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338955e3c4f13" w:history="1">
              <w:r>
                <w:rPr>
                  <w:rStyle w:val="Hyperlink"/>
                </w:rPr>
                <w:t>2025-2031年中国掌上游戏机市场现状与发展趋势分析报告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338955e3c4f13" w:history="1">
              <w:r>
                <w:rPr>
                  <w:rStyle w:val="Hyperlink"/>
                </w:rPr>
                <w:t>2025-2031年中国掌上游戏机市场现状与发展趋势分析报告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338955e3c4f13" w:history="1">
                <w:r>
                  <w:rPr>
                    <w:rStyle w:val="Hyperlink"/>
                  </w:rPr>
                  <w:t>https://www.20087.com/3/29/ZhangShangYouXiJiFaZhanQuShi.html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游戏机是便携式娱乐设备，在电子游戏市场中占有重要位置。近年来，尽管智能手机和平板电脑的普及对掌上游戏机市场造成了一定冲击，但专用游戏机凭借其独特的游戏体验、高质量的游戏内容和专为游戏优化的硬件，依然保持着稳定的市场份额。同时，掌上游戏机厂商通过推出具有创新特性的产品，如可拆卸手柄、触屏操作和增强现实（AR）功能，来吸引玩家。</w:t>
      </w:r>
      <w:r>
        <w:rPr>
          <w:rFonts w:hint="eastAsia"/>
        </w:rPr>
        <w:br/>
      </w:r>
      <w:r>
        <w:rPr>
          <w:rFonts w:hint="eastAsia"/>
        </w:rPr>
        <w:t>　　未来，掌上游戏机将更加注重游戏生态建设和跨平台互动。通过建立强大的游戏开发者社区和内容生态系统，提供更多独占游戏和在线服务，增强用户粘性。同时，与PC和家用游戏机的无缝联动，实现跨平台游戏体验，将是重要的发展方向。此外，随着5G网络和云游戏技术的成熟，掌上游戏机将能够提供更流畅、更高画质的游戏体验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338955e3c4f13" w:history="1">
        <w:r>
          <w:rPr>
            <w:rStyle w:val="Hyperlink"/>
          </w:rPr>
          <w:t>2025-2031年中国掌上游戏机市场现状与发展趋势分析报告</w:t>
        </w:r>
      </w:hyperlink>
      <w:r>
        <w:rPr>
          <w:rFonts w:hint="eastAsia"/>
        </w:rPr>
        <w:t>》系统分析了我国掌上游戏机行业的市场规模、市场需求及价格动态，深入探讨了掌上游戏机产业链结构与发展特点。报告对掌上游戏机细分市场进行了详细剖析，基于科学数据预测了市场前景及未来发展趋势，同时聚焦掌上游戏机重点企业，评估了品牌影响力、市场竞争力及行业集中度变化。通过专业分析与客观洞察，报告为投资者、产业链相关企业及政府决策部门提供了重要参考，是把握掌上游戏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掌上游戏机行业界定及应用领域</w:t>
      </w:r>
      <w:r>
        <w:rPr>
          <w:rFonts w:hint="eastAsia"/>
        </w:rPr>
        <w:br/>
      </w:r>
      <w:r>
        <w:rPr>
          <w:rFonts w:hint="eastAsia"/>
        </w:rPr>
        <w:t>　　第一节 掌上游戏机行业定义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掌上游戏机主要应用领域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2024-2025年全球掌上游戏机行业市场调研分析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全球掌上游戏机行业经济环境分析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全球掌上游戏机市场总体情况分析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一、全球掌上游戏机行业的发展特点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二、全球掌上游戏机市场结构</w:t>
      </w:r>
      <w:r>
        <w:rPr>
          <w:rFonts w:hint="eastAsia"/>
        </w:rPr>
        <w:br/>
      </w:r>
      <w:r>
        <w:rPr>
          <w:rFonts w:hint="eastAsia"/>
        </w:rPr>
        <w:t>　　　　三、全球掌上游戏机行业竞争格局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全球主要国家（地区）掌上游戏机市场分析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2025-2031年全球掌上游戏机行业发展趋势预测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2024-2025年掌上游戏机行业发展环境分析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掌上游戏机行业环境分析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掌上游戏机行业相关政策、法规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中国掌上游戏机行业供给、需求分析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2025年中国掌上游戏机市场现状</w:t>
      </w:r>
      <w:r>
        <w:rPr>
          <w:rFonts w:hint="eastAsia"/>
        </w:rPr>
        <w:br/>
      </w:r>
      <w:r>
        <w:rPr>
          <w:rFonts w:hint="eastAsia"/>
        </w:rPr>
        <w:t>　　第二节 中国掌上游戏机行业产量情况分析及预测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一、掌上游戏机总体产能规模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、2019-2024年中国掌上游戏机行业产量统计</w:t>
      </w:r>
      <w:r>
        <w:rPr>
          <w:rFonts w:hint="eastAsia"/>
        </w:rPr>
        <w:br/>
      </w:r>
      <w:r>
        <w:rPr>
          <w:rFonts w:hint="eastAsia"/>
        </w:rPr>
        <w:t>　　　　三、掌上游戏机生产区域分布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四、2025-2031年中国掌上游戏机行业产量预测</w:t>
      </w:r>
      <w:r>
        <w:rPr>
          <w:rFonts w:hint="eastAsia"/>
        </w:rPr>
        <w:br/>
      </w:r>
      <w:r>
        <w:rPr>
          <w:rFonts w:hint="eastAsia"/>
        </w:rPr>
        <w:t>　　第三节 中国掌上游戏机市场需求分析及预测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一、中国掌上游戏机市场需求特点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二、2019-2024年中国掌上游戏机市场需求统计</w:t>
      </w:r>
      <w:r>
        <w:rPr>
          <w:rFonts w:hint="eastAsia"/>
        </w:rPr>
        <w:br/>
      </w:r>
      <w:r>
        <w:rPr>
          <w:rFonts w:hint="eastAsia"/>
        </w:rPr>
        <w:t>　　　　三、掌上游戏机市场饱和度</w:t>
      </w:r>
      <w:r>
        <w:rPr>
          <w:rFonts w:hint="eastAsia"/>
        </w:rPr>
        <w:br/>
      </w:r>
      <w:r>
        <w:rPr>
          <w:rFonts w:hint="eastAsia"/>
        </w:rPr>
        <w:t>　　　　四、影响掌上游戏机市场需求的因素</w:t>
      </w:r>
      <w:r>
        <w:rPr>
          <w:rFonts w:hint="eastAsia"/>
        </w:rPr>
        <w:br/>
      </w:r>
      <w:r>
        <w:rPr>
          <w:rFonts w:hint="eastAsia"/>
        </w:rPr>
        <w:t>　　　　五、掌上游戏机市场潜力分析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六、2025-2031年中国掌上游戏机市场需求预测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中国掌上游戏机行业进出口分析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一、2019-2024年掌上游戏机进口量及增速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三、2025-2031年掌上游戏机进口量及增速预测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一、2019-2024年掌上游戏机出口量及增速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三、2025-2031年掌上游戏机出口量及增速预测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中国掌上游戏机行业重点地区调研分析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一、中国掌上游戏机行业区域市场分布情况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中国掌上游戏机细分行业调研</w:t>
      </w:r>
      <w:r>
        <w:rPr>
          <w:rFonts w:hint="eastAsia"/>
        </w:rPr>
        <w:br/>
      </w:r>
      <w:r>
        <w:rPr>
          <w:rFonts w:hint="eastAsia"/>
        </w:rPr>
        <w:t>　　第一节 主要掌上游戏机细分行业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掌上游戏机行业重点企业发展调研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中国掌上游戏机企业营销及发展建议</w:t>
      </w:r>
      <w:r>
        <w:rPr>
          <w:rFonts w:hint="eastAsia"/>
        </w:rPr>
        <w:br/>
      </w:r>
      <w:r>
        <w:rPr>
          <w:rFonts w:hint="eastAsia"/>
        </w:rPr>
        <w:t>　　第一节 掌上游戏机企业营销策略分析及建议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掌上游戏机企业营销策略分析</w:t>
      </w:r>
      <w:r>
        <w:rPr>
          <w:rFonts w:hint="eastAsia"/>
        </w:rPr>
        <w:br/>
      </w:r>
      <w:r>
        <w:rPr>
          <w:rFonts w:hint="eastAsia"/>
        </w:rPr>
        <w:t>　　　　一、掌上游戏机企业营销策略</w:t>
      </w:r>
      <w:r>
        <w:rPr>
          <w:rFonts w:hint="eastAsia"/>
        </w:rPr>
        <w:br/>
      </w:r>
      <w:r>
        <w:rPr>
          <w:rFonts w:hint="eastAsia"/>
        </w:rPr>
        <w:t>　　　　二、掌上游戏机企业经验借鉴</w:t>
      </w:r>
      <w:r>
        <w:rPr>
          <w:rFonts w:hint="eastAsia"/>
        </w:rPr>
        <w:br/>
      </w:r>
      <w:r>
        <w:rPr>
          <w:rFonts w:hint="eastAsia"/>
        </w:rPr>
        <w:t>　　第三节 掌上游戏机企业营销模式演化与创新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掌上游戏机企业经营发展分析及建议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一、掌上游戏机企业存在的问题</w:t>
      </w:r>
      <w:r>
        <w:rPr>
          <w:rFonts w:hint="eastAsia"/>
        </w:rPr>
        <w:br/>
      </w:r>
      <w:r>
        <w:rPr>
          <w:rFonts w:hint="eastAsia"/>
        </w:rPr>
        <w:t>　　　　二、掌上游戏机企业应对的策略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掌上游戏机行业发展趋势及投资风险预警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2025年掌上游戏机市场前景分析</w:t>
      </w:r>
      <w:r>
        <w:rPr>
          <w:rFonts w:hint="eastAsia"/>
        </w:rPr>
        <w:br/>
      </w:r>
      <w:r>
        <w:rPr>
          <w:rFonts w:hint="eastAsia"/>
        </w:rPr>
        <w:t>　　第二节 2025年掌上游戏机行业发展趋势预测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影响掌上游戏机行业发展的主要因素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一、2025年影响掌上游戏机行业运行的有利因素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二、2025年影响掌上游戏机行业运行的稳定因素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三、2025年影响掌上游戏机行业运行的不利因素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四、2025年我国掌上游戏机行业发展面临的挑战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五、2025年我国掌上游戏机行业发展面临的机遇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专家对掌上游戏机行业投资风险预警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一、2025-2031年掌上游戏机行业市场风险及控制策略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二、2025-2031年掌上游戏机行业政策风险及控制策略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四、2025-2031年掌上游戏机同业竞争风险及控制策略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五、2025-2031年掌上游戏机行业其他风险及控制策略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掌上游戏机行业投资战略研究</w:t>
      </w:r>
      <w:r>
        <w:rPr>
          <w:rFonts w:hint="eastAsia"/>
        </w:rPr>
        <w:br/>
      </w:r>
      <w:r>
        <w:rPr>
          <w:rFonts w:hint="eastAsia"/>
        </w:rPr>
        <w:t>　　第一节 掌上游戏机行业发展战略研究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对我国掌上游戏机品牌的战略思考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一、掌上游戏机品牌的重要性</w:t>
      </w:r>
      <w:r>
        <w:rPr>
          <w:rFonts w:hint="eastAsia"/>
        </w:rPr>
        <w:br/>
      </w:r>
      <w:r>
        <w:rPr>
          <w:rFonts w:hint="eastAsia"/>
        </w:rPr>
        <w:t>　　　　二、掌上游戏机实施品牌战略的意义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三、掌上游戏机企业品牌的现状分析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四、我国掌上游戏机企业的品牌战略</w:t>
      </w:r>
      <w:r>
        <w:rPr>
          <w:rFonts w:hint="eastAsia"/>
        </w:rPr>
        <w:br/>
      </w:r>
      <w:r>
        <w:rPr>
          <w:rFonts w:hint="eastAsia"/>
        </w:rPr>
        <w:t>　　　　五、掌上游戏机品牌战略管理的策略</w:t>
      </w:r>
      <w:r>
        <w:rPr>
          <w:rFonts w:hint="eastAsia"/>
        </w:rPr>
        <w:br/>
      </w:r>
      <w:r>
        <w:rPr>
          <w:rFonts w:hint="eastAsia"/>
        </w:rPr>
        <w:t>　　第三节 掌上游戏机经营策略分析</w:t>
      </w:r>
      <w:r>
        <w:rPr>
          <w:rFonts w:hint="eastAsia"/>
        </w:rPr>
        <w:br/>
      </w:r>
      <w:r>
        <w:rPr>
          <w:rFonts w:hint="eastAsia"/>
        </w:rPr>
        <w:t>　　　　一、掌上游戏机市场细分策略</w:t>
      </w:r>
      <w:r>
        <w:rPr>
          <w:rFonts w:hint="eastAsia"/>
        </w:rPr>
        <w:br/>
      </w:r>
      <w:r>
        <w:rPr>
          <w:rFonts w:hint="eastAsia"/>
        </w:rPr>
        <w:t>　　　　二、掌上游戏机市场创新策略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四、掌上游戏机新产品差异化战略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掌上游戏机行业投资战略研究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一、2025-2031年掌上游戏机行业投资战略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掌上游戏机行业类别</w:t>
      </w:r>
      <w:r>
        <w:rPr>
          <w:rFonts w:hint="eastAsia"/>
        </w:rPr>
        <w:br/>
      </w:r>
      <w:r>
        <w:rPr>
          <w:rFonts w:hint="eastAsia"/>
        </w:rPr>
        <w:t>　　图表 掌上游戏机行业产业链调研</w:t>
      </w:r>
      <w:r>
        <w:rPr>
          <w:rFonts w:hint="eastAsia"/>
        </w:rPr>
        <w:br/>
      </w:r>
      <w:r>
        <w:rPr>
          <w:rFonts w:hint="eastAsia"/>
        </w:rPr>
        <w:t>　　图表 掌上游戏机行业现状</w:t>
      </w:r>
      <w:r>
        <w:rPr>
          <w:rFonts w:hint="eastAsia"/>
        </w:rPr>
        <w:br/>
      </w:r>
      <w:r>
        <w:rPr>
          <w:rFonts w:hint="eastAsia"/>
        </w:rPr>
        <w:t>　　图表 掌上游戏机行业标准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2025年中国掌上游戏机行业产能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2019-2024年中国掌上游戏机行业产量统计</w:t>
      </w:r>
      <w:r>
        <w:rPr>
          <w:rFonts w:hint="eastAsia"/>
        </w:rPr>
        <w:br/>
      </w:r>
      <w:r>
        <w:rPr>
          <w:rFonts w:hint="eastAsia"/>
        </w:rPr>
        <w:t>　　图表 掌上游戏机行业动态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2019-2024年中国掌上游戏机市场需求量</w:t>
      </w:r>
      <w:r>
        <w:rPr>
          <w:rFonts w:hint="eastAsia"/>
        </w:rPr>
        <w:br/>
      </w:r>
      <w:r>
        <w:rPr>
          <w:rFonts w:hint="eastAsia"/>
        </w:rPr>
        <w:t>　　图表 2025年中国掌上游戏机行业需求区域调研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2019-2024年中国掌上游戏机行情</w:t>
      </w:r>
      <w:r>
        <w:rPr>
          <w:rFonts w:hint="eastAsia"/>
        </w:rPr>
        <w:br/>
      </w:r>
      <w:r>
        <w:rPr>
          <w:rFonts w:hint="eastAsia"/>
        </w:rPr>
        <w:t>　　图表 2019-2024年中国掌上游戏机价格走势图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2019-2024年中国掌上游戏机出口统计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**地区掌上游戏机市场规模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**地区掌上游戏机市场调研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**地区掌上游戏机市场规模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**地区掌上游戏机市场调研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掌上游戏机行业竞争对手分析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2025-2031年中国掌上游戏机行业市场规模预测</w:t>
      </w:r>
      <w:r>
        <w:rPr>
          <w:rFonts w:hint="eastAsia"/>
        </w:rPr>
        <w:br/>
      </w:r>
      <w:r>
        <w:rPr>
          <w:rFonts w:hint="eastAsia"/>
        </w:rPr>
        <w:t>　　图表 掌上游戏机行业准入条件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2025年中国掌上游戏机市场前景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338955e3c4f13" w:history="1">
        <w:r>
          <w:rPr>
            <w:rStyle w:val="Hyperlink"/>
          </w:rPr>
          <w:t>2025-2031年中国掌上游戏机市场现状与发展趋势分析报告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338955e3c4f13" w:history="1">
        <w:r>
          <w:rPr>
            <w:rStyle w:val="Hyperlink"/>
          </w:rPr>
          <w:t>https://www.20087.com/3/29/ZhangShangYouXiJiFaZhanQuShi.html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热点：游戏机品牌推荐、手掌游戏机什么牌子的好、十大最强游戏掌机、掌中游戏机怎么连接电视、游戏机游戏手机版、怀旧游戏手机版、双目枪球app下载安装、switch和psp区别、目前最好的掌上电脑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6c24e27014708" w:history="1">
      <w:r>
        <w:rPr>
          <w:rStyle w:val="Hyperlink"/>
        </w:rPr>
        <w:t>2025-2031年中国掌上游戏机市场现状与发展趋势分析报告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angShangYouXiJiFaZhanQuShi.html" TargetMode="External" Id="R6a6338955e3c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angShangYouXiJiFaZhanQuShi.html" TargetMode="External" Id="Rf516c24e2701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2025-01-16T07:56:00Z</dcterms:created>
  <dcterms:modified xsi:type="dcterms:W3CDTF">2025-01-16T08:56:00Z</dcterms:modified>
  <dc:subject>2025-2031年中国掌上游戏机市场现状与发展趋势分析报告</dc:subject>
  <dc:title>2025-2031年中国掌上游戏机市场现状与发展趋势分析报告</dc:title>
  <cp:keywords>2025-2031年中国掌上游戏机市场现状与发展趋势分析报告</cp:keywords>
  <dc:description>2025-2031年中国掌上游戏机市场现状与发展趋势分析报告</dc:description>
</cp:coreProperties>
</file>