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08d855a54f92" w:history="1">
              <w:r>
                <w:rPr>
                  <w:rStyle w:val="Hyperlink"/>
                </w:rPr>
                <w:t>2024-2030年中国新型多效破乳降凝剂发展现状调研及未来趋势预测报告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08d855a54f92" w:history="1">
              <w:r>
                <w:rPr>
                  <w:rStyle w:val="Hyperlink"/>
                </w:rPr>
                <w:t>2024-2030年中国新型多效破乳降凝剂发展现状调研及未来趋势预测报告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f08d855a54f92" w:history="1">
                <w:r>
                  <w:rPr>
                    <w:rStyle w:val="Hyperlink"/>
                  </w:rPr>
                  <w:t>https://www.20087.com/3/A9/XinXingDuoXiaoPoRuJiangNingJiHangYeFenXiBaoGao.html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多效破乳降凝剂是一种重要的石油化工助剂，广泛应用于原油处理过程中，用于分离油水混合物并改善原油流动性能。近年来，随着油田开采技术的进步和环保法规的严格实施，对新型多效破乳降凝剂的需求不断增加。目前市面上的破乳降凝剂种类繁多，但高效、低毒的产品仍然是市场的主流趋势。这些产品不仅能够有效提高原油产量，还能降低处理成本，减少环境污染。</w:t>
      </w:r>
      <w:r>
        <w:rPr>
          <w:rFonts w:hint="eastAsia"/>
        </w:rPr>
        <w:br/>
      </w:r>
      <w:r>
        <w:rPr>
          <w:rFonts w:hint="eastAsia"/>
        </w:rPr>
        <w:t>　　未来，新型多效破乳降凝剂的发展将更加注重环保性和多功能性。一方面，随着环境保护意识的加强，新型多效破乳降凝剂将采用更环保的配方，减少对水体和土壤的污染。另一方面，随着对原油处理效率要求的提高，新型多效破乳降凝剂将具备更强的破乳和降凝效果，以适应复杂多变的原油特性。此外，随着科研投入的加大，新型多效破乳降凝剂的研发将更加注重技术创新，以满足未来油田开发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08d855a54f92" w:history="1">
        <w:r>
          <w:rPr>
            <w:rStyle w:val="Hyperlink"/>
          </w:rPr>
          <w:t>2024-2030年中国新型多效破乳降凝剂发展现状调研及未来趋势预测报告</w:t>
        </w:r>
      </w:hyperlink>
      <w:r>
        <w:rPr>
          <w:rFonts w:hint="eastAsia"/>
        </w:rPr>
        <w:t>》基于权威机构及新型多效破乳降凝剂相关协会等渠道的资料数据，全方位分析了新型多效破乳降凝剂行业的现状、市场需求及市场规模。新型多效破乳降凝剂报告详细探讨了产业链结构、价格趋势，并对新型多效破乳降凝剂各细分市场进行了研究。同时，预测了新型多效破乳降凝剂市场前景与发展趋势，剖析了品牌竞争状态、市场集中度，以及新型多效破乳降凝剂重点企业的表现。此外，新型多效破乳降凝剂报告还揭示了行业发展的潜在风险与机遇，为新型多效破乳降凝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新型多效破乳降凝剂行业概述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新型多效破乳降凝剂行业界定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新型多效破乳降凝剂行业发展历程</w:t>
      </w:r>
      <w:r>
        <w:rPr>
          <w:rFonts w:hint="eastAsia"/>
        </w:rPr>
        <w:br/>
      </w:r>
      <w:r>
        <w:rPr>
          <w:rFonts w:hint="eastAsia"/>
        </w:rPr>
        <w:t>　　第三节 新型多效破乳降凝剂产业链分析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二、新型多效破乳降凝剂产业链模型分析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2023-2024年中国新型多效破乳降凝剂行业发展环境分析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中国新型多效破乳降凝剂行业相关政策、标准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2023-2024年新型多效破乳降凝剂行业技术发展现状及趋势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当前我国新型多效破乳降凝剂技术发展现状</w:t>
      </w:r>
      <w:r>
        <w:rPr>
          <w:rFonts w:hint="eastAsia"/>
        </w:rPr>
        <w:br/>
      </w:r>
      <w:r>
        <w:rPr>
          <w:rFonts w:hint="eastAsia"/>
        </w:rPr>
        <w:t>　　第二节 中外新型多效破乳降凝剂技术差距及产生差距的主要原因分析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提高我国新型多效破乳降凝剂技术的对策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中国新型多效破乳降凝剂行业运行状况分析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二、2024-2030年新型多效破乳降凝剂行业市场规模况预测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二、2024-2030年新型多效破乳降凝剂行业市场供给情况预测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二、2024-2030年新型多效破乳降凝剂行业市场需求情况预测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2024年中国新型多效破乳降凝剂行业集中度分析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2019-2024年中国新型多效破乳降凝剂行业总体发展状况分析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中国新型多效破乳降凝剂行业产销情况分析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2019-2024年中国新型多效破乳降凝剂行业财务能力分析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四、新型多效破乳降凝剂行业发展能力分析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2023-2024年中国新型多效破乳降凝剂行业市场区域结构分析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新型多效破乳降凝剂行业重点区域（三）需求分析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新型多效破乳降凝剂行业重点区域（四）需求分析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中国新型多效破乳降凝剂行业市场价格走势及影响因素分析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中国新型多效破乳降凝剂市场价格回顾</w:t>
      </w:r>
      <w:r>
        <w:rPr>
          <w:rFonts w:hint="eastAsia"/>
        </w:rPr>
        <w:br/>
      </w:r>
      <w:r>
        <w:rPr>
          <w:rFonts w:hint="eastAsia"/>
        </w:rPr>
        <w:t>　　第二节 中国新型多效破乳降凝剂行业当前市场价格及评述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中国新型多效破乳降凝剂市场价格影响因素分析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2024-2030年中国新型多效破乳降凝剂未来市场价格走势预测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中国新型多效破乳降凝剂行业进出口分析及预测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一、新型多效破乳降凝剂行业进口格局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2019-2024年中国新型多效破乳降凝剂行业进出口分析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一、新型多效破乳降凝剂行业进口分析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二、新型多效破乳降凝剂行业出口分析</w:t>
      </w:r>
      <w:r>
        <w:rPr>
          <w:rFonts w:hint="eastAsia"/>
        </w:rPr>
        <w:br/>
      </w:r>
      <w:r>
        <w:rPr>
          <w:rFonts w:hint="eastAsia"/>
        </w:rPr>
        <w:t>　　第三节 影响新型多效破乳降凝剂行业进出口因素分析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2024-2030年中国新型多效破乳降凝剂行业进口预测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2024-2030年中国新型多效破乳降凝剂行业出口预测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新型多效破乳降凝剂行业标杆企业竞争力分析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新型多效破乳降凝剂重点企业（一）</w:t>
      </w:r>
      <w:r>
        <w:rPr>
          <w:rFonts w:hint="eastAsia"/>
        </w:rPr>
        <w:br/>
      </w:r>
      <w:r>
        <w:rPr>
          <w:rFonts w:hint="eastAsia"/>
        </w:rPr>
        <w:t>　　　　一、新型多效破乳降凝剂企业概况</w:t>
      </w:r>
      <w:r>
        <w:rPr>
          <w:rFonts w:hint="eastAsia"/>
        </w:rPr>
        <w:br/>
      </w:r>
      <w:r>
        <w:rPr>
          <w:rFonts w:hint="eastAsia"/>
        </w:rPr>
        <w:t>　　　　二、新型多效破乳降凝剂企业经营情况分析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新型多效破乳降凝剂重点企业（二）</w:t>
      </w:r>
      <w:r>
        <w:rPr>
          <w:rFonts w:hint="eastAsia"/>
        </w:rPr>
        <w:br/>
      </w:r>
      <w:r>
        <w:rPr>
          <w:rFonts w:hint="eastAsia"/>
        </w:rPr>
        <w:t>　　　　一、新型多效破乳降凝剂企业概况</w:t>
      </w:r>
      <w:r>
        <w:rPr>
          <w:rFonts w:hint="eastAsia"/>
        </w:rPr>
        <w:br/>
      </w:r>
      <w:r>
        <w:rPr>
          <w:rFonts w:hint="eastAsia"/>
        </w:rPr>
        <w:t>　　　　二、新型多效破乳降凝剂企业经营情况分析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新型多效破乳降凝剂重点企业（三）</w:t>
      </w:r>
      <w:r>
        <w:rPr>
          <w:rFonts w:hint="eastAsia"/>
        </w:rPr>
        <w:br/>
      </w:r>
      <w:r>
        <w:rPr>
          <w:rFonts w:hint="eastAsia"/>
        </w:rPr>
        <w:t>　　　　一、新型多效破乳降凝剂企业概况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新型多效破乳降凝剂重点企业（四）</w:t>
      </w:r>
      <w:r>
        <w:rPr>
          <w:rFonts w:hint="eastAsia"/>
        </w:rPr>
        <w:br/>
      </w:r>
      <w:r>
        <w:rPr>
          <w:rFonts w:hint="eastAsia"/>
        </w:rPr>
        <w:t>　　　　一、新型多效破乳降凝剂企业概况</w:t>
      </w:r>
      <w:r>
        <w:rPr>
          <w:rFonts w:hint="eastAsia"/>
        </w:rPr>
        <w:br/>
      </w:r>
      <w:r>
        <w:rPr>
          <w:rFonts w:hint="eastAsia"/>
        </w:rPr>
        <w:t>　　　　二、新型多效破乳降凝剂企业经营情况分析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新型多效破乳降凝剂重点企业（五）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2023-2024年新型多效破乳降凝剂行业市场竞争策略分析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新型多效破乳降凝剂竞争结构分析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四、新型多效破乳降凝剂行业供应商议价能力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五、新型多效破乳降凝剂行业客户议价能力</w:t>
      </w:r>
      <w:r>
        <w:rPr>
          <w:rFonts w:hint="eastAsia"/>
        </w:rPr>
        <w:br/>
      </w:r>
      <w:r>
        <w:rPr>
          <w:rFonts w:hint="eastAsia"/>
        </w:rPr>
        <w:t>　　第二节 新型多效破乳降凝剂市场竞争策略分析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新型多效破乳降凝剂企业竞争策略分析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一、2024-2030年中国新型多效破乳降凝剂市场竞争趋势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二、2024-2030年新型多效破乳降凝剂行业竞争格局展望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三、2024-2030年新型多效破乳降凝剂行业竞争策略分析</w:t>
      </w:r>
      <w:r>
        <w:rPr>
          <w:rFonts w:hint="eastAsia"/>
        </w:rPr>
        <w:br/>
      </w:r>
      <w:r>
        <w:rPr>
          <w:rFonts w:hint="eastAsia"/>
        </w:rPr>
        <w:t>　　第四节 新型多效破乳降凝剂竞争力评价及构建分析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二、新型多效破乳降凝剂竞争优势评价及构建建议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新型多效破乳降凝剂行业发展趋势与投资战略研究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一、2019-2024年中国新型多效破乳降凝剂行业发展趋势总结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二、2024-2030年中国新型多效破乳降凝剂行业发展趋势预测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2024-2030年中国新型多效破乳降凝剂行业产品技术趋势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2024-2030年中国新型多效破乳降凝剂行业风险分析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一、新型多效破乳降凝剂市场竞争风险分析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三、新型多效破乳降凝剂行业技术风险分析</w:t>
      </w:r>
      <w:r>
        <w:rPr>
          <w:rFonts w:hint="eastAsia"/>
        </w:rPr>
        <w:br/>
      </w:r>
      <w:r>
        <w:rPr>
          <w:rFonts w:hint="eastAsia"/>
        </w:rPr>
        <w:t>　　　　四、新型多效破乳降凝剂行业政策和体制风险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2024年新型多效破乳降凝剂行业的发展战略研究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一、新型多效破乳降凝剂行业战略综合规划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二、新型多效破乳降凝剂行业技术开发战略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三、新型多效破乳降凝剂行业区域战略规划</w:t>
      </w:r>
      <w:r>
        <w:rPr>
          <w:rFonts w:hint="eastAsia"/>
        </w:rPr>
        <w:br/>
      </w:r>
      <w:r>
        <w:rPr>
          <w:rFonts w:hint="eastAsia"/>
        </w:rPr>
        <w:t>　　　　四、新型多效破乳降凝剂行业产业战略规划</w:t>
      </w:r>
      <w:r>
        <w:rPr>
          <w:rFonts w:hint="eastAsia"/>
        </w:rPr>
        <w:br/>
      </w:r>
      <w:r>
        <w:rPr>
          <w:rFonts w:hint="eastAsia"/>
        </w:rPr>
        <w:t>　　　　五、新型多效破乳降凝剂行业营销品牌战略</w:t>
      </w:r>
      <w:r>
        <w:rPr>
          <w:rFonts w:hint="eastAsia"/>
        </w:rPr>
        <w:br/>
      </w:r>
      <w:r>
        <w:rPr>
          <w:rFonts w:hint="eastAsia"/>
        </w:rPr>
        <w:t>　　　　六、新型多效破乳降凝剂行业竞争战略规划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新型多效破乳降凝剂行业前景分析及对策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中智林^－新型多效破乳降凝剂行业研究结论及建议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新型多效破乳降凝剂产业链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2019-2024年我国新型多效破乳降凝剂行业市场规模及增长情况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2024-2030年中国新型多效破乳降凝剂行业产量预测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2024-2030年中国新型多效破乳降凝剂市场需求量预测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2024-2030年中国新型多效破乳降凝剂行业市场规模预测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2024-2030年中国新型多效破乳降凝剂市场前景分析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2024-2030年中国新型多效破乳降凝剂行业发展趋势预测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08d855a54f92" w:history="1">
        <w:r>
          <w:rPr>
            <w:rStyle w:val="Hyperlink"/>
          </w:rPr>
          <w:t>2024-2030年中国新型多效破乳降凝剂发展现状调研及未来趋势预测报告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f08d855a54f92" w:history="1">
        <w:r>
          <w:rPr>
            <w:rStyle w:val="Hyperlink"/>
          </w:rPr>
          <w:t>https://www.20087.com/3/A9/XinXingDuoXiaoPoRuJiangNingJiHangYeFenXiBaoGao.html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ec004100b463e" w:history="1">
      <w:r>
        <w:rPr>
          <w:rStyle w:val="Hyperlink"/>
        </w:rPr>
        <w:t>2024-2030年中国新型多效破乳降凝剂发展现状调研及未来趋势预测报告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XinXingDuoXiaoPoRuJiangNingJiHangYeFenXiBaoGao.html" TargetMode="External" Id="R30ef08d855a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XinXingDuoXiaoPoRuJiangNingJiHangYeFenXiBaoGao.html" TargetMode="External" Id="R93aec004100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2023-12-30T23:22:00Z</dcterms:created>
  <dcterms:modified xsi:type="dcterms:W3CDTF">2023-12-31T00:22:00Z</dcterms:modified>
  <dc:subject>2024-2030年中国新型多效破乳降凝剂发展现状调研及未来趋势预测报告</dc:subject>
  <dc:title>2024-2030年中国新型多效破乳降凝剂发展现状调研及未来趋势预测报告</dc:title>
  <cp:keywords>2024-2030年中国新型多效破乳降凝剂发展现状调研及未来趋势预测报告</cp:keywords>
  <dc:description>2024-2030年中国新型多效破乳降凝剂发展现状调研及未来趋势预测报告</dc:description>
</cp:coreProperties>
</file>