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ea9a76c841cc" w:history="1">
              <w:r>
                <w:rPr>
                  <w:rStyle w:val="Hyperlink"/>
                </w:rPr>
                <w:t>中国智慧城市建设发展现状分析及市场前景报告（2024-2030年）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ea9a76c841cc" w:history="1">
              <w:r>
                <w:rPr>
                  <w:rStyle w:val="Hyperlink"/>
                </w:rPr>
                <w:t>中国智慧城市建设发展现状分析及市场前景报告（2024-2030年）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9ea9a76c841cc" w:history="1">
                <w:r>
                  <w:rPr>
                    <w:rStyle w:val="Hyperlink"/>
                  </w:rPr>
                  <w:t>https://www.20087.com/3/59/ZhiHuiChengShiJianSheFaZhanXianZhuangQianJing.html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是利用物联网、大数据、云计算、人工智能等信息技术，提升城市管理效率、公共服务水平和居民生活质量的过程。近年来，全球多个城市启动智慧化转型，通过建设智慧城市平台，整合城市数据资源，优化交通、能源、环境、安全等关键领域的管理和服务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可持续性和包容性。随着绿色技术的融合，智慧城市将致力于减少碳排放，提高能源效率，构建生态友好型城市。同时，智慧城市将更加关注弱势群体的需求，确保技术进步惠及所有居民，促进社会公平和包容性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d9ea9a76c841cc" w:history="1">
        <w:r>
          <w:rPr>
            <w:rStyle w:val="Hyperlink"/>
          </w:rPr>
          <w:t>中国智慧城市建设发展现状分析及市场前景报告（2024-2030年）</w:t>
        </w:r>
      </w:hyperlink>
      <w:r>
        <w:rPr>
          <w:rFonts w:hint="eastAsia"/>
        </w:rPr>
        <w:t>全面分析了智慧城市建设行业的市场规模、需求和价格动态，同时对智慧城市建设产业链进行了探讨。报告客观描述了智慧城市建设行业现状，审慎预测了智慧城市建设市场前景及发展趋势。此外，报告还聚焦于智慧城市建设重点企业，剖析了市场竞争格局、集中度以及品牌影响力，并对智慧城市建设细分市场进行了研究。智慧城市建设报告以专业、科学的视角，为投资者和行业决策者提供了权威的市场洞察与决策参考，是智慧城市建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智慧城市提出的背景及其内涵</w:t>
      </w:r>
      <w:r>
        <w:rPr>
          <w:rFonts w:hint="eastAsia"/>
        </w:rPr>
        <w:br/>
      </w:r>
      <w:r>
        <w:rPr>
          <w:rFonts w:hint="eastAsia"/>
        </w:rPr>
        <w:t>　　第一节 智慧城市提出的背景</w:t>
      </w:r>
      <w:r>
        <w:rPr>
          <w:rFonts w:hint="eastAsia"/>
        </w:rPr>
        <w:br/>
      </w:r>
      <w:r>
        <w:rPr>
          <w:rFonts w:hint="eastAsia"/>
        </w:rPr>
        <w:t>　　第二节 智慧城市的内涵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建设智慧城市的主要内容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三、上海世博会经验</w:t>
      </w:r>
      <w:r>
        <w:rPr>
          <w:rFonts w:hint="eastAsia"/>
        </w:rPr>
        <w:br/>
      </w:r>
      <w:r>
        <w:rPr>
          <w:rFonts w:hint="eastAsia"/>
        </w:rPr>
        <w:t>　　　　四、建设智慧城市的举措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第四节 中国智慧城市产业社会环境发展分析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第一节 城市信息化测评方法分析</w:t>
      </w:r>
      <w:r>
        <w:rPr>
          <w:rFonts w:hint="eastAsia"/>
        </w:rPr>
        <w:br/>
      </w:r>
      <w:r>
        <w:rPr>
          <w:rFonts w:hint="eastAsia"/>
        </w:rPr>
        <w:t>　　第二节 IBM智慧城市评价方法</w:t>
      </w:r>
      <w:r>
        <w:rPr>
          <w:rFonts w:hint="eastAsia"/>
        </w:rPr>
        <w:br/>
      </w:r>
      <w:r>
        <w:rPr>
          <w:rFonts w:hint="eastAsia"/>
        </w:rPr>
        <w:t>　　第三节 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全球智慧城市发展动态及对中国的启示</w:t>
      </w:r>
      <w:r>
        <w:rPr>
          <w:rFonts w:hint="eastAsia"/>
        </w:rPr>
        <w:br/>
      </w:r>
      <w:r>
        <w:rPr>
          <w:rFonts w:hint="eastAsia"/>
        </w:rPr>
        <w:t>　　第一节 当前智慧城市国内外建设的现状</w:t>
      </w:r>
      <w:r>
        <w:rPr>
          <w:rFonts w:hint="eastAsia"/>
        </w:rPr>
        <w:br/>
      </w:r>
      <w:r>
        <w:rPr>
          <w:rFonts w:hint="eastAsia"/>
        </w:rPr>
        <w:t>　　第二节 智慧城市出现发展分野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IBM智慧城市解决方案</w:t>
      </w:r>
      <w:r>
        <w:rPr>
          <w:rFonts w:hint="eastAsia"/>
        </w:rPr>
        <w:br/>
      </w:r>
      <w:r>
        <w:rPr>
          <w:rFonts w:hint="eastAsia"/>
        </w:rPr>
        <w:t>　　第一节 智慧的城市之整体规划解决方案</w:t>
      </w:r>
      <w:r>
        <w:rPr>
          <w:rFonts w:hint="eastAsia"/>
        </w:rPr>
        <w:br/>
      </w:r>
      <w:r>
        <w:rPr>
          <w:rFonts w:hint="eastAsia"/>
        </w:rPr>
        <w:t>　　　　一、智慧的城市规划</w:t>
      </w:r>
      <w:r>
        <w:rPr>
          <w:rFonts w:hint="eastAsia"/>
        </w:rPr>
        <w:br/>
      </w:r>
      <w:r>
        <w:rPr>
          <w:rFonts w:hint="eastAsia"/>
        </w:rPr>
        <w:t>　　　　二、智慧城市展示中心</w:t>
      </w:r>
      <w:r>
        <w:rPr>
          <w:rFonts w:hint="eastAsia"/>
        </w:rPr>
        <w:br/>
      </w:r>
      <w:r>
        <w:rPr>
          <w:rFonts w:hint="eastAsia"/>
        </w:rPr>
        <w:t>　　　　三、智慧城市绿色数据中心</w:t>
      </w:r>
      <w:r>
        <w:rPr>
          <w:rFonts w:hint="eastAsia"/>
        </w:rPr>
        <w:br/>
      </w:r>
      <w:r>
        <w:rPr>
          <w:rFonts w:hint="eastAsia"/>
        </w:rPr>
        <w:t>　　　　四、智慧的城市运营管理中心</w:t>
      </w:r>
      <w:r>
        <w:rPr>
          <w:rFonts w:hint="eastAsia"/>
        </w:rPr>
        <w:br/>
      </w:r>
      <w:r>
        <w:rPr>
          <w:rFonts w:hint="eastAsia"/>
        </w:rPr>
        <w:t>　　第二节 智慧的城市之安全解决方案</w:t>
      </w:r>
      <w:r>
        <w:rPr>
          <w:rFonts w:hint="eastAsia"/>
        </w:rPr>
        <w:br/>
      </w:r>
      <w:r>
        <w:rPr>
          <w:rFonts w:hint="eastAsia"/>
        </w:rPr>
        <w:t>　　　　一、智慧的公共安全</w:t>
      </w:r>
      <w:r>
        <w:rPr>
          <w:rFonts w:hint="eastAsia"/>
        </w:rPr>
        <w:br/>
      </w:r>
      <w:r>
        <w:rPr>
          <w:rFonts w:hint="eastAsia"/>
        </w:rPr>
        <w:t>　　　　二、智慧的食品安全</w:t>
      </w:r>
      <w:r>
        <w:rPr>
          <w:rFonts w:hint="eastAsia"/>
        </w:rPr>
        <w:br/>
      </w:r>
      <w:r>
        <w:rPr>
          <w:rFonts w:hint="eastAsia"/>
        </w:rPr>
        <w:t>　　第三节 智慧的城市之运输解决方案</w:t>
      </w:r>
      <w:r>
        <w:rPr>
          <w:rFonts w:hint="eastAsia"/>
        </w:rPr>
        <w:br/>
      </w:r>
      <w:r>
        <w:rPr>
          <w:rFonts w:hint="eastAsia"/>
        </w:rPr>
        <w:t>　　　　一、智慧的城市交通</w:t>
      </w:r>
      <w:r>
        <w:rPr>
          <w:rFonts w:hint="eastAsia"/>
        </w:rPr>
        <w:br/>
      </w:r>
      <w:r>
        <w:rPr>
          <w:rFonts w:hint="eastAsia"/>
        </w:rPr>
        <w:t>　　　　二、智慧的物流信息化</w:t>
      </w:r>
      <w:r>
        <w:rPr>
          <w:rFonts w:hint="eastAsia"/>
        </w:rPr>
        <w:br/>
      </w:r>
      <w:r>
        <w:rPr>
          <w:rFonts w:hint="eastAsia"/>
        </w:rPr>
        <w:t>　　第四节 IBM的政府行业解决方案</w:t>
      </w:r>
      <w:r>
        <w:rPr>
          <w:rFonts w:hint="eastAsia"/>
        </w:rPr>
        <w:br/>
      </w:r>
      <w:r>
        <w:rPr>
          <w:rFonts w:hint="eastAsia"/>
        </w:rPr>
        <w:t>　　　　一、智慧的转型</w:t>
      </w:r>
      <w:r>
        <w:rPr>
          <w:rFonts w:hint="eastAsia"/>
        </w:rPr>
        <w:br/>
      </w:r>
      <w:r>
        <w:rPr>
          <w:rFonts w:hint="eastAsia"/>
        </w:rPr>
        <w:t>　　　　二、智慧的城市转型战略及重点</w:t>
      </w:r>
      <w:r>
        <w:rPr>
          <w:rFonts w:hint="eastAsia"/>
        </w:rPr>
        <w:br/>
      </w:r>
      <w:r>
        <w:rPr>
          <w:rFonts w:hint="eastAsia"/>
        </w:rPr>
        <w:t>　　　　三、智慧的环境发展</w:t>
      </w:r>
      <w:r>
        <w:rPr>
          <w:rFonts w:hint="eastAsia"/>
        </w:rPr>
        <w:br/>
      </w:r>
      <w:r>
        <w:rPr>
          <w:rFonts w:hint="eastAsia"/>
        </w:rPr>
        <w:t>　　　　四、智慧的基础设施建设</w:t>
      </w:r>
      <w:r>
        <w:rPr>
          <w:rFonts w:hint="eastAsia"/>
        </w:rPr>
        <w:br/>
      </w:r>
      <w:r>
        <w:rPr>
          <w:rFonts w:hint="eastAsia"/>
        </w:rPr>
        <w:t>　　　　五、智慧的城市生活管理</w:t>
      </w:r>
      <w:r>
        <w:rPr>
          <w:rFonts w:hint="eastAsia"/>
        </w:rPr>
        <w:br/>
      </w:r>
      <w:r>
        <w:rPr>
          <w:rFonts w:hint="eastAsia"/>
        </w:rPr>
        <w:t>　　　　六、智慧的软件园区解决方案</w:t>
      </w:r>
      <w:r>
        <w:rPr>
          <w:rFonts w:hint="eastAsia"/>
        </w:rPr>
        <w:br/>
      </w:r>
      <w:r>
        <w:rPr>
          <w:rFonts w:hint="eastAsia"/>
        </w:rPr>
        <w:t>　　　　七、智慧的数字城管解决方案</w:t>
      </w:r>
      <w:r>
        <w:rPr>
          <w:rFonts w:hint="eastAsia"/>
        </w:rPr>
        <w:br/>
      </w:r>
      <w:r>
        <w:rPr>
          <w:rFonts w:hint="eastAsia"/>
        </w:rPr>
        <w:t>　　　　八、行政审批流程管理平台解决方案</w:t>
      </w:r>
      <w:r>
        <w:rPr>
          <w:rFonts w:hint="eastAsia"/>
        </w:rPr>
        <w:br/>
      </w:r>
      <w:r>
        <w:rPr>
          <w:rFonts w:hint="eastAsia"/>
        </w:rPr>
        <w:t>　　　　九、智慧的城市应急联动管理平台</w:t>
      </w:r>
      <w:r>
        <w:rPr>
          <w:rFonts w:hint="eastAsia"/>
        </w:rPr>
        <w:br/>
      </w:r>
      <w:r>
        <w:rPr>
          <w:rFonts w:hint="eastAsia"/>
        </w:rPr>
        <w:t>　　　　十、食品安全跟踪及追溯解决方案</w:t>
      </w:r>
      <w:r>
        <w:rPr>
          <w:rFonts w:hint="eastAsia"/>
        </w:rPr>
        <w:br/>
      </w:r>
      <w:r>
        <w:rPr>
          <w:rFonts w:hint="eastAsia"/>
        </w:rPr>
        <w:t>　　第五节 IBM成功案例</w:t>
      </w:r>
      <w:r>
        <w:rPr>
          <w:rFonts w:hint="eastAsia"/>
        </w:rPr>
        <w:br/>
      </w:r>
      <w:r>
        <w:rPr>
          <w:rFonts w:hint="eastAsia"/>
        </w:rPr>
        <w:t>　　　　一、助力辽宁营口沿海产业基地</w:t>
      </w:r>
      <w:r>
        <w:rPr>
          <w:rFonts w:hint="eastAsia"/>
        </w:rPr>
        <w:br/>
      </w:r>
      <w:r>
        <w:rPr>
          <w:rFonts w:hint="eastAsia"/>
        </w:rPr>
        <w:t>　　　　二、助力无锡软件园打造智慧园区</w:t>
      </w:r>
      <w:r>
        <w:rPr>
          <w:rFonts w:hint="eastAsia"/>
        </w:rPr>
        <w:br/>
      </w:r>
      <w:r>
        <w:rPr>
          <w:rFonts w:hint="eastAsia"/>
        </w:rPr>
        <w:t>　　　　三、助力朝阳区政府服务水平时刻领先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第四节 大数据发展分析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中国智慧城市应用领域发展分析</w:t>
      </w:r>
      <w:r>
        <w:rPr>
          <w:rFonts w:hint="eastAsia"/>
        </w:rPr>
        <w:br/>
      </w:r>
      <w:r>
        <w:rPr>
          <w:rFonts w:hint="eastAsia"/>
        </w:rPr>
        <w:t>　　第一节 智慧城市应用领域概述</w:t>
      </w:r>
      <w:r>
        <w:rPr>
          <w:rFonts w:hint="eastAsia"/>
        </w:rPr>
        <w:br/>
      </w:r>
      <w:r>
        <w:rPr>
          <w:rFonts w:hint="eastAsia"/>
        </w:rPr>
        <w:t>　　第二节 智能交通发展分析</w:t>
      </w:r>
      <w:r>
        <w:rPr>
          <w:rFonts w:hint="eastAsia"/>
        </w:rPr>
        <w:br/>
      </w:r>
      <w:r>
        <w:rPr>
          <w:rFonts w:hint="eastAsia"/>
        </w:rPr>
        <w:t>　　第三节 其他应用领域简析</w:t>
      </w:r>
      <w:r>
        <w:rPr>
          <w:rFonts w:hint="eastAsia"/>
        </w:rPr>
        <w:br/>
      </w:r>
      <w:r>
        <w:rPr>
          <w:rFonts w:hint="eastAsia"/>
        </w:rPr>
        <w:t>　　　　一、智慧家庭</w:t>
      </w:r>
      <w:r>
        <w:rPr>
          <w:rFonts w:hint="eastAsia"/>
        </w:rPr>
        <w:br/>
      </w:r>
      <w:r>
        <w:rPr>
          <w:rFonts w:hint="eastAsia"/>
        </w:rPr>
        <w:t>　　　　二、智慧商业</w:t>
      </w:r>
      <w:r>
        <w:rPr>
          <w:rFonts w:hint="eastAsia"/>
        </w:rPr>
        <w:br/>
      </w:r>
      <w:r>
        <w:rPr>
          <w:rFonts w:hint="eastAsia"/>
        </w:rPr>
        <w:t>　　　　三、智慧环境</w:t>
      </w:r>
      <w:r>
        <w:rPr>
          <w:rFonts w:hint="eastAsia"/>
        </w:rPr>
        <w:br/>
      </w:r>
      <w:r>
        <w:rPr>
          <w:rFonts w:hint="eastAsia"/>
        </w:rPr>
        <w:t>　　　　四、智慧政务</w:t>
      </w:r>
      <w:r>
        <w:rPr>
          <w:rFonts w:hint="eastAsia"/>
        </w:rPr>
        <w:br/>
      </w:r>
      <w:r>
        <w:rPr>
          <w:rFonts w:hint="eastAsia"/>
        </w:rPr>
        <w:t>　　　　五、智慧医疗</w:t>
      </w:r>
      <w:r>
        <w:rPr>
          <w:rFonts w:hint="eastAsia"/>
        </w:rPr>
        <w:br/>
      </w:r>
      <w:r>
        <w:rPr>
          <w:rFonts w:hint="eastAsia"/>
        </w:rPr>
        <w:t>　　　　六、智慧社区</w:t>
      </w:r>
      <w:r>
        <w:rPr>
          <w:rFonts w:hint="eastAsia"/>
        </w:rPr>
        <w:br/>
      </w:r>
      <w:r>
        <w:rPr>
          <w:rFonts w:hint="eastAsia"/>
        </w:rPr>
        <w:t>　　　　七、智慧能源</w:t>
      </w:r>
      <w:r>
        <w:rPr>
          <w:rFonts w:hint="eastAsia"/>
        </w:rPr>
        <w:br/>
      </w:r>
      <w:r>
        <w:rPr>
          <w:rFonts w:hint="eastAsia"/>
        </w:rPr>
        <w:t>　　　　八、智慧金融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三、北京市智慧城市建设工程内容分析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四、北京市智慧城市建设进程分析_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二、上海市智慧城市建设指导政策及规划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二、广州市智慧城市建设指导政策及规划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三、广州市智慧城市建设的基本任务和内容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二、深圳市智慧城市建设指导政策及规划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三、深圳市智慧城市建设的基本任务和内容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四、深圳市智慧城市建设进程分析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中国智慧产业发展分析</w:t>
      </w:r>
      <w:r>
        <w:rPr>
          <w:rFonts w:hint="eastAsia"/>
        </w:rPr>
        <w:br/>
      </w:r>
      <w:r>
        <w:rPr>
          <w:rFonts w:hint="eastAsia"/>
        </w:rPr>
        <w:t>　　第一节 智慧产业概述</w:t>
      </w:r>
      <w:r>
        <w:rPr>
          <w:rFonts w:hint="eastAsia"/>
        </w:rPr>
        <w:br/>
      </w:r>
      <w:r>
        <w:rPr>
          <w:rFonts w:hint="eastAsia"/>
        </w:rPr>
        <w:t>　　第二节 国内智慧产业发展综述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三、宁波</w:t>
      </w:r>
      <w:r>
        <w:rPr>
          <w:rFonts w:hint="eastAsia"/>
        </w:rPr>
        <w:br/>
      </w:r>
      <w:r>
        <w:rPr>
          <w:rFonts w:hint="eastAsia"/>
        </w:rPr>
        <w:t>　　　　四、佛山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七、广州</w:t>
      </w:r>
      <w:r>
        <w:rPr>
          <w:rFonts w:hint="eastAsia"/>
        </w:rPr>
        <w:br/>
      </w:r>
      <w:r>
        <w:rPr>
          <w:rFonts w:hint="eastAsia"/>
        </w:rPr>
        <w:t>　　　　八、无锡</w:t>
      </w:r>
      <w:r>
        <w:rPr>
          <w:rFonts w:hint="eastAsia"/>
        </w:rPr>
        <w:br/>
      </w:r>
      <w:r>
        <w:rPr>
          <w:rFonts w:hint="eastAsia"/>
        </w:rPr>
        <w:t>　　　　九、昆明</w:t>
      </w:r>
      <w:r>
        <w:rPr>
          <w:rFonts w:hint="eastAsia"/>
        </w:rPr>
        <w:br/>
      </w:r>
      <w:r>
        <w:rPr>
          <w:rFonts w:hint="eastAsia"/>
        </w:rPr>
        <w:t>　　　　十、成都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中国智慧产业部分领先企业经营分析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四、公司投资分析</w:t>
      </w:r>
      <w:r>
        <w:rPr>
          <w:rFonts w:hint="eastAsia"/>
        </w:rPr>
        <w:br/>
      </w:r>
      <w:r>
        <w:rPr>
          <w:rFonts w:hint="eastAsia"/>
        </w:rPr>
        <w:t>　　第二节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四、公司投资分析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四、公司投资分析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四、公司投资分析</w:t>
      </w:r>
      <w:r>
        <w:rPr>
          <w:rFonts w:hint="eastAsia"/>
        </w:rPr>
        <w:br/>
      </w:r>
      <w:r>
        <w:rPr>
          <w:rFonts w:hint="eastAsia"/>
        </w:rPr>
        <w:t>　　第五节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四、公司投资分析</w:t>
      </w:r>
      <w:r>
        <w:rPr>
          <w:rFonts w:hint="eastAsia"/>
        </w:rPr>
        <w:br/>
      </w:r>
      <w:r>
        <w:rPr>
          <w:rFonts w:hint="eastAsia"/>
        </w:rPr>
        <w:t>　　第六节 华为投资控股有限公司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四、公司投资分析</w:t>
      </w:r>
      <w:r>
        <w:rPr>
          <w:rFonts w:hint="eastAsia"/>
        </w:rPr>
        <w:br/>
      </w:r>
      <w:r>
        <w:rPr>
          <w:rFonts w:hint="eastAsia"/>
        </w:rPr>
        <w:t>　　第七节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四、公司投资分析</w:t>
      </w:r>
      <w:r>
        <w:rPr>
          <w:rFonts w:hint="eastAsia"/>
        </w:rPr>
        <w:br/>
      </w:r>
      <w:r>
        <w:rPr>
          <w:rFonts w:hint="eastAsia"/>
        </w:rPr>
        <w:t>　　第八节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建设智慧城市的风险及愿景</w:t>
      </w:r>
      <w:r>
        <w:rPr>
          <w:rFonts w:hint="eastAsia"/>
        </w:rPr>
        <w:br/>
      </w:r>
      <w:r>
        <w:rPr>
          <w:rFonts w:hint="eastAsia"/>
        </w:rPr>
        <w:t>　　第一节 建设智慧城市注意事项</w:t>
      </w:r>
      <w:r>
        <w:rPr>
          <w:rFonts w:hint="eastAsia"/>
        </w:rPr>
        <w:br/>
      </w:r>
      <w:r>
        <w:rPr>
          <w:rFonts w:hint="eastAsia"/>
        </w:rPr>
        <w:t>　　　　一、智慧城市创建工作应关注的几个方面</w:t>
      </w:r>
      <w:r>
        <w:rPr>
          <w:rFonts w:hint="eastAsia"/>
        </w:rPr>
        <w:br/>
      </w:r>
      <w:r>
        <w:rPr>
          <w:rFonts w:hint="eastAsia"/>
        </w:rPr>
        <w:t>　　　　二、认识到建设智慧城市的风险</w:t>
      </w:r>
      <w:r>
        <w:rPr>
          <w:rFonts w:hint="eastAsia"/>
        </w:rPr>
        <w:br/>
      </w:r>
      <w:r>
        <w:rPr>
          <w:rFonts w:hint="eastAsia"/>
        </w:rPr>
        <w:t>　　第二节 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一、有利于提升城市运行效率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二、有利于催生大规模新兴产业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三、有利于引发新一轮科技创新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四、有利于创造更美好的城市生活</w:t>
      </w:r>
      <w:r>
        <w:rPr>
          <w:rFonts w:hint="eastAsia"/>
        </w:rPr>
        <w:br/>
      </w:r>
      <w:r>
        <w:rPr>
          <w:rFonts w:hint="eastAsia"/>
        </w:rPr>
        <w:t>　　第三节 智慧城市的愿景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中国智慧城市建设即将进入深化发展期</w:t>
      </w:r>
      <w:r>
        <w:rPr>
          <w:rFonts w:hint="eastAsia"/>
        </w:rPr>
        <w:br/>
      </w:r>
      <w:r>
        <w:rPr>
          <w:rFonts w:hint="eastAsia"/>
        </w:rPr>
        <w:t>　　第二节 中.智林.创新智慧城市投资运行模式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智慧城市建设行业历程</w:t>
      </w:r>
      <w:r>
        <w:rPr>
          <w:rFonts w:hint="eastAsia"/>
        </w:rPr>
        <w:br/>
      </w:r>
      <w:r>
        <w:rPr>
          <w:rFonts w:hint="eastAsia"/>
        </w:rPr>
        <w:t>　　图表 智慧城市建设行业生命周期</w:t>
      </w:r>
      <w:r>
        <w:rPr>
          <w:rFonts w:hint="eastAsia"/>
        </w:rPr>
        <w:br/>
      </w:r>
      <w:r>
        <w:rPr>
          <w:rFonts w:hint="eastAsia"/>
        </w:rPr>
        <w:t>　　图表 智慧城市建设行业产业链分析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ea9a76c841cc" w:history="1">
        <w:r>
          <w:rPr>
            <w:rStyle w:val="Hyperlink"/>
          </w:rPr>
          <w:t>中国智慧城市建设发展现状分析及市场前景报告（2024-2030年）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9ea9a76c841cc" w:history="1">
        <w:r>
          <w:rPr>
            <w:rStyle w:val="Hyperlink"/>
          </w:rPr>
          <w:t>https://www.20087.com/3/59/ZhiHuiChengShiJianSheFaZhanXianZhuangQianJing.html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02d1a62cf4d7f" w:history="1">
      <w:r>
        <w:rPr>
          <w:rStyle w:val="Hyperlink"/>
        </w:rPr>
        <w:t>中国智慧城市建设发展现状分析及市场前景报告（2024-2030年）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iHuiChengShiJianSheFaZhanXianZhuangQianJing.html" TargetMode="External" Id="R30d9ea9a76c8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iHuiChengShiJianSheFaZhanXianZhuangQianJing.html" TargetMode="External" Id="R7bf02d1a62cf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2023-07-19T02:06:00Z</dcterms:created>
  <dcterms:modified xsi:type="dcterms:W3CDTF">2023-07-19T03:06:00Z</dcterms:modified>
  <dc:subject>中国智慧城市建设发展现状分析及市场前景报告（2024-2030年）</dc:subject>
  <dc:title>中国智慧城市建设发展现状分析及市场前景报告（2024-2030年）</dc:title>
  <cp:keywords>中国智慧城市建设发展现状分析及市场前景报告（2024-2030年）</cp:keywords>
  <dc:description>中国智慧城市建设发展现状分析及市场前景报告（2024-2030年）</dc:description>
</cp:coreProperties>
</file>