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685296ff4092" w:history="1">
              <w:r>
                <w:rPr>
                  <w:rStyle w:val="Hyperlink"/>
                </w:rPr>
                <w:t>2025年版中国童车行业深度调研及发展趋势分析报告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685296ff4092" w:history="1">
              <w:r>
                <w:rPr>
                  <w:rStyle w:val="Hyperlink"/>
                </w:rPr>
                <w:t>2025年版中国童车行业深度调研及发展趋势分析报告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9685296ff4092" w:history="1">
                <w:r>
                  <w:rPr>
                    <w:rStyle w:val="Hyperlink"/>
                  </w:rPr>
                  <w:t>https://www.20087.com/M_QiTa/93/TongCheWeiLaiFaZhanQuShiYuCe.html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涵盖了婴儿车、学步车和儿童自行车等多种产品，随着家庭收入水平的提高和对儿童安全重视程度的增加，消费者对童车的质量、安全性和设计提出了更高要求。近年来，童车的设计更加注重人体工程学和个性化，材料更加环保，安全标准也更加严格。不过，市场竞争激烈，产品同质化严重，以及跨境电商带来的进口品牌冲击，是童车行业面临的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创新和品牌建设。通过引入智能技术，如GPS跟踪和健康监测功能，提高产品的附加值。同时，加强品牌形象和故事营销，以情感共鸣吸引消费者。此外，定制化和共享经济模式的应用，将提供更加灵活和经济的购买选择，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685296ff4092" w:history="1">
        <w:r>
          <w:rPr>
            <w:rStyle w:val="Hyperlink"/>
          </w:rPr>
          <w:t>2025年版中国童车行业深度调研及发展趋势分析报告</w:t>
        </w:r>
      </w:hyperlink>
      <w:r>
        <w:rPr>
          <w:rFonts w:hint="eastAsia"/>
        </w:rPr>
        <w:t>》基于科学的市场调研与数据分析，全面解析了童车行业的市场规模、市场需求及发展现状。报告深入探讨了童车产业链结构、细分市场特点及技术发展方向，并结合宏观经济环境与消费者需求变化，对童车行业前景与未来趋势进行了科学预测，揭示了潜在增长空间。通过对童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童车行业相关概述</w:t>
      </w:r>
      <w:r>
        <w:rPr>
          <w:rFonts w:hint="eastAsia"/>
        </w:rPr>
        <w:br/>
      </w:r>
      <w:r>
        <w:rPr>
          <w:rFonts w:hint="eastAsia"/>
        </w:rPr>
        <w:t>　　第一节 童车概述</w:t>
      </w:r>
      <w:r>
        <w:rPr>
          <w:rFonts w:hint="eastAsia"/>
        </w:rPr>
        <w:br/>
      </w:r>
      <w:r>
        <w:rPr>
          <w:rFonts w:hint="eastAsia"/>
        </w:rPr>
        <w:t>　　　　一、童车定义</w:t>
      </w:r>
      <w:r>
        <w:rPr>
          <w:rFonts w:hint="eastAsia"/>
        </w:rPr>
        <w:br/>
      </w:r>
      <w:r>
        <w:rPr>
          <w:rFonts w:hint="eastAsia"/>
        </w:rPr>
        <w:t>　　　　二、童车行业发展历程</w:t>
      </w:r>
      <w:r>
        <w:rPr>
          <w:rFonts w:hint="eastAsia"/>
        </w:rPr>
        <w:br/>
      </w:r>
      <w:r>
        <w:rPr>
          <w:rFonts w:hint="eastAsia"/>
        </w:rPr>
        <w:t>　　　　三、童车的特点</w:t>
      </w:r>
      <w:r>
        <w:rPr>
          <w:rFonts w:hint="eastAsia"/>
        </w:rPr>
        <w:br/>
      </w:r>
      <w:r>
        <w:rPr>
          <w:rFonts w:hint="eastAsia"/>
        </w:rPr>
        <w:t>　　第二节 童车分类情况</w:t>
      </w:r>
      <w:r>
        <w:rPr>
          <w:rFonts w:hint="eastAsia"/>
        </w:rPr>
        <w:br/>
      </w:r>
      <w:r>
        <w:rPr>
          <w:rFonts w:hint="eastAsia"/>
        </w:rPr>
        <w:t>　　　　一、儿童自行车</w:t>
      </w:r>
      <w:r>
        <w:rPr>
          <w:rFonts w:hint="eastAsia"/>
        </w:rPr>
        <w:br/>
      </w:r>
      <w:r>
        <w:rPr>
          <w:rFonts w:hint="eastAsia"/>
        </w:rPr>
        <w:t>　　　　二、儿童三轮车</w:t>
      </w:r>
      <w:r>
        <w:rPr>
          <w:rFonts w:hint="eastAsia"/>
        </w:rPr>
        <w:br/>
      </w:r>
      <w:r>
        <w:rPr>
          <w:rFonts w:hint="eastAsia"/>
        </w:rPr>
        <w:t>　　　　三、儿童推车</w:t>
      </w:r>
      <w:r>
        <w:rPr>
          <w:rFonts w:hint="eastAsia"/>
        </w:rPr>
        <w:br/>
      </w:r>
      <w:r>
        <w:rPr>
          <w:rFonts w:hint="eastAsia"/>
        </w:rPr>
        <w:t>　　　　四、婴儿学步车</w:t>
      </w:r>
      <w:r>
        <w:rPr>
          <w:rFonts w:hint="eastAsia"/>
        </w:rPr>
        <w:br/>
      </w:r>
      <w:r>
        <w:rPr>
          <w:rFonts w:hint="eastAsia"/>
        </w:rPr>
        <w:t>　　第三节 童车产业链分析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2024-2025年世界童车市场运行态势分析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一、全球经济现状的影响</w:t>
      </w:r>
      <w:r>
        <w:rPr>
          <w:rFonts w:hint="eastAsia"/>
        </w:rPr>
        <w:br/>
      </w:r>
      <w:r>
        <w:rPr>
          <w:rFonts w:hint="eastAsia"/>
        </w:rPr>
        <w:t>　　　　二、全球婴童经济现状分析</w:t>
      </w:r>
      <w:r>
        <w:rPr>
          <w:rFonts w:hint="eastAsia"/>
        </w:rPr>
        <w:br/>
      </w:r>
      <w:r>
        <w:rPr>
          <w:rFonts w:hint="eastAsia"/>
        </w:rPr>
        <w:t>　　第二节 2025年世界童车发展现状分析</w:t>
      </w:r>
      <w:r>
        <w:rPr>
          <w:rFonts w:hint="eastAsia"/>
        </w:rPr>
        <w:br/>
      </w:r>
      <w:r>
        <w:rPr>
          <w:rFonts w:hint="eastAsia"/>
        </w:rPr>
        <w:t>　　　　一、世界童车发展特色分析</w:t>
      </w:r>
      <w:r>
        <w:rPr>
          <w:rFonts w:hint="eastAsia"/>
        </w:rPr>
        <w:br/>
      </w:r>
      <w:r>
        <w:rPr>
          <w:rFonts w:hint="eastAsia"/>
        </w:rPr>
        <w:t>　　　　二、世界童车品牌市场分析</w:t>
      </w:r>
      <w:r>
        <w:rPr>
          <w:rFonts w:hint="eastAsia"/>
        </w:rPr>
        <w:br/>
      </w:r>
      <w:r>
        <w:rPr>
          <w:rFonts w:hint="eastAsia"/>
        </w:rPr>
        <w:t>　　　　三、世界童车市场产销分析</w:t>
      </w:r>
      <w:r>
        <w:rPr>
          <w:rFonts w:hint="eastAsia"/>
        </w:rPr>
        <w:br/>
      </w:r>
      <w:r>
        <w:rPr>
          <w:rFonts w:hint="eastAsia"/>
        </w:rPr>
        <w:t>　　　　四、世界童车市场热点问题探讨</w:t>
      </w:r>
      <w:r>
        <w:rPr>
          <w:rFonts w:hint="eastAsia"/>
        </w:rPr>
        <w:br/>
      </w:r>
      <w:r>
        <w:rPr>
          <w:rFonts w:hint="eastAsia"/>
        </w:rPr>
        <w:t>　　第三节 2024-2025年世界童车主要国家运行分析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第四节 2025-2031年世界童车新趋势分析</w:t>
      </w:r>
      <w:r>
        <w:rPr>
          <w:rFonts w:hint="eastAsia"/>
        </w:rPr>
        <w:br/>
      </w:r>
      <w:r>
        <w:rPr>
          <w:rFonts w:hint="eastAsia"/>
        </w:rPr>
        <w:t>　　第五节 2025年世界童车部分制造企业运行分析</w:t>
      </w:r>
      <w:r>
        <w:rPr>
          <w:rFonts w:hint="eastAsia"/>
        </w:rPr>
        <w:br/>
      </w:r>
      <w:r>
        <w:rPr>
          <w:rFonts w:hint="eastAsia"/>
        </w:rPr>
        <w:t>　　　　一、康贝（Combi）</w:t>
      </w:r>
      <w:r>
        <w:rPr>
          <w:rFonts w:hint="eastAsia"/>
        </w:rPr>
        <w:br/>
      </w:r>
      <w:r>
        <w:rPr>
          <w:rFonts w:hint="eastAsia"/>
        </w:rPr>
        <w:t>　　　　二、APRICA</w:t>
      </w:r>
      <w:r>
        <w:rPr>
          <w:rFonts w:hint="eastAsia"/>
        </w:rPr>
        <w:br/>
      </w:r>
      <w:r>
        <w:rPr>
          <w:rFonts w:hint="eastAsia"/>
        </w:rPr>
        <w:t>　　　　三、Tonka</w:t>
      </w:r>
      <w:r>
        <w:rPr>
          <w:rFonts w:hint="eastAsia"/>
        </w:rPr>
        <w:br/>
      </w:r>
      <w:r>
        <w:rPr>
          <w:rFonts w:hint="eastAsia"/>
        </w:rPr>
        <w:t>　　　　四、美国Zooper童车</w:t>
      </w:r>
      <w:r>
        <w:rPr>
          <w:rFonts w:hint="eastAsia"/>
        </w:rPr>
        <w:br/>
      </w:r>
      <w:r>
        <w:rPr>
          <w:rFonts w:hint="eastAsia"/>
        </w:rPr>
        <w:t>　　　　五、西班牙JANE S.A.（童车）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2024-2025年中国童车市场运行环境解析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2024-2025年中国童车市场经济环境分析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一、《儿童自行车安全要求》</w:t>
      </w:r>
      <w:r>
        <w:rPr>
          <w:rFonts w:hint="eastAsia"/>
        </w:rPr>
        <w:br/>
      </w:r>
      <w:r>
        <w:rPr>
          <w:rFonts w:hint="eastAsia"/>
        </w:rPr>
        <w:t>　　　　二、平湖市首次主导制定三项童车国家标准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三、平湖电动童车标准成行业方向标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第三节 2025年中国童车市场技术环境分析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2025年中国童车市场社会环境分析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2024-2025年中国童车市场发展现状分析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2024-2025年中国童车市场发展动态</w:t>
      </w:r>
      <w:r>
        <w:rPr>
          <w:rFonts w:hint="eastAsia"/>
        </w:rPr>
        <w:br/>
      </w:r>
      <w:r>
        <w:rPr>
          <w:rFonts w:hint="eastAsia"/>
        </w:rPr>
        <w:t>　　　　一、美欧新政提高童车进口门槛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二、《电动童车通用技术条件》国家技术标准即将实施</w:t>
      </w:r>
      <w:r>
        <w:rPr>
          <w:rFonts w:hint="eastAsia"/>
        </w:rPr>
        <w:br/>
      </w:r>
      <w:r>
        <w:rPr>
          <w:rFonts w:hint="eastAsia"/>
        </w:rPr>
        <w:t>　　　　三、平湖童车集团军国际展上压群芳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四、平湖童车企业技术攻关防范出口风险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五、创新成就最值钱童车品牌温家宝视察“好孩子”</w:t>
      </w:r>
      <w:r>
        <w:rPr>
          <w:rFonts w:hint="eastAsia"/>
        </w:rPr>
        <w:br/>
      </w:r>
      <w:r>
        <w:rPr>
          <w:rFonts w:hint="eastAsia"/>
        </w:rPr>
        <w:t>　　第二节 2024-2025年中国童车制造行业发展分析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一、童车行业发展特色分析</w:t>
      </w:r>
      <w:r>
        <w:rPr>
          <w:rFonts w:hint="eastAsia"/>
        </w:rPr>
        <w:br/>
      </w:r>
      <w:r>
        <w:rPr>
          <w:rFonts w:hint="eastAsia"/>
        </w:rPr>
        <w:t>　　　　二、中国童车发展规模分析</w:t>
      </w:r>
      <w:r>
        <w:rPr>
          <w:rFonts w:hint="eastAsia"/>
        </w:rPr>
        <w:br/>
      </w:r>
      <w:r>
        <w:rPr>
          <w:rFonts w:hint="eastAsia"/>
        </w:rPr>
        <w:t>　　　　三、中国市场品牌发展格局</w:t>
      </w:r>
      <w:r>
        <w:rPr>
          <w:rFonts w:hint="eastAsia"/>
        </w:rPr>
        <w:br/>
      </w:r>
      <w:r>
        <w:rPr>
          <w:rFonts w:hint="eastAsia"/>
        </w:rPr>
        <w:t>　　第三节 2024-2025年中国童车市场运营分析</w:t>
      </w:r>
      <w:r>
        <w:rPr>
          <w:rFonts w:hint="eastAsia"/>
        </w:rPr>
        <w:br/>
      </w:r>
      <w:r>
        <w:rPr>
          <w:rFonts w:hint="eastAsia"/>
        </w:rPr>
        <w:t>　　　　一、童车细分供需分析</w:t>
      </w:r>
      <w:r>
        <w:rPr>
          <w:rFonts w:hint="eastAsia"/>
        </w:rPr>
        <w:br/>
      </w:r>
      <w:r>
        <w:rPr>
          <w:rFonts w:hint="eastAsia"/>
        </w:rPr>
        <w:t>　　　　二、各细分市场童车价格走势</w:t>
      </w:r>
      <w:r>
        <w:rPr>
          <w:rFonts w:hint="eastAsia"/>
        </w:rPr>
        <w:br/>
      </w:r>
      <w:r>
        <w:rPr>
          <w:rFonts w:hint="eastAsia"/>
        </w:rPr>
        <w:t>　　　　三、童车进出贸易情况综述</w:t>
      </w:r>
      <w:r>
        <w:rPr>
          <w:rFonts w:hint="eastAsia"/>
        </w:rPr>
        <w:br/>
      </w:r>
      <w:r>
        <w:rPr>
          <w:rFonts w:hint="eastAsia"/>
        </w:rPr>
        <w:t>　　第四节 2024-2025年中国童车行业面临的挑战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2024-2025年中国童车市场规模分析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2020-2025年中国童车市场规模分析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一、2020-2025年中国婴童市场规模分析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二、2020-2025年中国婴童市场特点分析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三、2020-2025年中国单车市场增长率分析</w:t>
      </w:r>
      <w:r>
        <w:rPr>
          <w:rFonts w:hint="eastAsia"/>
        </w:rPr>
        <w:br/>
      </w:r>
      <w:r>
        <w:rPr>
          <w:rFonts w:hint="eastAsia"/>
        </w:rPr>
        <w:t>　　第二节 2024-2025年我国童车区域结构分析</w:t>
      </w:r>
      <w:r>
        <w:rPr>
          <w:rFonts w:hint="eastAsia"/>
        </w:rPr>
        <w:br/>
      </w:r>
      <w:r>
        <w:rPr>
          <w:rFonts w:hint="eastAsia"/>
        </w:rPr>
        <w:t>　　　　一、我国童车主要产地分析</w:t>
      </w:r>
      <w:r>
        <w:rPr>
          <w:rFonts w:hint="eastAsia"/>
        </w:rPr>
        <w:br/>
      </w:r>
      <w:r>
        <w:rPr>
          <w:rFonts w:hint="eastAsia"/>
        </w:rPr>
        <w:t>　　　　二、汉川市童车产业发展分析</w:t>
      </w:r>
      <w:r>
        <w:rPr>
          <w:rFonts w:hint="eastAsia"/>
        </w:rPr>
        <w:br/>
      </w:r>
      <w:r>
        <w:rPr>
          <w:rFonts w:hint="eastAsia"/>
        </w:rPr>
        <w:t>　　　　三、平湖市童车产业发展分析</w:t>
      </w:r>
      <w:r>
        <w:rPr>
          <w:rFonts w:hint="eastAsia"/>
        </w:rPr>
        <w:br/>
      </w:r>
      <w:r>
        <w:rPr>
          <w:rFonts w:hint="eastAsia"/>
        </w:rPr>
        <w:t>　　　　四、昆山市童车产业发展分析</w:t>
      </w:r>
      <w:r>
        <w:rPr>
          <w:rFonts w:hint="eastAsia"/>
        </w:rPr>
        <w:br/>
      </w:r>
      <w:r>
        <w:rPr>
          <w:rFonts w:hint="eastAsia"/>
        </w:rPr>
        <w:t>　　　　五、东沙河镇童车产业发展分析</w:t>
      </w:r>
      <w:r>
        <w:rPr>
          <w:rFonts w:hint="eastAsia"/>
        </w:rPr>
        <w:br/>
      </w:r>
      <w:r>
        <w:rPr>
          <w:rFonts w:hint="eastAsia"/>
        </w:rPr>
        <w:t>　　第三节 中国童车区域市场规模分析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六、西部地区工业分析</w:t>
      </w:r>
      <w:r>
        <w:rPr>
          <w:rFonts w:hint="eastAsia"/>
        </w:rPr>
        <w:br/>
      </w:r>
      <w:r>
        <w:rPr>
          <w:rFonts w:hint="eastAsia"/>
        </w:rPr>
        <w:t>　　第四节 2025-2031年中国童车市场规模预测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一、2025-2031年欧美儿童市场潜力预测</w:t>
      </w:r>
      <w:r>
        <w:rPr>
          <w:rFonts w:hint="eastAsia"/>
        </w:rPr>
        <w:br/>
      </w:r>
      <w:r>
        <w:rPr>
          <w:rFonts w:hint="eastAsia"/>
        </w:rPr>
        <w:t>　　　　二、2025-2031年中国童车市场潜力预测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三、2025-2031年我国儿童市场销售形势预测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2024-2025年中国童车行业市场营销分析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2024-2025年中国童车主要营销模式分析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2024-2025年中国童车营销策略分析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一、好孩子</w:t>
      </w:r>
      <w:r>
        <w:rPr>
          <w:rFonts w:hint="eastAsia"/>
        </w:rPr>
        <w:br/>
      </w:r>
      <w:r>
        <w:rPr>
          <w:rFonts w:hint="eastAsia"/>
        </w:rPr>
        <w:t>　　　　二、捷安特</w:t>
      </w:r>
      <w:r>
        <w:rPr>
          <w:rFonts w:hint="eastAsia"/>
        </w:rPr>
        <w:br/>
      </w:r>
      <w:r>
        <w:rPr>
          <w:rFonts w:hint="eastAsia"/>
        </w:rPr>
        <w:t>　　第四节 2025-2031年中国童车行业市场营销发展趋势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2024-2025年中国童车行业生产分析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2024-2025年中国童车生产总量分析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一、2020-2025年童车行业生产总量及增速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二、2020-2025年童车行业产能及增速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三、国内外经济形势对童车行业生产的影响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四、2025-2031年童车行业生产总量及增速预测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2024-2025年中国童车子行业生产分析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2024-2025年中国童车细分区域生产分析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2024-2025年中国童车行业供需平衡分析</w:t>
      </w:r>
      <w:r>
        <w:rPr>
          <w:rFonts w:hint="eastAsia"/>
        </w:rPr>
        <w:br/>
      </w:r>
      <w:r>
        <w:rPr>
          <w:rFonts w:hint="eastAsia"/>
        </w:rPr>
        <w:t>　　　　一、童车行业供需平衡现状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二、国内外经济形势对童车行业供需平衡的影响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三、童车行业供需平衡趋势预测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2024-2025年中国童车市场消费调查分析</w:t>
      </w:r>
      <w:r>
        <w:rPr>
          <w:rFonts w:hint="eastAsia"/>
        </w:rPr>
        <w:br/>
      </w:r>
      <w:r>
        <w:rPr>
          <w:rFonts w:hint="eastAsia"/>
        </w:rPr>
        <w:t>　　第一节 童车产品目标客户群体调查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　　四、童车品牌市场占有率分析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第四节 2025年中国不同收入、地区家长购买童车的主要场所调查分析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第五节 2024-2025年中国不同消费者购买童车时考虑的因素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2024-2025年中国童车市场竞争格局透析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2024-2025年中国童车市场竞争现状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2024-2025年中国童车市场集中度分析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2024-2025年中国童车市场强化科技创新提升竞争力策略分析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2025年中国童车行业部分企业现状分析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第二节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第三节 中国飞神集团有限公司</w:t>
      </w:r>
      <w:r>
        <w:rPr>
          <w:rFonts w:hint="eastAsia"/>
        </w:rPr>
        <w:br/>
      </w:r>
      <w:r>
        <w:rPr>
          <w:rFonts w:hint="eastAsia"/>
        </w:rPr>
        <w:t>　　第四节 广东群兴玩具股份有限公司</w:t>
      </w:r>
      <w:r>
        <w:rPr>
          <w:rFonts w:hint="eastAsia"/>
        </w:rPr>
        <w:br/>
      </w:r>
      <w:r>
        <w:rPr>
          <w:rFonts w:hint="eastAsia"/>
        </w:rPr>
        <w:t>　　第五节 平湖维克斯电动玩具有限公司</w:t>
      </w:r>
      <w:r>
        <w:rPr>
          <w:rFonts w:hint="eastAsia"/>
        </w:rPr>
        <w:br/>
      </w:r>
      <w:r>
        <w:rPr>
          <w:rFonts w:hint="eastAsia"/>
        </w:rPr>
        <w:t>　　第六节 隆成集团（控股）有限公司</w:t>
      </w:r>
      <w:r>
        <w:rPr>
          <w:rFonts w:hint="eastAsia"/>
        </w:rPr>
        <w:br/>
      </w:r>
      <w:r>
        <w:rPr>
          <w:rFonts w:hint="eastAsia"/>
        </w:rPr>
        <w:t>　　第七节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第八节 浙江佳佳童车有限公司</w:t>
      </w:r>
      <w:r>
        <w:rPr>
          <w:rFonts w:hint="eastAsia"/>
        </w:rPr>
        <w:br/>
      </w:r>
      <w:r>
        <w:rPr>
          <w:rFonts w:hint="eastAsia"/>
        </w:rPr>
        <w:t>　　第九节 巨大机械工业股份有限公司</w:t>
      </w:r>
      <w:r>
        <w:rPr>
          <w:rFonts w:hint="eastAsia"/>
        </w:rPr>
        <w:br/>
      </w:r>
      <w:r>
        <w:rPr>
          <w:rFonts w:hint="eastAsia"/>
        </w:rPr>
        <w:t>　　第十节 宁波神马集团有限公司</w:t>
      </w:r>
      <w:r>
        <w:rPr>
          <w:rFonts w:hint="eastAsia"/>
        </w:rPr>
        <w:br/>
      </w:r>
      <w:r>
        <w:rPr>
          <w:rFonts w:hint="eastAsia"/>
        </w:rPr>
        <w:t>　　第十一节 慈溪新中华童车有限公司</w:t>
      </w:r>
      <w:r>
        <w:rPr>
          <w:rFonts w:hint="eastAsia"/>
        </w:rPr>
        <w:br/>
      </w:r>
      <w:r>
        <w:rPr>
          <w:rFonts w:hint="eastAsia"/>
        </w:rPr>
        <w:t>　　第十二节 东莞康贝童车玩具有限公司</w:t>
      </w:r>
      <w:r>
        <w:rPr>
          <w:rFonts w:hint="eastAsia"/>
        </w:rPr>
        <w:br/>
      </w:r>
      <w:r>
        <w:rPr>
          <w:rFonts w:hint="eastAsia"/>
        </w:rPr>
        <w:t>　　第十三节 上海伊里奇童车有限公司</w:t>
      </w:r>
      <w:r>
        <w:rPr>
          <w:rFonts w:hint="eastAsia"/>
        </w:rPr>
        <w:br/>
      </w:r>
      <w:r>
        <w:rPr>
          <w:rFonts w:hint="eastAsia"/>
        </w:rPr>
        <w:t>　　第十四节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第十五节 广东乐美达集团有限公司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2025-2031年中国童车市场发展趋势与前景展望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2025-2031年中国童车市场发展前景分析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一、经销商格局开始重划</w:t>
      </w:r>
      <w:r>
        <w:rPr>
          <w:rFonts w:hint="eastAsia"/>
        </w:rPr>
        <w:br/>
      </w:r>
      <w:r>
        <w:rPr>
          <w:rFonts w:hint="eastAsia"/>
        </w:rPr>
        <w:t>　　　　二、品牌混战期全面来临</w:t>
      </w:r>
      <w:r>
        <w:rPr>
          <w:rFonts w:hint="eastAsia"/>
        </w:rPr>
        <w:br/>
      </w:r>
      <w:r>
        <w:rPr>
          <w:rFonts w:hint="eastAsia"/>
        </w:rPr>
        <w:t>　　　　三、消费者更看重性价比</w:t>
      </w:r>
      <w:r>
        <w:rPr>
          <w:rFonts w:hint="eastAsia"/>
        </w:rPr>
        <w:br/>
      </w:r>
      <w:r>
        <w:rPr>
          <w:rFonts w:hint="eastAsia"/>
        </w:rPr>
        <w:t>　　　　四、行业渠道走向扁平化</w:t>
      </w:r>
      <w:r>
        <w:rPr>
          <w:rFonts w:hint="eastAsia"/>
        </w:rPr>
        <w:br/>
      </w:r>
      <w:r>
        <w:rPr>
          <w:rFonts w:hint="eastAsia"/>
        </w:rPr>
        <w:t>　　第三节 2025-2031年中国童车新产品趋势探析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一、安全性的规定将越来越严格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二、方便性的需求更突出</w:t>
      </w:r>
      <w:r>
        <w:rPr>
          <w:rFonts w:hint="eastAsia"/>
        </w:rPr>
        <w:br/>
      </w:r>
      <w:r>
        <w:rPr>
          <w:rFonts w:hint="eastAsia"/>
        </w:rPr>
        <w:t>　　　　三、在方便携带的同时，还要求童车牢固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四、重视原创设计和产品创新</w:t>
      </w:r>
      <w:r>
        <w:rPr>
          <w:rFonts w:hint="eastAsia"/>
        </w:rPr>
        <w:br/>
      </w:r>
      <w:r>
        <w:rPr>
          <w:rFonts w:hint="eastAsia"/>
        </w:rPr>
        <w:t>　　第四节 2025-2031年中国童车市场预测分析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2025-2031年中国童车行业发展策略分析</w:t>
      </w:r>
      <w:r>
        <w:rPr>
          <w:rFonts w:hint="eastAsia"/>
        </w:rPr>
        <w:br/>
      </w:r>
      <w:r>
        <w:rPr>
          <w:rFonts w:hint="eastAsia"/>
        </w:rPr>
        <w:t>　　　　一、精准切分市场</w:t>
      </w:r>
      <w:r>
        <w:rPr>
          <w:rFonts w:hint="eastAsia"/>
        </w:rPr>
        <w:br/>
      </w:r>
      <w:r>
        <w:rPr>
          <w:rFonts w:hint="eastAsia"/>
        </w:rPr>
        <w:t>　　　　二、制作品牌站略规划</w:t>
      </w:r>
      <w:r>
        <w:rPr>
          <w:rFonts w:hint="eastAsia"/>
        </w:rPr>
        <w:br/>
      </w:r>
      <w:r>
        <w:rPr>
          <w:rFonts w:hint="eastAsia"/>
        </w:rPr>
        <w:t>　　　　三、提高设计能力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2025-2031年中国童车市场投资前景预测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2025-2031年中国童车市场投资概况</w:t>
      </w:r>
      <w:r>
        <w:rPr>
          <w:rFonts w:hint="eastAsia"/>
        </w:rPr>
        <w:br/>
      </w:r>
      <w:r>
        <w:rPr>
          <w:rFonts w:hint="eastAsia"/>
        </w:rPr>
        <w:t>　　　　一、童车市场投资周期分析</w:t>
      </w:r>
      <w:r>
        <w:rPr>
          <w:rFonts w:hint="eastAsia"/>
        </w:rPr>
        <w:br/>
      </w:r>
      <w:r>
        <w:rPr>
          <w:rFonts w:hint="eastAsia"/>
        </w:rPr>
        <w:t>　　　　二、童车市场投资价值研究</w:t>
      </w:r>
      <w:r>
        <w:rPr>
          <w:rFonts w:hint="eastAsia"/>
        </w:rPr>
        <w:br/>
      </w:r>
      <w:r>
        <w:rPr>
          <w:rFonts w:hint="eastAsia"/>
        </w:rPr>
        <w:t>　　　　三、童车市场投资环境分析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二、细分产品及品牌投资机会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2025-2031年中国童车市场投资风险预警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三、进出入风险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2020-2025年童车行业企业数量增长趋势图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2020-2025年童车行业累计从业人数及增长情况对比图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2020-2025年中国童车行业总资产及增长趋势图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2025年中国童车行业不同规模企业分布结构图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2025年中国童车行业不同所有制企业比例分布图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2025年中国童车行业主营业务收入与上年同期对比表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2025年中国童车行业收入前五位省市比例对比表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2025年中国童车行业销售收入排名前五位省市对比图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2025年中国童车行业收入前五位省区占全国比例结构图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2025年中国童车行业主营入同比增速前五省市对比单位：千元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2025年中国童车行业主营业务收入增长速度前五位省市增长趋势图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2025年中国童车行业利润总额及与上年同期对比图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2025年中国童车行业利润总额前五位省市统计表单位：千元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2025年中国童车行业利润总额前五位省市对比图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2025年中国童车行业利润总额增长幅度最快的省市统计表单位：千元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2025年中国童车行业利润总额增长最快省市变化趋势图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2025年中国童车行业从业人数与上年同期对比图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2025年中国童车行业资产总计及与上年同期对比图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2025年中国童车行业资产总计前五位省市统计图</w:t>
      </w:r>
      <w:r>
        <w:rPr>
          <w:rFonts w:hint="eastAsia"/>
        </w:rPr>
        <w:br/>
      </w:r>
      <w:r>
        <w:rPr>
          <w:rFonts w:hint="eastAsia"/>
        </w:rPr>
        <w:t>　　图表 2025年中国童车行业资产总计前五省市资产情况对比图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2025年中国童车行业资产总计前五位省市分布结构图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2025年中国童车行业资产增长幅度最快的省市统计表单位：千元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2025年中国童车行业资产增速前五省市资产总计及增长趋势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2020-2025年中国童车行业重点企业市场份额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2025年中国童车行业区域结构</w:t>
      </w:r>
      <w:r>
        <w:rPr>
          <w:rFonts w:hint="eastAsia"/>
        </w:rPr>
        <w:br/>
      </w:r>
      <w:r>
        <w:rPr>
          <w:rFonts w:hint="eastAsia"/>
        </w:rPr>
        <w:t>　　图表 2025年中国童车行业渠道结构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2020-2025年中国童车行业需求总量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2020-2025年中国童车行业需求集中度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2020-2025年中国童车行业需求增长速度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2020-2025年中国童车行业供给总量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2020-2025年中国童车行业供给增长速度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2020-2025年中国童车行业供给集中度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2020-2025年中国童车行业库存量</w:t>
      </w:r>
      <w:r>
        <w:rPr>
          <w:rFonts w:hint="eastAsia"/>
        </w:rPr>
        <w:br/>
      </w:r>
      <w:r>
        <w:rPr>
          <w:rFonts w:hint="eastAsia"/>
        </w:rPr>
        <w:t>　　图表 2025年中国童车行业企业区域分布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2025年中国童车行业销售渠道分布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2025年中国童车行业主要代理商分布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2020-2025年中国童车行业产品价格走势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2020-2025年中国童车行业总资产利润率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2020-2025年中国童车行业总资产增长率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2020-2025年中国童车行业速动比率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2020-2025年中国童车行业应收账款周转率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2020-2025年中国童车行业存货周转率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2020-2025年中国童车产品出口量以及出口额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2020-2025年中国童车行业出口地区分布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2020-2025年中国童车行业进口量及进口额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2020-2025年中国童车行业进口区域分布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2020-2025年中国童车行业对外依存度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2025年中国童车行业投资项目数量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2025年中国童车行业投资项目列表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2025年中国童车行业投资需求关系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685296ff4092" w:history="1">
        <w:r>
          <w:rPr>
            <w:rStyle w:val="Hyperlink"/>
          </w:rPr>
          <w:t>2025年版中国童车行业深度调研及发展趋势分析报告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9685296ff4092" w:history="1">
        <w:r>
          <w:rPr>
            <w:rStyle w:val="Hyperlink"/>
          </w:rPr>
          <w:t>https://www.20087.com/M_QiTa/93/TongCheWeiLaiFaZhanQuShiYuCe.html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6d62e2a34db1" w:history="1">
      <w:r>
        <w:rPr>
          <w:rStyle w:val="Hyperlink"/>
        </w:rPr>
        <w:t>2025年版中国童车行业深度调研及发展趋势分析报告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TongCheWeiLaiFaZhanQuShiYuCe.html" TargetMode="External" Id="Rc409685296ff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TongCheWeiLaiFaZhanQuShiYuCe.html" TargetMode="External" Id="Rb8116d62e2a3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2024-12-13T01:59:00Z</dcterms:created>
  <dcterms:modified xsi:type="dcterms:W3CDTF">2024-12-13T02:59:00Z</dcterms:modified>
  <dc:subject>2025年版中国童车行业深度调研及发展趋势分析报告</dc:subject>
  <dc:title>2025年版中国童车行业深度调研及发展趋势分析报告</dc:title>
  <cp:keywords>2025年版中国童车行业深度调研及发展趋势分析报告</cp:keywords>
  <dc:description>2025年版中国童车行业深度调研及发展趋势分析报告</dc:description>
</cp:coreProperties>
</file>