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274a00c24c9b" w:history="1">
              <w:r>
                <w:rPr>
                  <w:rStyle w:val="Hyperlink"/>
                </w:rPr>
                <w:t>中国MP4播放器行业全面调研与发展趋势预测报告（2023-2029年）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274a00c24c9b" w:history="1">
              <w:r>
                <w:rPr>
                  <w:rStyle w:val="Hyperlink"/>
                </w:rPr>
                <w:t>中国MP4播放器行业全面调研与发展趋势预测报告（2023-2029年）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8274a00c24c9b" w:history="1">
                <w:r>
                  <w:rPr>
                    <w:rStyle w:val="Hyperlink"/>
                  </w:rPr>
                  <w:t>https://www.20087.com/3/29/MP4BoFangQiDeFaZhanQuShi.html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器作为曾经流行的便携式多媒体设备，由于智能手机和平板电脑的普及，其市场占有率已大幅下降。现代消费者更倾向于使用多功能的智能设备进行音频视频播放，这使得MP4播放器的功能被集成进了更广泛的移动设备中。目前，市场上仅存的MP4播放器主要面向特定用户群体，如运动爱好者或追求极致音质的发烧友。</w:t>
      </w:r>
      <w:r>
        <w:rPr>
          <w:rFonts w:hint="eastAsia"/>
        </w:rPr>
        <w:br/>
      </w:r>
      <w:r>
        <w:rPr>
          <w:rFonts w:hint="eastAsia"/>
        </w:rPr>
        <w:t>　　MP4播放器的未来预计将继续缩减，被高度集成的智能穿戴设备或专门的音乐播放器（如HiFi播放器）所取代。除非能开发出极具差异化和专业性的产品，如结合运动追踪、防水等特性，服务于特定市场，否则传统意义上的MP4播放器将难以逆转其边缘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274a00c24c9b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rFonts w:hint="eastAsia"/>
        </w:rPr>
        <w:t>》主要分析了MP4播放器行业的市场规模、MP4播放器市场供需状况、MP4播放器市场竞争状况和MP4播放器主要企业经营情况，同时对MP4播放器行业的未来发展做出了科学预测。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274a00c24c9b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rFonts w:hint="eastAsia"/>
        </w:rPr>
        <w:t>》在多年MP4播放器行业研究的基础上，结合中国MP4播放器行业市场的发展现状，通过资深研究团队对MP4播放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274a00c24c9b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rFonts w:hint="eastAsia"/>
        </w:rPr>
        <w:t>》可以帮助投资者准确把握MP4播放器行业的市场现状，为投资者进行投资作出MP4播放器行业前景预判，挖掘MP4播放器行业投资价值，同时提出MP4播放器行业投资策略、生产策略、营销策略等方面的建议。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一、MP4播放器行业定义及分类</w:t>
      </w:r>
      <w:r>
        <w:rPr>
          <w:rFonts w:hint="eastAsia"/>
        </w:rPr>
        <w:br/>
      </w:r>
      <w:r>
        <w:rPr>
          <w:rFonts w:hint="eastAsia"/>
        </w:rPr>
        <w:t>　　　　二、MP4播放器行业经济特性</w:t>
      </w:r>
      <w:r>
        <w:rPr>
          <w:rFonts w:hint="eastAsia"/>
        </w:rPr>
        <w:br/>
      </w:r>
      <w:r>
        <w:rPr>
          <w:rFonts w:hint="eastAsia"/>
        </w:rPr>
        <w:t>　　　　三、MP4播放器行业产业链简介</w:t>
      </w:r>
      <w:r>
        <w:rPr>
          <w:rFonts w:hint="eastAsia"/>
        </w:rPr>
        <w:br/>
      </w:r>
      <w:r>
        <w:rPr>
          <w:rFonts w:hint="eastAsia"/>
        </w:rPr>
        <w:t>　　第二节 MP4播放器行业发展成熟度</w:t>
      </w:r>
      <w:r>
        <w:rPr>
          <w:rFonts w:hint="eastAsia"/>
        </w:rPr>
        <w:br/>
      </w:r>
      <w:r>
        <w:rPr>
          <w:rFonts w:hint="eastAsia"/>
        </w:rPr>
        <w:t>　　　　一、MP4播放器行业发展周期分析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MP4播放器行业相关产业动态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MP4播放器行业相关政策、法规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MP4播放器行业技术发展现状及趋势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当前我国MP4播放器技术发展现状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中外MP4播放器技术差距及产生差距的主要原因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提高我国MP4播放器技术的对策</w:t>
      </w:r>
      <w:r>
        <w:rPr>
          <w:rFonts w:hint="eastAsia"/>
        </w:rPr>
        <w:br/>
      </w:r>
      <w:r>
        <w:rPr>
          <w:rFonts w:hint="eastAsia"/>
        </w:rPr>
        <w:t>　　第四节 我国MP4播放器产品研发、设计发展趋势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中国MP4播放器市场发展调研</w:t>
      </w:r>
      <w:r>
        <w:rPr>
          <w:rFonts w:hint="eastAsia"/>
        </w:rPr>
        <w:br/>
      </w:r>
      <w:r>
        <w:rPr>
          <w:rFonts w:hint="eastAsia"/>
        </w:rPr>
        <w:t>　　第一节 MP4播放器市场现状分析及预测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二、2023-2029年中国MP4播放器市场规模预测</w:t>
      </w:r>
      <w:r>
        <w:rPr>
          <w:rFonts w:hint="eastAsia"/>
        </w:rPr>
        <w:br/>
      </w:r>
      <w:r>
        <w:rPr>
          <w:rFonts w:hint="eastAsia"/>
        </w:rPr>
        <w:t>　　第二节 MP4播放器行业产能分析及预测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二、2023-2029年中国MP4播放器行业产能预测</w:t>
      </w:r>
      <w:r>
        <w:rPr>
          <w:rFonts w:hint="eastAsia"/>
        </w:rPr>
        <w:br/>
      </w:r>
      <w:r>
        <w:rPr>
          <w:rFonts w:hint="eastAsia"/>
        </w:rPr>
        <w:t>　　第三节 MP4播放器行业产量分析及预测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二、2023-2029年中国MP4播放器行业产量预测</w:t>
      </w:r>
      <w:r>
        <w:rPr>
          <w:rFonts w:hint="eastAsia"/>
        </w:rPr>
        <w:br/>
      </w:r>
      <w:r>
        <w:rPr>
          <w:rFonts w:hint="eastAsia"/>
        </w:rPr>
        <w:t>　　第四节 MP4播放器市场需求分析及预测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二、2023-2029年中国MP4播放器市场需求预测</w:t>
      </w:r>
      <w:r>
        <w:rPr>
          <w:rFonts w:hint="eastAsia"/>
        </w:rPr>
        <w:br/>
      </w:r>
      <w:r>
        <w:rPr>
          <w:rFonts w:hint="eastAsia"/>
        </w:rPr>
        <w:t>　　第五节 MP4播放器进出口数据分析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一、2018-2023年中国MP4播放器进出口数据分析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二、2023-2029年国内MP4播放器进出口情况预测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2018-2023年中国MP4播放器行业总体发展状况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中国MP4播放器行业规模情况分析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一、MP4播放器行业单位规模情况分析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二、MP4播放器行业人员规模状况分析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三、MP4播放器行业资产规模状况分析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四、MP4播放器行业市场规模状况分析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五、MP4播放器行业敏感性分析</w:t>
      </w:r>
      <w:r>
        <w:rPr>
          <w:rFonts w:hint="eastAsia"/>
        </w:rPr>
        <w:br/>
      </w:r>
      <w:r>
        <w:rPr>
          <w:rFonts w:hint="eastAsia"/>
        </w:rPr>
        <w:t>　　第二节 中国MP4播放器行业财务能力分析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一、MP4播放器行业盈利能力分析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二、MP4播放器行业偿债能力分析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三、MP4播放器行业营运能力分析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四、MP4播放器行业发展能力分析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中国MP4播放器行业重点区域发展分析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一、中国MP4播放器行业重点区域市场结构变化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二、重点地区（一）MP4播放器行业发展分析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三、重点地区（二）MP4播放器行业发展分析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四、重点地区（三）MP4播放器行业发展分析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五、重点地区（四）MP4播放器行业发展分析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六、重点地区（五）MP4播放器行业发展分析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MP4播放器行业产品价格分析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三、主要MP4播放器品牌产品价位分析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五、价格在MP4播放器行业竞争中的重要性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2023年中国MP4播放器行业上下游行业发展分析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MP4播放器上游行业分析</w:t>
      </w:r>
      <w:r>
        <w:rPr>
          <w:rFonts w:hint="eastAsia"/>
        </w:rPr>
        <w:br/>
      </w:r>
      <w:r>
        <w:rPr>
          <w:rFonts w:hint="eastAsia"/>
        </w:rPr>
        <w:t>　　　　一、MP4播放器产品成本构成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四、上游供给对MP4播放器行业的影响</w:t>
      </w:r>
      <w:r>
        <w:rPr>
          <w:rFonts w:hint="eastAsia"/>
        </w:rPr>
        <w:br/>
      </w:r>
      <w:r>
        <w:rPr>
          <w:rFonts w:hint="eastAsia"/>
        </w:rPr>
        <w:t>　　第二节 MP4播放器下游行业分析</w:t>
      </w:r>
      <w:r>
        <w:rPr>
          <w:rFonts w:hint="eastAsia"/>
        </w:rPr>
        <w:br/>
      </w:r>
      <w:r>
        <w:rPr>
          <w:rFonts w:hint="eastAsia"/>
        </w:rPr>
        <w:t>　　　　一、MP4播放器下游行业分布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四、下游需求对MP4播放器行业的影响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2023年中国MP4播放器产业竞争现状分析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一、MP4播放器竞争力分析</w:t>
      </w:r>
      <w:r>
        <w:rPr>
          <w:rFonts w:hint="eastAsia"/>
        </w:rPr>
        <w:br/>
      </w:r>
      <w:r>
        <w:rPr>
          <w:rFonts w:hint="eastAsia"/>
        </w:rPr>
        <w:t>　　　　二、MP4播放器技术竞争分析</w:t>
      </w:r>
      <w:r>
        <w:rPr>
          <w:rFonts w:hint="eastAsia"/>
        </w:rPr>
        <w:br/>
      </w:r>
      <w:r>
        <w:rPr>
          <w:rFonts w:hint="eastAsia"/>
        </w:rPr>
        <w:t>　　　　三、MP4播放器价格竞争分析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2023年中国MP4播放器产业集中度分析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一、MP4播放器市场集中度分析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二、MP4播放器企业集中度分析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2023-2029年提高MP4播放器企业竞争力的策略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MP4播放器行业投资风险预警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2023年影响MP4播放器行业发展的主要因素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一、影响MP4播放器行业运行的有利因素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二、影响MP4播放器行业运行的稳定因素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三、影响MP4播放器行业运行的不利因素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四、我国MP4播放器行业发展面临的挑战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五、我国MP4播放器行业发展面临的机遇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对MP4播放器行业投资风险预警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一、2023-2029年MP4播放器行业市场风险及控制策略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二、2023-2029年MP4播放器行业政策风险及控制策略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三、2023-2029年MP4播放器行业经营风险及控制策略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四、2023-2029年MP4播放器同业竞争风险及控制策略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五、2023-2029年MP4播放器行业其他风险及控制策略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2023-2029年MP4播放器市场发展潜力分析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2023-2029年MP4播放器行业发展趋势分析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2023-2029年MP4播放器行业投资前景研究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对我国MP4播放器品牌的战略思考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二、MP4播放器实施品牌战略的意义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三、MP4播放器企业品牌的现状分析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四、我国MP4播放器企业的品牌战略</w:t>
      </w:r>
      <w:r>
        <w:rPr>
          <w:rFonts w:hint="eastAsia"/>
        </w:rPr>
        <w:br/>
      </w:r>
      <w:r>
        <w:rPr>
          <w:rFonts w:hint="eastAsia"/>
        </w:rPr>
        <w:t>　　　　五、MP4播放器品牌战略管理的策略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2023-2029年中国MP4播放器市场规模预测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274a00c24c9b" w:history="1">
        <w:r>
          <w:rPr>
            <w:rStyle w:val="Hyperlink"/>
          </w:rPr>
          <w:t>中国MP4播放器行业全面调研与发展趋势预测报告（2023-2029年）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8274a00c24c9b" w:history="1">
        <w:r>
          <w:rPr>
            <w:rStyle w:val="Hyperlink"/>
          </w:rPr>
          <w:t>https://www.20087.com/3/29/MP4BoFangQiDeFaZhanQuShi.html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cbd1add9487a" w:history="1">
      <w:r>
        <w:rPr>
          <w:rStyle w:val="Hyperlink"/>
        </w:rPr>
        <w:t>中国MP4播放器行业全面调研与发展趋势预测报告（2023-2029年）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P4BoFangQiDeFaZhanQuShi.html" TargetMode="External" Id="R4378274a00c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P4BoFangQiDeFaZhanQuShi.html" TargetMode="External" Id="R7671cbd1add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2022-12-02T06:01:00Z</dcterms:created>
  <dcterms:modified xsi:type="dcterms:W3CDTF">2022-12-02T07:01:00Z</dcterms:modified>
  <dc:subject>中国MP4播放器行业全面调研与发展趋势预测报告（2023-2029年）</dc:subject>
  <dc:title>中国MP4播放器行业全面调研与发展趋势预测报告（2023-2029年）</dc:title>
  <cp:keywords>中国MP4播放器行业全面调研与发展趋势预测报告（2023-2029年）</cp:keywords>
  <dc:description>中国MP4播放器行业全面调研与发展趋势预测报告（2023-2029年）</dc:description>
</cp:coreProperties>
</file>