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56f1570284148" w:history="1">
              <w:r>
                <w:rPr>
                  <w:rStyle w:val="Hyperlink"/>
                </w:rPr>
                <w:t>2025-2031年中国少年宫市场研究与发展前景预测报告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56f1570284148" w:history="1">
              <w:r>
                <w:rPr>
                  <w:rStyle w:val="Hyperlink"/>
                </w:rPr>
                <w:t>2025-2031年中国少年宫市场研究与发展前景预测报告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56f1570284148" w:history="1">
                <w:r>
                  <w:rPr>
                    <w:rStyle w:val="Hyperlink"/>
                  </w:rPr>
                  <w:t>https://www.20087.com/3/89/ShaoNianGongHangYeQianJing.html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年宫作为青少年校外教育的重要场所，承担着兴趣培养、特长发展、素质教育等多重功能。随着社会对综合素质教育的重视，少年宫的课程设置日益丰富多样，涵盖了艺术、科技、体育等多个领域。然而，资源分配不均、地区差异明显、线上教育的冲击等问题，对传统少年宫模式提出了挑战。</w:t>
      </w:r>
      <w:r>
        <w:rPr>
          <w:rFonts w:hint="eastAsia"/>
        </w:rPr>
        <w:br/>
      </w:r>
      <w:r>
        <w:rPr>
          <w:rFonts w:hint="eastAsia"/>
        </w:rPr>
        <w:t>　　未来，少年宫的发展将趋向于数字化、智能化与社区化的深度融合。利用互联网技术，打造线上线下相结合的混合学习模式，扩大优质教育资源覆盖面，实现个性化教学与学习体验的优化。同时，加强与学校、社区的合作，形成教育生态系统，共同推进素质教育的普及与深化。此外，注重培养学生的创新精神和社会实践能力，将成为少年宫教育的新方向，以适应未来社会的人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56f1570284148" w:history="1">
        <w:r>
          <w:rPr>
            <w:rStyle w:val="Hyperlink"/>
          </w:rPr>
          <w:t>2025-2031年中国少年宫市场研究与发展前景预测报告</w:t>
        </w:r>
      </w:hyperlink>
      <w:r>
        <w:rPr>
          <w:rFonts w:hint="eastAsia"/>
        </w:rPr>
        <w:t>》基于国家统计局、相关行业协会的详实数据，结合行业一手调研资料，系统分析了少年宫行业的市场规模、竞争格局及技术发展现状。报告详细梳理了少年宫产业链结构、区域分布特征及少年宫市场需求变化，重点评估了少年宫重点企业的市场表现与战略布局。通过对政策环境、技术创新方向及消费趋势的分析，科学预测了少年宫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少年宫市场概述</w:t>
      </w:r>
      <w:r>
        <w:rPr>
          <w:rFonts w:hint="eastAsia"/>
        </w:rPr>
        <w:br/>
      </w:r>
      <w:r>
        <w:rPr>
          <w:rFonts w:hint="eastAsia"/>
        </w:rPr>
        <w:t>　　1.1 少年宫市场概述</w:t>
      </w:r>
      <w:r>
        <w:rPr>
          <w:rFonts w:hint="eastAsia"/>
        </w:rPr>
        <w:br/>
      </w:r>
      <w:r>
        <w:rPr>
          <w:rFonts w:hint="eastAsia"/>
        </w:rPr>
        <w:t>　　1.2 不同产品类型少年宫分析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中国市场不同产品类型少年宫市场规模对比（2020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从不同应用，少年宫主要包括如下几个方面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中国市场不同应用少年宫规模对比（2020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中国少年宫市场规模现状及未来趋势（2020-2031）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中国市场少年宫主要企业分析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中国市场主要企业少年宫规模及市场份额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中国市场主要厂商进入少年宫行业时间点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中国市场主要厂商少年宫产品类型及应用</w:t>
      </w:r>
      <w:r>
        <w:rPr>
          <w:rFonts w:hint="eastAsia"/>
        </w:rPr>
        <w:br/>
      </w:r>
      <w:r>
        <w:rPr>
          <w:rFonts w:hint="eastAsia"/>
        </w:rPr>
        <w:t>　　2.5 少年宫行业集中度、竞争程度分析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少年宫行业集中度分析：2025年中国市场Top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中国市场少年宫第一梯队、第二梯队和第三梯队厂商及市场份额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重点企业（1）公司信息、总部、少年宫市场地位以及主要的竞争对手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少年宫产品及服务介绍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重点企业（1）在中国市场少年宫收入及毛利率（2020-2025）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重点企业（2）公司信息、总部、少年宫市场地位以及主要的竞争对手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少年宫产品及服务介绍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重点企业（2）在中国市场少年宫收入及毛利率（2020-2025）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重点企业（3）公司信息、总部、少年宫市场地位以及主要的竞争对手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少年宫产品及服务介绍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重点企业（3）在中国市场少年宫收入及毛利率（2020-2025）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重点企业（4）公司信息、总部、少年宫市场地位以及主要的竞争对手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少年宫产品及服务介绍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重点企业（4）在中国市场少年宫收入及毛利率（2020-2025）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重点企业（5）公司信息、总部、少年宫市场地位以及主要的竞争对手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少年宫产品及服务介绍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重点企业（5）在中国市场少年宫收入及毛利率（2020-2025）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重点企业（6）公司信息、总部、少年宫市场地位以及主要的竞争对手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少年宫产品及服务介绍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重点企业（6）在中国市场少年宫收入及毛利率（2020-2025）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重点企业（7）公司信息、总部、少年宫市场地位以及主要的竞争对手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少年宫产品及服务介绍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重点企业（7）在中国市场少年宫收入及毛利率（2020-2025）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重点企业（8）公司信息、总部、少年宫市场地位以及主要的竞争对手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少年宫产品及服务介绍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重点企业（8）在中国市场少年宫收入及毛利率（2020-2025）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中国不同类型少年宫规模及预测</w:t>
      </w:r>
      <w:r>
        <w:rPr>
          <w:rFonts w:hint="eastAsia"/>
        </w:rPr>
        <w:br/>
      </w:r>
      <w:r>
        <w:rPr>
          <w:rFonts w:hint="eastAsia"/>
        </w:rPr>
        <w:t>　　4.1 中国不同类型少年宫规模及市场份额（2020-2025）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中国不同类型少年宫规模预测（2025-2031）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中国不同应用少年宫分析</w:t>
      </w:r>
      <w:r>
        <w:rPr>
          <w:rFonts w:hint="eastAsia"/>
        </w:rPr>
        <w:br/>
      </w:r>
      <w:r>
        <w:rPr>
          <w:rFonts w:hint="eastAsia"/>
        </w:rPr>
        <w:t>　　5.1 中国不同应用少年宫规模及市场份额（2020-2025）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中国不同应用少年宫规模预测（2025-2031）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少年宫行业发展机遇及主要驱动因素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少年宫行业发展面临的风险</w:t>
      </w:r>
      <w:r>
        <w:rPr>
          <w:rFonts w:hint="eastAsia"/>
        </w:rPr>
        <w:br/>
      </w:r>
      <w:r>
        <w:rPr>
          <w:rFonts w:hint="eastAsia"/>
        </w:rPr>
        <w:t>　　6.3 少年宫行业政策分析</w:t>
      </w:r>
      <w:r>
        <w:rPr>
          <w:rFonts w:hint="eastAsia"/>
        </w:rPr>
        <w:br/>
      </w:r>
      <w:r>
        <w:rPr>
          <w:rFonts w:hint="eastAsia"/>
        </w:rPr>
        <w:t>　　6.4 少年宫中国企业SWOT分析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少年宫行业产业链简介</w:t>
      </w:r>
      <w:r>
        <w:rPr>
          <w:rFonts w:hint="eastAsia"/>
        </w:rPr>
        <w:br/>
      </w:r>
      <w:r>
        <w:rPr>
          <w:rFonts w:hint="eastAsia"/>
        </w:rPr>
        <w:t>　　　　7.1.1 少年宫行业供应链分析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少年宫行业主要下游客户</w:t>
      </w:r>
      <w:r>
        <w:rPr>
          <w:rFonts w:hint="eastAsia"/>
        </w:rPr>
        <w:br/>
      </w:r>
      <w:r>
        <w:rPr>
          <w:rFonts w:hint="eastAsia"/>
        </w:rPr>
        <w:t>　　7.2 少年宫行业采购模式</w:t>
      </w:r>
      <w:r>
        <w:rPr>
          <w:rFonts w:hint="eastAsia"/>
        </w:rPr>
        <w:br/>
      </w:r>
      <w:r>
        <w:rPr>
          <w:rFonts w:hint="eastAsia"/>
        </w:rPr>
        <w:t>　　7.3 少年宫行业开发/生产模式</w:t>
      </w:r>
      <w:r>
        <w:rPr>
          <w:rFonts w:hint="eastAsia"/>
        </w:rPr>
        <w:br/>
      </w:r>
      <w:r>
        <w:rPr>
          <w:rFonts w:hint="eastAsia"/>
        </w:rPr>
        <w:t>　　7.4 少年宫行业销售模式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[.中智.林]研究方法与数据来源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少年宫产品图片</w:t>
      </w:r>
      <w:r>
        <w:rPr>
          <w:rFonts w:hint="eastAsia"/>
        </w:rPr>
        <w:br/>
      </w:r>
      <w:r>
        <w:rPr>
          <w:rFonts w:hint="eastAsia"/>
        </w:rPr>
        <w:t>　　图 中国不同产品类型少年宫市场份额 2024 VS 2025</w:t>
      </w:r>
      <w:r>
        <w:rPr>
          <w:rFonts w:hint="eastAsia"/>
        </w:rPr>
        <w:br/>
      </w:r>
      <w:r>
        <w:rPr>
          <w:rFonts w:hint="eastAsia"/>
        </w:rPr>
        <w:t>　　图 中国少年宫规模及增长率（2020-2031）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中国不同应用少年宫市场份额 2024 VS 2025</w:t>
      </w:r>
      <w:r>
        <w:rPr>
          <w:rFonts w:hint="eastAsia"/>
        </w:rPr>
        <w:br/>
      </w:r>
      <w:r>
        <w:rPr>
          <w:rFonts w:hint="eastAsia"/>
        </w:rPr>
        <w:t>　　图 中国少年宫市场规模增速预测:（2020-2031）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中国市场少年宫市场规模,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2025年中国市场前五大厂商少年宫市场份额</w:t>
      </w:r>
      <w:r>
        <w:rPr>
          <w:rFonts w:hint="eastAsia"/>
        </w:rPr>
        <w:br/>
      </w:r>
      <w:r>
        <w:rPr>
          <w:rFonts w:hint="eastAsia"/>
        </w:rPr>
        <w:t>　　图 2025年中国市场少年宫第一梯队、第二梯队和第三梯队企业及市场份额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中国不同产品类型少年宫市场份额 2024 VS 2025</w:t>
      </w:r>
      <w:r>
        <w:rPr>
          <w:rFonts w:hint="eastAsia"/>
        </w:rPr>
        <w:br/>
      </w:r>
      <w:r>
        <w:rPr>
          <w:rFonts w:hint="eastAsia"/>
        </w:rPr>
        <w:t>　　图 少年宫中国企业SWOT分析</w:t>
      </w:r>
      <w:r>
        <w:rPr>
          <w:rFonts w:hint="eastAsia"/>
        </w:rPr>
        <w:br/>
      </w:r>
      <w:r>
        <w:rPr>
          <w:rFonts w:hint="eastAsia"/>
        </w:rPr>
        <w:t>　　图 少年宫产业链</w:t>
      </w:r>
      <w:r>
        <w:rPr>
          <w:rFonts w:hint="eastAsia"/>
        </w:rPr>
        <w:br/>
      </w:r>
      <w:r>
        <w:rPr>
          <w:rFonts w:hint="eastAsia"/>
        </w:rPr>
        <w:t>　　图 少年宫行业采购模式</w:t>
      </w:r>
      <w:r>
        <w:rPr>
          <w:rFonts w:hint="eastAsia"/>
        </w:rPr>
        <w:br/>
      </w:r>
      <w:r>
        <w:rPr>
          <w:rFonts w:hint="eastAsia"/>
        </w:rPr>
        <w:t>　　图 少年宫行业开发/生产模式分析</w:t>
      </w:r>
      <w:r>
        <w:rPr>
          <w:rFonts w:hint="eastAsia"/>
        </w:rPr>
        <w:br/>
      </w:r>
      <w:r>
        <w:rPr>
          <w:rFonts w:hint="eastAsia"/>
        </w:rPr>
        <w:t>　　图 少年宫行业销售模式分析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中国市场不同产品类型少年宫市场规模及增长率对比（2020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少年宫主要企业列表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中国市场不同应用少年宫市场规模及增长率对比（2020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中国市场主要企业少年宫规模&amp;（2020-2025）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中国市场主要企业少年宫规模份额对比（2020-2025）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中国市场主要企业进入少年宫市场日期</w:t>
      </w:r>
      <w:r>
        <w:rPr>
          <w:rFonts w:hint="eastAsia"/>
        </w:rPr>
        <w:br/>
      </w:r>
      <w:r>
        <w:rPr>
          <w:rFonts w:hint="eastAsia"/>
        </w:rPr>
        <w:t>　　表 中国市场主要厂商少年宫产品类型及应用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2025年中国市场少年宫主要厂商市场地位（第一梯队、第二梯队和第三梯队）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中国市场少年宫市场投资、并购等现状分析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重点企业（1）公司信息、总部、少年宫市场地位以及主要的竞争对手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少年宫产品及服务介绍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重点企业（1）在中国市场少年宫收入及毛利率（2020-2025）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重点企业（2）公司信息、总部、少年宫市场地位以及主要的竞争对手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少年宫产品及服务介绍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重点企业（2）在中国市场少年宫收入及毛利率（2020-2025）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重点企业（3）公司信息、总部、少年宫市场地位以及主要的竞争对手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少年宫产品及服务介绍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重点企业（3）在中国市场少年宫收入及毛利率（2020-2025）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重点企业（4）公司信息、总部、少年宫市场地位以及主要的竞争对手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少年宫产品及服务介绍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重点企业（4）在中国市场少年宫收入及毛利率（2020-2025）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重点企业（5）公司信息、总部、少年宫市场地位以及主要的竞争对手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少年宫产品及服务介绍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重点企业（5）在中国市场少年宫收入及毛利率（2020-2025）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重点企业（6）公司信息、总部、少年宫市场地位以及主要的竞争对手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少年宫产品及服务介绍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重点企业（6）在中国市场少年宫收入及毛利率（2020-2025）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重点企业（7）公司信息、总部、少年宫市场地位以及主要的竞争对手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少年宫产品及服务介绍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重点企业（7）在中国市场少年宫收入及毛利率（2020-2025）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重点企业（8）公司信息、总部、少年宫市场地位以及主要的竞争对手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少年宫产品及服务介绍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重点企业（8）在中国市场少年宫收入及毛利率（2020-2025）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中国不同产品类型少年宫规模列表&amp;（2020-2025）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中国不同产品类型少年宫规模市场份额列表（2020-2025）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中国不同产品类型少年宫规模预测&amp;（2025-2031）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中国不同产品类型少年宫规模市场份额预测（2025-2031）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中国不同应用少年宫规模列表&amp;（2020-2025）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中国不同应用少年宫规模市场份额列表（2020-2025）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中国不同应用少年宫规模预测&amp;（2025-2031）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中国不同应用少年宫规模市场份额预测（2025-2031）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少年宫行业发展机遇及主要驱动因素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少年宫行业发展面临的风险</w:t>
      </w:r>
      <w:r>
        <w:rPr>
          <w:rFonts w:hint="eastAsia"/>
        </w:rPr>
        <w:br/>
      </w:r>
      <w:r>
        <w:rPr>
          <w:rFonts w:hint="eastAsia"/>
        </w:rPr>
        <w:t>　　表 少年宫行业政策分析</w:t>
      </w:r>
      <w:r>
        <w:rPr>
          <w:rFonts w:hint="eastAsia"/>
        </w:rPr>
        <w:br/>
      </w:r>
      <w:r>
        <w:rPr>
          <w:rFonts w:hint="eastAsia"/>
        </w:rPr>
        <w:t>　　表 少年宫行业供应链分析</w:t>
      </w:r>
      <w:r>
        <w:rPr>
          <w:rFonts w:hint="eastAsia"/>
        </w:rPr>
        <w:br/>
      </w:r>
      <w:r>
        <w:rPr>
          <w:rFonts w:hint="eastAsia"/>
        </w:rPr>
        <w:t>　　表 少年宫上游原材料和主要供应商情况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少年宫行业主要下游客户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56f1570284148" w:history="1">
        <w:r>
          <w:rPr>
            <w:rStyle w:val="Hyperlink"/>
          </w:rPr>
          <w:t>2025-2031年中国少年宫市场研究与发展前景预测报告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56f1570284148" w:history="1">
        <w:r>
          <w:rPr>
            <w:rStyle w:val="Hyperlink"/>
          </w:rPr>
          <w:t>https://www.20087.com/3/89/ShaoNianGongHangYeQianJing.html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年宫是干嘛用的、少年宫属于什么性质单位、我花了20年才走到少年宫、少年宫培训班价格表、杭州市青少年活动中心官网、少年宫是干什么的,收费吗、少年宫都是什么人可以去、少年宫幼儿园、少年宫是有钱人去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3f13cacb44ea9" w:history="1">
      <w:r>
        <w:rPr>
          <w:rStyle w:val="Hyperlink"/>
        </w:rPr>
        <w:t>2025-2031年中国少年宫市场研究与发展前景预测报告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aoNianGongHangYeQianJing.html" TargetMode="External" Id="R7fd56f157028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aoNianGongHangYeQianJing.html" TargetMode="External" Id="R5b43f13cacb4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2025-02-01T07:30:00Z</dcterms:created>
  <dcterms:modified xsi:type="dcterms:W3CDTF">2025-02-01T08:30:00Z</dcterms:modified>
  <dc:subject>2025-2031年中国少年宫市场研究与发展前景预测报告</dc:subject>
  <dc:title>2025-2031年中国少年宫市场研究与发展前景预测报告</dc:title>
  <cp:keywords>2025-2031年中国少年宫市场研究与发展前景预测报告</cp:keywords>
  <dc:description>2025-2031年中国少年宫市场研究与发展前景预测报告</dc:description>
</cp:coreProperties>
</file>