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f95dc2cf94300" w:history="1">
              <w:r>
                <w:rPr>
                  <w:rStyle w:val="Hyperlink"/>
                </w:rPr>
                <w:t>2026-2032年全球与中国拉丁舞鞋发展现状及市场前景分析报告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f95dc2cf94300" w:history="1">
              <w:r>
                <w:rPr>
                  <w:rStyle w:val="Hyperlink"/>
                </w:rPr>
                <w:t>2026-2032年全球与中国拉丁舞鞋发展现状及市场前景分析报告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f95dc2cf94300" w:history="1">
                <w:r>
                  <w:rPr>
                    <w:rStyle w:val="Hyperlink"/>
                  </w:rPr>
                  <w:t>https://www.20087.com/3/19/LaDingWuXieQianJing.html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丁舞鞋是专业舞蹈装备，强调前掌灵活弯曲、脚踝支撑与地面抓附力的平衡，通常采用超薄软底、弹性鞋面与低跟设计，以实现快速旋转、定点与足部延展动作。主流材质包括缎面、麂皮及透气网布，注重轻量化与贴合度，并通过手工缝制满足个体脚型差异。在竞技体育与大众舞蹈教育普及下，产品细分出比赛级、训练级与入门级梯队。然而，高强度使用导致鞋底磨损快、鞋面易变形，且缺乏统一性能评价标准影响选购决策。</w:t>
      </w:r>
      <w:r>
        <w:rPr>
          <w:rFonts w:hint="eastAsia"/>
        </w:rPr>
        <w:br/>
      </w:r>
      <w:r>
        <w:rPr>
          <w:rFonts w:hint="eastAsia"/>
        </w:rPr>
        <w:t>　　未来，拉丁舞鞋将向智能传感、可持续材料与个性化定制深度融合。市场调研网指出，嵌入柔性压力传感器可实时采集足底发力分布，辅助动作纠正与损伤预防；而生物基合成革与再生纤维将替代传统动物皮革，降低生态影响。在数字制造方面，3D扫描与参数化建模支持完全贴合脚型的定制生产。此外，模块化设计允许单独更换鞋底或鞋跟，延长产品寿命。长远看，拉丁舞鞋将从“被动运动装备”升级为“主动表现增强系统”，在艺术表达与身体科学交汇处重新定义专业舞蹈装备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f95dc2cf94300" w:history="1">
        <w:r>
          <w:rPr>
            <w:rStyle w:val="Hyperlink"/>
          </w:rPr>
          <w:t>2026-2032年全球与中国拉丁舞鞋发展现状及市场前景分析报告</w:t>
        </w:r>
      </w:hyperlink>
      <w:r>
        <w:rPr>
          <w:rFonts w:hint="eastAsia"/>
        </w:rPr>
        <w:t>》基于多年拉丁舞鞋行业研究积累，结合当前市场发展现状，依托国家权威数据资源和长期市场监测数据库，对拉丁舞鞋行业进行了全面调研与分析。报告详细阐述了拉丁舞鞋市场规模、市场前景、发展趋势、技术现状及未来方向，重点分析了行业内主要企业的竞争格局，并通过SWOT分析揭示了拉丁舞鞋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f95dc2cf94300" w:history="1">
        <w:r>
          <w:rPr>
            <w:rStyle w:val="Hyperlink"/>
          </w:rPr>
          <w:t>2026-2032年全球与中国拉丁舞鞋发展现状及市场前景分析报告</w:t>
        </w:r>
      </w:hyperlink>
      <w:r>
        <w:rPr>
          <w:rFonts w:hint="eastAsia"/>
        </w:rPr>
        <w:t>》，2025年拉丁舞鞋行业市场规模达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%。报告为投资者提供了准确的市场现状解读，帮助预判行业前景，挖掘投资价值，同时从投资策略和营销策略等角度提出实用建议，助力投资者在拉丁舞鞋行业中把握机遇、规避风险。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按产品类型细分，全球拉丁舞鞋市场规模2021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男鞋</w:t>
      </w:r>
      <w:r>
        <w:rPr>
          <w:rFonts w:hint="eastAsia"/>
        </w:rPr>
        <w:br/>
      </w:r>
      <w:r>
        <w:rPr>
          <w:rFonts w:hint="eastAsia"/>
        </w:rPr>
        <w:t>　　　　1.3.3 女鞋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按应用细分，全球拉丁舞鞋市场规模2021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训练</w:t>
      </w:r>
      <w:r>
        <w:rPr>
          <w:rFonts w:hint="eastAsia"/>
        </w:rPr>
        <w:br/>
      </w:r>
      <w:r>
        <w:rPr>
          <w:rFonts w:hint="eastAsia"/>
        </w:rPr>
        <w:t>　　　　1.4.3 比赛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拉丁舞鞋行业发展总体概况</w:t>
      </w:r>
      <w:r>
        <w:rPr>
          <w:rFonts w:hint="eastAsia"/>
        </w:rPr>
        <w:br/>
      </w:r>
      <w:r>
        <w:rPr>
          <w:rFonts w:hint="eastAsia"/>
        </w:rPr>
        <w:t>　　　　1.5.2 拉丁舞鞋行业发展主要特点</w:t>
      </w:r>
      <w:r>
        <w:rPr>
          <w:rFonts w:hint="eastAsia"/>
        </w:rPr>
        <w:br/>
      </w:r>
      <w:r>
        <w:rPr>
          <w:rFonts w:hint="eastAsia"/>
        </w:rPr>
        <w:t>　　　　1.5.3 拉丁舞鞋行业发展影响因素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拉丁舞鞋有利因素</w:t>
      </w:r>
      <w:r>
        <w:rPr>
          <w:rFonts w:hint="eastAsia"/>
        </w:rPr>
        <w:br/>
      </w:r>
      <w:r>
        <w:rPr>
          <w:rFonts w:hint="eastAsia"/>
        </w:rPr>
        <w:t>　　　　1.5.3 .2 拉丁舞鞋不利因素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全球市场，近三年拉丁舞鞋主要企业占有率及排名（按销量）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拉丁舞鞋主要企业在国际市场占有率（按销量，2023-2026）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2025年拉丁舞鞋主要企业在国际市场排名（按销量）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全球市场主要企业拉丁舞鞋销量（2023-2026）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全球市场，近三年拉丁舞鞋主要企业占有率及排名（按收入）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拉丁舞鞋主要企业在国际市场占有率（按收入，2023-2026）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2025年拉丁舞鞋主要企业在国际市场排名（按收入）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全球市场主要企业拉丁舞鞋销售收入（2023-2026）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全球市场主要企业拉丁舞鞋销售价格（2023-2026）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中国市场，近三年拉丁舞鞋主要企业占有率及排名（按销量）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拉丁舞鞋主要企业在中国市场占有率（按销量，2023-2026）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2025年拉丁舞鞋主要企业在中国市场排名（按销量）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中国市场主要企业拉丁舞鞋销量（2023-2026）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中国市场，近三年拉丁舞鞋主要企业占有率及排名（按收入）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拉丁舞鞋主要企业在中国市场占有率（按收入，2023-2026）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2025年拉丁舞鞋主要企业在中国市场排名（按收入）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中国市场主要企业拉丁舞鞋销售收入（2023-2026）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全球主要厂商拉丁舞鞋总部及产地分布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全球主要厂商成立时间及拉丁舞鞋商业化日期</w:t>
      </w:r>
      <w:r>
        <w:rPr>
          <w:rFonts w:hint="eastAsia"/>
        </w:rPr>
        <w:br/>
      </w:r>
      <w:r>
        <w:rPr>
          <w:rFonts w:hint="eastAsia"/>
        </w:rPr>
        <w:t>　　2.8 全球主要厂商拉丁舞鞋产品类型及应用</w:t>
      </w:r>
      <w:r>
        <w:rPr>
          <w:rFonts w:hint="eastAsia"/>
        </w:rPr>
        <w:br/>
      </w:r>
      <w:r>
        <w:rPr>
          <w:rFonts w:hint="eastAsia"/>
        </w:rPr>
        <w:t>　　2.9 拉丁舞鞋行业集中度、竞争程度分析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拉丁舞鞋行业集中度分析：2025年全球Top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全球拉丁舞鞋第一梯队、第二梯队和第三梯队生产商（品牌）及市场份额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全球拉丁舞鞋总体规模分析</w:t>
      </w:r>
      <w:r>
        <w:rPr>
          <w:rFonts w:hint="eastAsia"/>
        </w:rPr>
        <w:br/>
      </w:r>
      <w:r>
        <w:rPr>
          <w:rFonts w:hint="eastAsia"/>
        </w:rPr>
        <w:t>　　3.1 全球拉丁舞鞋供需现状及预测（2021-2032）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全球拉丁舞鞋产能、产量、产能利用率及发展趋势（2021-2032）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全球拉丁舞鞋产量、需求量及发展趋势（2021-2032）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全球主要地区拉丁舞鞋产量及发展趋势（2021-2032）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全球主要地区拉丁舞鞋产量（2021-2026）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全球主要地区拉丁舞鞋产量（2027-2032）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全球主要地区拉丁舞鞋产量市场份额（2021-2032）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中国拉丁舞鞋供需现状及预测（2021-2032）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中国拉丁舞鞋产能、产量、产能利用率及发展趋势（2021-2032）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中国拉丁舞鞋产量、市场需求量及发展趋势（2021-2032）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中国市场拉丁舞鞋进出口（2021-2032）</w:t>
      </w:r>
      <w:r>
        <w:rPr>
          <w:rFonts w:hint="eastAsia"/>
        </w:rPr>
        <w:br/>
      </w:r>
      <w:r>
        <w:rPr>
          <w:rFonts w:hint="eastAsia"/>
        </w:rPr>
        <w:t>　　3.4 全球拉丁舞鞋销量及销售额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全球市场拉丁舞鞋销售额（2021-2032）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全球市场拉丁舞鞋销量（2021-2032）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全球市场拉丁舞鞋价格趋势（2021-2032）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全球拉丁舞鞋主要地区分析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全球主要地区拉丁舞鞋市场规模分析：2021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全球主要地区拉丁舞鞋销售收入及市场份额（2021-2026）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全球主要地区拉丁舞鞋销售收入预测（2027-2032）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全球主要地区拉丁舞鞋销量分析：2021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全球主要地区拉丁舞鞋销量及市场份额（2021-2026）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全球主要地区拉丁舞鞋销量及市场份额预测（2027-2032）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北美市场拉丁舞鞋销量、收入及增长率（2021-2032）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欧洲市场拉丁舞鞋销量、收入及增长率（2021-2032）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中国市场拉丁舞鞋销量、收入及增长率（2021-2032）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日本市场拉丁舞鞋销量、收入及增长率（2021-2032）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东南亚市场拉丁舞鞋销量、收入及增长率（2021-2032）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印度市场拉丁舞鞋销量、收入及增长率（2021-2032）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南美市场拉丁舞鞋销量、收入及增长率（2021-2032）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中东市场拉丁舞鞋销量、收入及增长率（2021-2032）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拉丁舞鞋销量、收入、价格及毛利率（2021-2026）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不同产品类型拉丁舞鞋分析</w:t>
      </w:r>
      <w:r>
        <w:rPr>
          <w:rFonts w:hint="eastAsia"/>
        </w:rPr>
        <w:br/>
      </w:r>
      <w:r>
        <w:rPr>
          <w:rFonts w:hint="eastAsia"/>
        </w:rPr>
        <w:t>　　6.1 全球不同产品类型拉丁舞鞋销量（2021-2032）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全球不同产品类型拉丁舞鞋销量及市场份额（2021-2026）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全球不同产品类型拉丁舞鞋销量预测（2027-2032）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全球不同产品类型拉丁舞鞋收入（2021-2032）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全球不同产品类型拉丁舞鞋收入及市场份额（2021-2026）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全球不同产品类型拉丁舞鞋收入预测（2027-2032）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全球不同产品类型拉丁舞鞋价格走势（2021-2032）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中国不同产品类型拉丁舞鞋销量（2021-2032）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中国不同产品类型拉丁舞鞋销量及市场份额（2021-2026）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中国不同产品类型拉丁舞鞋销量预测（2027-2032）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中国不同产品类型拉丁舞鞋收入（2021-2032）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中国不同产品类型拉丁舞鞋收入及市场份额（2021-2026）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中国不同产品类型拉丁舞鞋收入预测（2027-2032）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不同应用拉丁舞鞋分析</w:t>
      </w:r>
      <w:r>
        <w:rPr>
          <w:rFonts w:hint="eastAsia"/>
        </w:rPr>
        <w:br/>
      </w:r>
      <w:r>
        <w:rPr>
          <w:rFonts w:hint="eastAsia"/>
        </w:rPr>
        <w:t>　　7.1 全球不同应用拉丁舞鞋销量（2021-2032）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全球不同应用拉丁舞鞋销量及市场份额（2021-2026）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全球不同应用拉丁舞鞋销量预测（2027-2032）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全球不同应用拉丁舞鞋收入（2021-2032）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全球不同应用拉丁舞鞋收入及市场份额（2021-2026）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全球不同应用拉丁舞鞋收入预测（2027-2032）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全球不同应用拉丁舞鞋价格走势（2021-2032）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中国不同应用拉丁舞鞋销量（2021-2032）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中国不同应用拉丁舞鞋销量及市场份额（2021-2026）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中国不同应用拉丁舞鞋销量预测（2027-2032）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中国不同应用拉丁舞鞋收入（2021-2032）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中国不同应用拉丁舞鞋收入及市场份额（2021-2026）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中国不同应用拉丁舞鞋收入预测（2027-2032）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拉丁舞鞋行业发展趋势</w:t>
      </w:r>
      <w:r>
        <w:rPr>
          <w:rFonts w:hint="eastAsia"/>
        </w:rPr>
        <w:br/>
      </w:r>
      <w:r>
        <w:rPr>
          <w:rFonts w:hint="eastAsia"/>
        </w:rPr>
        <w:t>　　8.2 拉丁舞鞋行业主要驱动因素</w:t>
      </w:r>
      <w:r>
        <w:rPr>
          <w:rFonts w:hint="eastAsia"/>
        </w:rPr>
        <w:br/>
      </w:r>
      <w:r>
        <w:rPr>
          <w:rFonts w:hint="eastAsia"/>
        </w:rPr>
        <w:t>　　8.3 拉丁舞鞋中国企业SWOT分析</w:t>
      </w:r>
      <w:r>
        <w:rPr>
          <w:rFonts w:hint="eastAsia"/>
        </w:rPr>
        <w:br/>
      </w:r>
      <w:r>
        <w:rPr>
          <w:rFonts w:hint="eastAsia"/>
        </w:rPr>
        <w:t>　　8.4 中国拉丁舞鞋行业政策环境分析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拉丁舞鞋行业产业链简介</w:t>
      </w:r>
      <w:r>
        <w:rPr>
          <w:rFonts w:hint="eastAsia"/>
        </w:rPr>
        <w:br/>
      </w:r>
      <w:r>
        <w:rPr>
          <w:rFonts w:hint="eastAsia"/>
        </w:rPr>
        <w:t>　　　　9.1.1 拉丁舞鞋行业供应链分析</w:t>
      </w:r>
      <w:r>
        <w:rPr>
          <w:rFonts w:hint="eastAsia"/>
        </w:rPr>
        <w:br/>
      </w:r>
      <w:r>
        <w:rPr>
          <w:rFonts w:hint="eastAsia"/>
        </w:rPr>
        <w:t>　　　　9.1.2 拉丁舞鞋主要原料及供应情况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拉丁舞鞋行业采购模式</w:t>
      </w:r>
      <w:r>
        <w:rPr>
          <w:rFonts w:hint="eastAsia"/>
        </w:rPr>
        <w:br/>
      </w:r>
      <w:r>
        <w:rPr>
          <w:rFonts w:hint="eastAsia"/>
        </w:rPr>
        <w:t>　　9.3 拉丁舞鞋行业生产模式</w:t>
      </w:r>
      <w:r>
        <w:rPr>
          <w:rFonts w:hint="eastAsia"/>
        </w:rPr>
        <w:br/>
      </w:r>
      <w:r>
        <w:rPr>
          <w:rFonts w:hint="eastAsia"/>
        </w:rPr>
        <w:t>　　9.4 拉丁舞鞋行业销售模式及销售渠道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按产品类型细分，全球拉丁舞鞋市场规模2021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按应用细分，全球拉丁舞鞋市场规模（CAGR）2021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拉丁舞鞋行业发展主要特点</w:t>
      </w:r>
      <w:r>
        <w:rPr>
          <w:rFonts w:hint="eastAsia"/>
        </w:rPr>
        <w:br/>
      </w:r>
      <w:r>
        <w:rPr>
          <w:rFonts w:hint="eastAsia"/>
        </w:rPr>
        <w:t>　　表 4： 拉丁舞鞋行业发展有利因素分析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拉丁舞鞋行业发展不利因素分析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进入拉丁舞鞋行业壁垒</w:t>
      </w:r>
      <w:r>
        <w:rPr>
          <w:rFonts w:hint="eastAsia"/>
        </w:rPr>
        <w:br/>
      </w:r>
      <w:r>
        <w:rPr>
          <w:rFonts w:hint="eastAsia"/>
        </w:rPr>
        <w:t>　　表 7： 拉丁舞鞋主要企业在国际市场占有率（按销量，2023-2026）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2025年拉丁舞鞋主要企业在国际市场排名（按销量）&amp;（千件）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全球市场主要企业拉丁舞鞋销量（2023-2026）&amp;（千件）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拉丁舞鞋主要企业在国际市场占有率（按收入，2023-2026）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2025年拉丁舞鞋主要企业在国际市场排名（按收入）&amp;（万元）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全球市场主要企业拉丁舞鞋销售收入（2023-2026）&amp;（万元）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全球市场主要企业拉丁舞鞋销售价格（2023-2026）&amp;（元/件）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拉丁舞鞋主要企业在中国市场占有率（按销量，2023-2026）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2025年拉丁舞鞋主要企业在中国市场排名（按销量）&amp;（千件）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中国市场主要企业拉丁舞鞋销量（2023-2026）&amp;（千件）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拉丁舞鞋主要企业在中国市场占有率（按收入，2023-2026）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2025年拉丁舞鞋主要企业在中国市场排名（按收入）&amp;（万元）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中国市场主要企业拉丁舞鞋销售收入（2023-2026）&amp;（万元）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全球主要厂商拉丁舞鞋总部及产地分布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全球主要厂商成立时间及拉丁舞鞋商业化日期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全球主要厂商拉丁舞鞋产品类型及应用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2025年全球拉丁舞鞋主要厂商市场地位（第一梯队、第二梯队和第三梯队）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全球拉丁舞鞋市场投资、并购等现状分析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全球主要地区拉丁舞鞋产量增速（CAGR）：（2021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全球主要地区拉丁舞鞋产量（2021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全球主要地区拉丁舞鞋产量（2021-2026）&amp;（千件）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全球主要地区拉丁舞鞋产量（2027-2032）&amp;（千件）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全球主要地区拉丁舞鞋产量市场份额（2021-2026）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全球主要地区拉丁舞鞋产量市场份额（2027-2032）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中国市场拉丁舞鞋产量、销量、进出口（2021-2026）&amp;（千件）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中国市场拉丁舞鞋产量、销量、进出口预测（2027-2032）&amp;（千件）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全球主要地区拉丁舞鞋销售收入增速：（2021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全球主要地区拉丁舞鞋销售收入（2021-2026）&amp;（万元）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全球主要地区拉丁舞鞋销售收入市场份额（2021-2026）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全球主要地区拉丁舞鞋收入（2027-2032）&amp;（万元）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全球主要地区拉丁舞鞋收入市场份额（2027-2032）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全球主要地区拉丁舞鞋销量（千件）：2021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全球主要地区拉丁舞鞋销量（2021-2026）&amp;（千件）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全球主要地区拉丁舞鞋销量市场份额（2021-2026）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全球主要地区拉丁舞鞋销量（2027-2032）&amp;（千件）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全球主要地区拉丁舞鞋销量份额（2027-2032）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拉丁舞鞋生产基地、销售区域、竞争对手及市场地位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拉丁舞鞋产品规格、参数及市场应用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拉丁舞鞋销量（千件）、收入（万元）、价格（元/件）及毛利率（2021-2026）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全球不同产品类型拉丁舞鞋销量（2021-2026）&amp;（千件）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全球不同产品类型拉丁舞鞋销量市场份额（2021-2026）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全球不同产品类型拉丁舞鞋销量预测（2027-2032）&amp;（千件）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全球市场不同产品类型拉丁舞鞋销量市场份额预测（2027-2032）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全球不同产品类型拉丁舞鞋收入（2021-2026）&amp;（万元）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全球不同产品类型拉丁舞鞋收入市场份额（2021-2026）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全球不同产品类型拉丁舞鞋收入预测（2027-2032）&amp;（万元）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全球不同产品类型拉丁舞鞋收入市场份额预测（2027-2032）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中国不同产品类型拉丁舞鞋销量（2021-2026）&amp;（千件）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中国不同产品类型拉丁舞鞋销量市场份额（2021-2026）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中国不同产品类型拉丁舞鞋销量预测（2027-2032）&amp;（千件）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全球市场不同产品类型拉丁舞鞋销量市场份额预测（2027-2032）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中国不同产品类型拉丁舞鞋收入（2021-2026）&amp;（万元）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中国不同产品类型拉丁舞鞋收入市场份额（2021-2026）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中国不同产品类型拉丁舞鞋收入预测（2027-2032）&amp;（万元）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中国不同产品类型拉丁舞鞋收入市场份额预测（2027-2032）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全球不同应用拉丁舞鞋销量（2021-2026）&amp;（千件）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全球不同应用拉丁舞鞋销量市场份额（2021-2026）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全球不同应用拉丁舞鞋销量预测（2027-2032）&amp;（千件）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全球市场不同应用拉丁舞鞋销量市场份额预测（2027-2032）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全球不同应用拉丁舞鞋收入（2021-2026）&amp;（万元）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全球不同应用拉丁舞鞋收入市场份额（2021-2026）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全球不同应用拉丁舞鞋收入预测（2027-2032）&amp;（万元）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全球不同应用拉丁舞鞋收入市场份额预测（2027-2032）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中国不同应用拉丁舞鞋销量（2021-2026）&amp;（千件）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中国不同应用拉丁舞鞋销量市场份额（2021-2026）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中国不同应用拉丁舞鞋销量预测（2027-2032）&amp;（千件）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中国市场不同应用拉丁舞鞋销量市场份额预测（2027-2032）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中国不同应用拉丁舞鞋收入（2021-2026）&amp;（万元）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中国不同应用拉丁舞鞋收入市场份额（2021-2026）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中国不同应用拉丁舞鞋收入预测（2027-2032）&amp;（万元）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中国不同应用拉丁舞鞋收入市场份额预测（2027-2032）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拉丁舞鞋行业发展趋势</w:t>
      </w:r>
      <w:r>
        <w:rPr>
          <w:rFonts w:hint="eastAsia"/>
        </w:rPr>
        <w:br/>
      </w:r>
      <w:r>
        <w:rPr>
          <w:rFonts w:hint="eastAsia"/>
        </w:rPr>
        <w:t>　　表 146： 拉丁舞鞋行业主要驱动因素</w:t>
      </w:r>
      <w:r>
        <w:rPr>
          <w:rFonts w:hint="eastAsia"/>
        </w:rPr>
        <w:br/>
      </w:r>
      <w:r>
        <w:rPr>
          <w:rFonts w:hint="eastAsia"/>
        </w:rPr>
        <w:t>　　表 147： 拉丁舞鞋行业供应链分析</w:t>
      </w:r>
      <w:r>
        <w:rPr>
          <w:rFonts w:hint="eastAsia"/>
        </w:rPr>
        <w:br/>
      </w:r>
      <w:r>
        <w:rPr>
          <w:rFonts w:hint="eastAsia"/>
        </w:rPr>
        <w:t>　　表 148： 拉丁舞鞋上游原料供应商</w:t>
      </w:r>
      <w:r>
        <w:rPr>
          <w:rFonts w:hint="eastAsia"/>
        </w:rPr>
        <w:br/>
      </w:r>
      <w:r>
        <w:rPr>
          <w:rFonts w:hint="eastAsia"/>
        </w:rPr>
        <w:t>　　表 149： 拉丁舞鞋主要地区不同应用客户分析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拉丁舞鞋典型经销商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拉丁舞鞋产品图片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全球不同产品类型拉丁舞鞋销售额2021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全球不同产品类型拉丁舞鞋市场份额2025 &amp; 2032</w:t>
      </w:r>
      <w:r>
        <w:rPr>
          <w:rFonts w:hint="eastAsia"/>
        </w:rPr>
        <w:br/>
      </w:r>
      <w:r>
        <w:rPr>
          <w:rFonts w:hint="eastAsia"/>
        </w:rPr>
        <w:t>　　图 4： 男鞋产品图片</w:t>
      </w:r>
      <w:r>
        <w:rPr>
          <w:rFonts w:hint="eastAsia"/>
        </w:rPr>
        <w:br/>
      </w:r>
      <w:r>
        <w:rPr>
          <w:rFonts w:hint="eastAsia"/>
        </w:rPr>
        <w:t>　　图 5： 女鞋产品图片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全球不同应用拉丁舞鞋市场份额2025 &amp; 2032</w:t>
      </w:r>
      <w:r>
        <w:rPr>
          <w:rFonts w:hint="eastAsia"/>
        </w:rPr>
        <w:br/>
      </w:r>
      <w:r>
        <w:rPr>
          <w:rFonts w:hint="eastAsia"/>
        </w:rPr>
        <w:t>　　图 8： 训练</w:t>
      </w:r>
      <w:r>
        <w:rPr>
          <w:rFonts w:hint="eastAsia"/>
        </w:rPr>
        <w:br/>
      </w:r>
      <w:r>
        <w:rPr>
          <w:rFonts w:hint="eastAsia"/>
        </w:rPr>
        <w:t>　　图 9： 比赛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2025年全球前五大生产商拉丁舞鞋市场份额</w:t>
      </w:r>
      <w:r>
        <w:rPr>
          <w:rFonts w:hint="eastAsia"/>
        </w:rPr>
        <w:br/>
      </w:r>
      <w:r>
        <w:rPr>
          <w:rFonts w:hint="eastAsia"/>
        </w:rPr>
        <w:t>　　图 12： 2025年全球拉丁舞鞋第一梯队、第二梯队和第三梯队厂商及市场份额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全球拉丁舞鞋产能、产量、产能利用率及发展趋势（2021-2032）&amp;（千件）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全球拉丁舞鞋产量、需求量及发展趋势（2021-2032）&amp;（千件）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全球主要地区拉丁舞鞋产量市场份额（2021-2032）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中国拉丁舞鞋产能、产量、产能利用率及发展趋势（2021-2032）&amp;（千件）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中国拉丁舞鞋产量、市场需求量及发展趋势（2021-2032）&amp;（千件）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全球拉丁舞鞋市场销售额及增长率：（2021-2032）&amp;（万元）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全球市场拉丁舞鞋市场规模：2021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全球市场拉丁舞鞋销量及增长率（2021-2032）&amp;（千件）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全球市场拉丁舞鞋价格趋势（2021-2032）&amp;（元/件）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全球主要地区拉丁舞鞋销售收入（2021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全球主要地区拉丁舞鞋销售收入市场份额（2021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北美市场拉丁舞鞋销量及增长率（2021-2032）&amp;（千件）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北美市场拉丁舞鞋收入及增长率（2021-2032）&amp;（万元）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欧洲市场拉丁舞鞋销量及增长率（2021-2032）&amp;（千件）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欧洲市场拉丁舞鞋收入及增长率（2021-2032）&amp;（万元）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中国市场拉丁舞鞋销量及增长率（2021-2032）&amp;（千件）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中国市场拉丁舞鞋收入及增长率（2021-2032）&amp;（万元）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日本市场拉丁舞鞋销量及增长率（2021-2032）&amp;（千件）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日本市场拉丁舞鞋收入及增长率（2021-2032）&amp;（万元）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东南亚市场拉丁舞鞋销量及增长率（2021-2032）&amp;（千件）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东南亚市场拉丁舞鞋收入及增长率（2021-2032）&amp;（万元）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印度市场拉丁舞鞋销量及增长率（2021-2032）&amp;（千件）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印度市场拉丁舞鞋收入及增长率（2021-2032）&amp;（万元）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南美市场拉丁舞鞋销量及增长率（2021-2032）&amp;（千件）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南美市场拉丁舞鞋收入及增长率（2021-2032）&amp;（万元）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中东市场拉丁舞鞋销量及增长率（2021-2032）&amp;（千件）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中东市场拉丁舞鞋收入及增长率（2021-2032）&amp;（万元）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全球不同产品类型拉丁舞鞋价格走势（2021-2032）&amp;（元/件）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全球不同应用拉丁舞鞋价格走势（2021-2032）&amp;（元/件）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拉丁舞鞋中国企业SWOT分析</w:t>
      </w:r>
      <w:r>
        <w:rPr>
          <w:rFonts w:hint="eastAsia"/>
        </w:rPr>
        <w:br/>
      </w:r>
      <w:r>
        <w:rPr>
          <w:rFonts w:hint="eastAsia"/>
        </w:rPr>
        <w:t>　　图 43： 拉丁舞鞋产业链</w:t>
      </w:r>
      <w:r>
        <w:rPr>
          <w:rFonts w:hint="eastAsia"/>
        </w:rPr>
        <w:br/>
      </w:r>
      <w:r>
        <w:rPr>
          <w:rFonts w:hint="eastAsia"/>
        </w:rPr>
        <w:t>　　图 44： 拉丁舞鞋行业采购模式分析</w:t>
      </w:r>
      <w:r>
        <w:rPr>
          <w:rFonts w:hint="eastAsia"/>
        </w:rPr>
        <w:br/>
      </w:r>
      <w:r>
        <w:rPr>
          <w:rFonts w:hint="eastAsia"/>
        </w:rPr>
        <w:t>　　图 45： 拉丁舞鞋行业生产模式</w:t>
      </w:r>
      <w:r>
        <w:rPr>
          <w:rFonts w:hint="eastAsia"/>
        </w:rPr>
        <w:br/>
      </w:r>
      <w:r>
        <w:rPr>
          <w:rFonts w:hint="eastAsia"/>
        </w:rPr>
        <w:t>　　图 46： 拉丁舞鞋行业销售模式分析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f95dc2cf94300" w:history="1">
        <w:r>
          <w:rPr>
            <w:rStyle w:val="Hyperlink"/>
          </w:rPr>
          <w:t>2026-2032年全球与中国拉丁舞鞋发展现状及市场前景分析报告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f95dc2cf94300" w:history="1">
        <w:r>
          <w:rPr>
            <w:rStyle w:val="Hyperlink"/>
          </w:rPr>
          <w:t>https://www.20087.com/3/19/LaDingWuXieQianJing.html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热点：拉丁舞穿什么鞋、拉丁舞鞋怎么选、拉丁舞鞋十大名牌排名、拉丁舞鞋买大还是买小、女生跳舞的最佳身高、拉丁舞鞋跟高度多少合适、白色舞鞋、拉丁舞鞋子、拉丁舞男女双人舞儿童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8c7bc39064dd3" w:history="1">
      <w:r>
        <w:rPr>
          <w:rStyle w:val="Hyperlink"/>
        </w:rPr>
        <w:t>2026-2032年全球与中国拉丁舞鞋发展现状及市场前景分析报告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aDingWuXieQianJing.html" TargetMode="External" Id="R089f95dc2cf9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aDingWuXieQianJing.html" TargetMode="External" Id="R6ab8c7bc3906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2026-03-27T02:45:13Z</dcterms:created>
  <dcterms:modified xsi:type="dcterms:W3CDTF">2026-03-27T03:45:13Z</dcterms:modified>
  <dc:subject>2026-2032年全球与中国拉丁舞鞋发展现状及市场前景分析报告</dc:subject>
  <dc:title>2026-2032年全球与中国拉丁舞鞋发展现状及市场前景分析报告</dc:title>
  <cp:keywords>2026-2032年全球与中国拉丁舞鞋发展现状及市场前景分析报告</cp:keywords>
  <dc:description>2026-2032年全球与中国拉丁舞鞋发展现状及市场前景分析报告</dc:description>
</cp:coreProperties>
</file>