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98904fb4e4081" w:history="1">
              <w:r>
                <w:rPr>
                  <w:rStyle w:val="Hyperlink"/>
                </w:rPr>
                <w:t>2024-2030年中国豪华中型SUV行业分析与市场前景报告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98904fb4e4081" w:history="1">
              <w:r>
                <w:rPr>
                  <w:rStyle w:val="Hyperlink"/>
                </w:rPr>
                <w:t>2024-2030年中国豪华中型SUV行业分析与市场前景报告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98904fb4e4081" w:history="1">
                <w:r>
                  <w:rPr>
                    <w:rStyle w:val="Hyperlink"/>
                  </w:rPr>
                  <w:t>https://www.20087.com/3/09/HaoHuaZhongXingSUVFaZhanQianJingFenXi.html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中型SUV市场在过去几年中经历了显著的变化和发展。奥迪Q5一直是这一细分市场的领军者，拥有稳定的销量表现，而其他竞争对手如奔驰GLC、宝马X3和奥迪Q5L等车型也紧随其后，月均销量均突破万台。这些车型不仅凭借其豪华的品牌形象吸引消费者，还通过不断的技术革新和产品升级，提高了车辆的整体性能与驾乘体验。近年来，随着消费者对环保和智能化技术的重视程度加深，豪华品牌也开始推出电动化版本的车型，以适应市场需求的变化。例如，部分品牌推出了插电式混合动力及纯电动版本的中型SUV，以满足消费者对低碳出行的需求。</w:t>
      </w:r>
      <w:r>
        <w:rPr>
          <w:rFonts w:hint="eastAsia"/>
        </w:rPr>
        <w:br/>
      </w:r>
      <w:r>
        <w:rPr>
          <w:rFonts w:hint="eastAsia"/>
        </w:rPr>
        <w:t>　　豪华中型SUV市场将继续受到电动化趋势的影响，纯电动汽车和插电式混合动力车型将成为各品牌研发的重点。同时，随着自动驾驶技术的进步，未来的豪华中型SUV将集成更多高级辅助驾驶功能，以提高行车安全性和便捷性。此外，考虑到消费者对于个性化和定制化的需求，制造商可能会提供更多定制选项，以满足不同客户群体的偏好。随着竞争加剧，品牌之间的差异化策略将变得更加重要，这不仅体现在产品本身，还包括售后服务、品牌形象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98904fb4e4081" w:history="1">
        <w:r>
          <w:rPr>
            <w:rStyle w:val="Hyperlink"/>
          </w:rPr>
          <w:t>2024-2030年中国豪华中型SUV行业分析与市场前景报告</w:t>
        </w:r>
      </w:hyperlink>
      <w:r>
        <w:rPr>
          <w:rFonts w:hint="eastAsia"/>
        </w:rPr>
        <w:t>》是豪华中型SUV项目研究团队依托多年行业监测经验，结合我国豪华中型SUV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豪华中型SUV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豪华中型SUV行业概述</w:t>
      </w:r>
      <w:r>
        <w:rPr>
          <w:rFonts w:hint="eastAsia"/>
        </w:rPr>
        <w:br/>
      </w:r>
      <w:r>
        <w:rPr>
          <w:rFonts w:hint="eastAsia"/>
        </w:rPr>
        <w:t>　　第一节 豪华中型SUV定义与分类</w:t>
      </w:r>
      <w:r>
        <w:rPr>
          <w:rFonts w:hint="eastAsia"/>
        </w:rPr>
        <w:br/>
      </w:r>
      <w:r>
        <w:rPr>
          <w:rFonts w:hint="eastAsia"/>
        </w:rPr>
        <w:t>　　第二节 豪华中型SUV应用领域</w:t>
      </w:r>
      <w:r>
        <w:rPr>
          <w:rFonts w:hint="eastAsia"/>
        </w:rPr>
        <w:br/>
      </w:r>
      <w:r>
        <w:rPr>
          <w:rFonts w:hint="eastAsia"/>
        </w:rPr>
        <w:t>　　第三节 豪华中型SUV行业经济指标分析</w:t>
      </w:r>
      <w:r>
        <w:rPr>
          <w:rFonts w:hint="eastAsia"/>
        </w:rPr>
        <w:br/>
      </w:r>
      <w:r>
        <w:rPr>
          <w:rFonts w:hint="eastAsia"/>
        </w:rPr>
        <w:t>　　　　一、豪华中型SUV行业赢利性评估</w:t>
      </w:r>
      <w:r>
        <w:rPr>
          <w:rFonts w:hint="eastAsia"/>
        </w:rPr>
        <w:br/>
      </w:r>
      <w:r>
        <w:rPr>
          <w:rFonts w:hint="eastAsia"/>
        </w:rPr>
        <w:t>　　　　二、豪华中型SUV行业成长速度分析</w:t>
      </w:r>
      <w:r>
        <w:rPr>
          <w:rFonts w:hint="eastAsia"/>
        </w:rPr>
        <w:br/>
      </w:r>
      <w:r>
        <w:rPr>
          <w:rFonts w:hint="eastAsia"/>
        </w:rPr>
        <w:t>　　　　三、豪华中型SUV附加值提升空间探讨</w:t>
      </w:r>
      <w:r>
        <w:rPr>
          <w:rFonts w:hint="eastAsia"/>
        </w:rPr>
        <w:br/>
      </w:r>
      <w:r>
        <w:rPr>
          <w:rFonts w:hint="eastAsia"/>
        </w:rPr>
        <w:t>　　　　四、豪华中型SUV行业进入壁垒分析</w:t>
      </w:r>
      <w:r>
        <w:rPr>
          <w:rFonts w:hint="eastAsia"/>
        </w:rPr>
        <w:br/>
      </w:r>
      <w:r>
        <w:rPr>
          <w:rFonts w:hint="eastAsia"/>
        </w:rPr>
        <w:t>　　　　五、豪华中型SUV行业风险性评估</w:t>
      </w:r>
      <w:r>
        <w:rPr>
          <w:rFonts w:hint="eastAsia"/>
        </w:rPr>
        <w:br/>
      </w:r>
      <w:r>
        <w:rPr>
          <w:rFonts w:hint="eastAsia"/>
        </w:rPr>
        <w:t>　　　　六、豪华中型SUV行业周期性分析</w:t>
      </w:r>
      <w:r>
        <w:rPr>
          <w:rFonts w:hint="eastAsia"/>
        </w:rPr>
        <w:br/>
      </w:r>
      <w:r>
        <w:rPr>
          <w:rFonts w:hint="eastAsia"/>
        </w:rPr>
        <w:t>　　　　七、豪华中型SUV行业竞争程度指标</w:t>
      </w:r>
      <w:r>
        <w:rPr>
          <w:rFonts w:hint="eastAsia"/>
        </w:rPr>
        <w:br/>
      </w:r>
      <w:r>
        <w:rPr>
          <w:rFonts w:hint="eastAsia"/>
        </w:rPr>
        <w:t>　　　　八、豪华中型SUV行业成熟度综合分析</w:t>
      </w:r>
      <w:r>
        <w:rPr>
          <w:rFonts w:hint="eastAsia"/>
        </w:rPr>
        <w:br/>
      </w:r>
      <w:r>
        <w:rPr>
          <w:rFonts w:hint="eastAsia"/>
        </w:rPr>
        <w:t>　　第四节 豪华中型SUV产业链及经营模式分析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三、豪华中型SUV销售模式与渠道策略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全球豪华中型SUV市场发展分析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2023-2024年全球豪华中型SUV行业发展分析</w:t>
      </w:r>
      <w:r>
        <w:rPr>
          <w:rFonts w:hint="eastAsia"/>
        </w:rPr>
        <w:br/>
      </w:r>
      <w:r>
        <w:rPr>
          <w:rFonts w:hint="eastAsia"/>
        </w:rPr>
        <w:t>　　　　一、全球豪华中型SUV行业市场规模与趋势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二、全球豪华中型SUV行业发展特点</w:t>
      </w:r>
      <w:r>
        <w:rPr>
          <w:rFonts w:hint="eastAsia"/>
        </w:rPr>
        <w:br/>
      </w:r>
      <w:r>
        <w:rPr>
          <w:rFonts w:hint="eastAsia"/>
        </w:rPr>
        <w:t>　　　　三、全球豪华中型SUV行业竞争格局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主要国家与地区豪华中型SUV市场分析</w:t>
      </w:r>
      <w:r>
        <w:rPr>
          <w:rFonts w:hint="eastAsia"/>
        </w:rPr>
        <w:br/>
      </w:r>
      <w:r>
        <w:rPr>
          <w:rFonts w:hint="eastAsia"/>
        </w:rPr>
        <w:t>　　第三节 2024-2030年全球豪华中型SUV行业发展趋势与前景预测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一、豪华中型SUV技术发展趋势</w:t>
      </w:r>
      <w:r>
        <w:rPr>
          <w:rFonts w:hint="eastAsia"/>
        </w:rPr>
        <w:br/>
      </w:r>
      <w:r>
        <w:rPr>
          <w:rFonts w:hint="eastAsia"/>
        </w:rPr>
        <w:t>　　　　二、豪华中型SUV行业发展趋势</w:t>
      </w:r>
      <w:r>
        <w:rPr>
          <w:rFonts w:hint="eastAsia"/>
        </w:rPr>
        <w:br/>
      </w:r>
      <w:r>
        <w:rPr>
          <w:rFonts w:hint="eastAsia"/>
        </w:rPr>
        <w:t>　　　　三、豪华中型SUV行业发展潜力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中国豪华中型SUV行业市场分析</w:t>
      </w:r>
      <w:r>
        <w:rPr>
          <w:rFonts w:hint="eastAsia"/>
        </w:rPr>
        <w:br/>
      </w:r>
      <w:r>
        <w:rPr>
          <w:rFonts w:hint="eastAsia"/>
        </w:rPr>
        <w:t>　　第一节 2023-2024年豪华中型SUV产能与投资动态</w:t>
      </w:r>
      <w:r>
        <w:rPr>
          <w:rFonts w:hint="eastAsia"/>
        </w:rPr>
        <w:br/>
      </w:r>
      <w:r>
        <w:rPr>
          <w:rFonts w:hint="eastAsia"/>
        </w:rPr>
        <w:t>　　　　一、国内豪华中型SUV产能现状与利用效率</w:t>
      </w:r>
      <w:r>
        <w:rPr>
          <w:rFonts w:hint="eastAsia"/>
        </w:rPr>
        <w:br/>
      </w:r>
      <w:r>
        <w:rPr>
          <w:rFonts w:hint="eastAsia"/>
        </w:rPr>
        <w:t>　　　　二、豪华中型SUV产能扩张与投资动态分析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2024-2030年豪华中型SUV行业产量统计与趋势预测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一、2019-2024年豪华中型SUV行业数据与增长趋势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1、2019-2024年豪华中型SUV产量及增长趋势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2、2019-2024年豪华中型SUV细分产品产量及份额</w:t>
      </w:r>
      <w:r>
        <w:rPr>
          <w:rFonts w:hint="eastAsia"/>
        </w:rPr>
        <w:br/>
      </w:r>
      <w:r>
        <w:rPr>
          <w:rFonts w:hint="eastAsia"/>
        </w:rPr>
        <w:t>　　　　二、豪华中型SUV产量影响因素分析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三、2024-2030年豪华中型SUV产量预测</w:t>
      </w:r>
      <w:r>
        <w:rPr>
          <w:rFonts w:hint="eastAsia"/>
        </w:rPr>
        <w:br/>
      </w:r>
      <w:r>
        <w:rPr>
          <w:rFonts w:hint="eastAsia"/>
        </w:rPr>
        <w:t>　　第三节 2024-2030年豪华中型SUV市场需求与销售分析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一、2023-2024年豪华中型SUV行业需求现状</w:t>
      </w:r>
      <w:r>
        <w:rPr>
          <w:rFonts w:hint="eastAsia"/>
        </w:rPr>
        <w:br/>
      </w:r>
      <w:r>
        <w:rPr>
          <w:rFonts w:hint="eastAsia"/>
        </w:rPr>
        <w:t>　　　　二、豪华中型SUV客户群体与需求特点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三、2019-2024年豪华中型SUV行业销售规模分析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四、2024-2030年豪华中型SUV市场增长潜力与规模预测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中国豪华中型SUV细分市场分析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一、2023-2024年豪华中型SUV主要细分产品市场现状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2023-2024年中国豪华中型SUV技术发展研究</w:t>
      </w:r>
      <w:r>
        <w:rPr>
          <w:rFonts w:hint="eastAsia"/>
        </w:rPr>
        <w:br/>
      </w:r>
      <w:r>
        <w:rPr>
          <w:rFonts w:hint="eastAsia"/>
        </w:rPr>
        <w:t>　　第一节 当前豪华中型SUV技术发展现状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豪华中型SUV技术未来发展趋势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豪华中型SUV价格机制与竞争策略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一、2019-2024年豪华中型SUV市场价格走势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豪华中型SUV定价策略与方法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2024-2030年豪华中型SUV价格竞争态势与趋势预测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中国豪华中型SUV行业重点区域市场研究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2023-2024年重点区域豪华中型SUV市场发展概况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二、2019-2024年豪华中型SUV市场需求规模情况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三、2024-2030年豪华中型SUV行业发展潜力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二、2019-2024年豪华中型SUV市场需求规模情况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三、2024-2030年豪华中型SUV行业发展潜力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二、2019-2024年豪华中型SUV市场需求规模情况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三、2024-2030年豪华中型SUV行业发展潜力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二、2019-2024年豪华中型SUV市场需求规模情况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三、2024-2030年豪华中型SUV行业发展潜力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二、2019-2024年豪华中型SUV市场需求规模情况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三、2024-2030年豪华中型SUV行业发展潜力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2019-2024年中国豪华中型SUV行业进出口情况分析</w:t>
      </w:r>
      <w:r>
        <w:rPr>
          <w:rFonts w:hint="eastAsia"/>
        </w:rPr>
        <w:br/>
      </w:r>
      <w:r>
        <w:rPr>
          <w:rFonts w:hint="eastAsia"/>
        </w:rPr>
        <w:t>　　第一节 豪华中型SUV行业进口规模与来源分析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一、2019-2024年豪华中型SUV进口规模分析</w:t>
      </w:r>
      <w:r>
        <w:rPr>
          <w:rFonts w:hint="eastAsia"/>
        </w:rPr>
        <w:br/>
      </w:r>
      <w:r>
        <w:rPr>
          <w:rFonts w:hint="eastAsia"/>
        </w:rPr>
        <w:t>　　　　二、豪华中型SUV主要进口来源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豪华中型SUV行业出口规模与目的地分析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一、2019-2024年豪华中型SUV出口规模分析</w:t>
      </w:r>
      <w:r>
        <w:rPr>
          <w:rFonts w:hint="eastAsia"/>
        </w:rPr>
        <w:br/>
      </w:r>
      <w:r>
        <w:rPr>
          <w:rFonts w:hint="eastAsia"/>
        </w:rPr>
        <w:t>　　　　二、豪华中型SUV主要出口目的地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2019-2024年中国豪华中型SUV总体规模与财务指标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中国豪华中型SUV行业总体规模分析</w:t>
      </w:r>
      <w:r>
        <w:rPr>
          <w:rFonts w:hint="eastAsia"/>
        </w:rPr>
        <w:br/>
      </w:r>
      <w:r>
        <w:rPr>
          <w:rFonts w:hint="eastAsia"/>
        </w:rPr>
        <w:t>　　　　一、豪华中型SUV企业数量与结构</w:t>
      </w:r>
      <w:r>
        <w:rPr>
          <w:rFonts w:hint="eastAsia"/>
        </w:rPr>
        <w:br/>
      </w:r>
      <w:r>
        <w:rPr>
          <w:rFonts w:hint="eastAsia"/>
        </w:rPr>
        <w:t>　　　　二、豪华中型SUV从业人员规模</w:t>
      </w:r>
      <w:r>
        <w:rPr>
          <w:rFonts w:hint="eastAsia"/>
        </w:rPr>
        <w:br/>
      </w:r>
      <w:r>
        <w:rPr>
          <w:rFonts w:hint="eastAsia"/>
        </w:rPr>
        <w:t>　　　　三、豪华中型SUV行业资产状况</w:t>
      </w:r>
      <w:r>
        <w:rPr>
          <w:rFonts w:hint="eastAsia"/>
        </w:rPr>
        <w:br/>
      </w:r>
      <w:r>
        <w:rPr>
          <w:rFonts w:hint="eastAsia"/>
        </w:rPr>
        <w:t>　　第二节 中国豪华中型SUV行业财务指标总体分析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豪华中型SUV行业重点企业经营状况分析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豪华中型SUV重点企业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豪华中型SUV领先企业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豪华中型SUV标杆企业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豪华中型SUV代表企业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豪华中型SUV龙头企业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豪华中型SUV重点企业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中国豪华中型SUV行业竞争格局分析</w:t>
      </w:r>
      <w:r>
        <w:rPr>
          <w:rFonts w:hint="eastAsia"/>
        </w:rPr>
        <w:br/>
      </w:r>
      <w:r>
        <w:rPr>
          <w:rFonts w:hint="eastAsia"/>
        </w:rPr>
        <w:t>　　第一节 豪华中型SUV行业竞争格局总览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2023-2024年豪华中型SUV行业竞争力分析</w:t>
      </w:r>
      <w:r>
        <w:rPr>
          <w:rFonts w:hint="eastAsia"/>
        </w:rPr>
        <w:br/>
      </w:r>
      <w:r>
        <w:rPr>
          <w:rFonts w:hint="eastAsia"/>
        </w:rPr>
        <w:t>　　　　一、豪华中型SUV供应商议价能力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四、豪华中型SUV替代品威胁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2019-2024年豪华中型SUV行业企业并购活动分析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2023-2024年豪华中型SUV行业会展与招投标活动分析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一、豪华中型SUV行业会展活动及其市场影响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2024年中国豪华中型SUV企业发展策略分析</w:t>
      </w:r>
      <w:r>
        <w:rPr>
          <w:rFonts w:hint="eastAsia"/>
        </w:rPr>
        <w:br/>
      </w:r>
      <w:r>
        <w:rPr>
          <w:rFonts w:hint="eastAsia"/>
        </w:rPr>
        <w:t>　　第一节 豪华中型SUV市场策略分析</w:t>
      </w:r>
      <w:r>
        <w:rPr>
          <w:rFonts w:hint="eastAsia"/>
        </w:rPr>
        <w:br/>
      </w:r>
      <w:r>
        <w:rPr>
          <w:rFonts w:hint="eastAsia"/>
        </w:rPr>
        <w:t>　　　　一、豪华中型SUV市场定位与拓展策略</w:t>
      </w:r>
      <w:r>
        <w:rPr>
          <w:rFonts w:hint="eastAsia"/>
        </w:rPr>
        <w:br/>
      </w:r>
      <w:r>
        <w:rPr>
          <w:rFonts w:hint="eastAsia"/>
        </w:rPr>
        <w:t>　　　　二、豪华中型SUV市场细分与目标客户</w:t>
      </w:r>
      <w:r>
        <w:rPr>
          <w:rFonts w:hint="eastAsia"/>
        </w:rPr>
        <w:br/>
      </w:r>
      <w:r>
        <w:rPr>
          <w:rFonts w:hint="eastAsia"/>
        </w:rPr>
        <w:t>　　第二节 豪华中型SUV销售策略分析</w:t>
      </w:r>
      <w:r>
        <w:rPr>
          <w:rFonts w:hint="eastAsia"/>
        </w:rPr>
        <w:br/>
      </w:r>
      <w:r>
        <w:rPr>
          <w:rFonts w:hint="eastAsia"/>
        </w:rPr>
        <w:t>　　　　一、豪华中型SUV销售渠道与网络建设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提高豪华中型SUV企业竞争力建议</w:t>
      </w:r>
      <w:r>
        <w:rPr>
          <w:rFonts w:hint="eastAsia"/>
        </w:rPr>
        <w:br/>
      </w:r>
      <w:r>
        <w:rPr>
          <w:rFonts w:hint="eastAsia"/>
        </w:rPr>
        <w:t>　　　　一、豪华中型SUV技术创新与管理优化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豪华中型SUV品牌战略思考</w:t>
      </w:r>
      <w:r>
        <w:rPr>
          <w:rFonts w:hint="eastAsia"/>
        </w:rPr>
        <w:br/>
      </w:r>
      <w:r>
        <w:rPr>
          <w:rFonts w:hint="eastAsia"/>
        </w:rPr>
        <w:t>　　　　一、豪华中型SUV品牌建设与维护</w:t>
      </w:r>
      <w:r>
        <w:rPr>
          <w:rFonts w:hint="eastAsia"/>
        </w:rPr>
        <w:br/>
      </w:r>
      <w:r>
        <w:rPr>
          <w:rFonts w:hint="eastAsia"/>
        </w:rPr>
        <w:t>　　　　二、豪华中型SUV品牌影响力与市场竞争力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中国豪华中型SUV行业风险与对策</w:t>
      </w:r>
      <w:r>
        <w:rPr>
          <w:rFonts w:hint="eastAsia"/>
        </w:rPr>
        <w:br/>
      </w:r>
      <w:r>
        <w:rPr>
          <w:rFonts w:hint="eastAsia"/>
        </w:rPr>
        <w:t>　　第一节 豪华中型SUV行业SWOT分析</w:t>
      </w:r>
      <w:r>
        <w:rPr>
          <w:rFonts w:hint="eastAsia"/>
        </w:rPr>
        <w:br/>
      </w:r>
      <w:r>
        <w:rPr>
          <w:rFonts w:hint="eastAsia"/>
        </w:rPr>
        <w:t>　　　　一、豪华中型SUV行业优势分析</w:t>
      </w:r>
      <w:r>
        <w:rPr>
          <w:rFonts w:hint="eastAsia"/>
        </w:rPr>
        <w:br/>
      </w:r>
      <w:r>
        <w:rPr>
          <w:rFonts w:hint="eastAsia"/>
        </w:rPr>
        <w:t>　　　　二、豪华中型SUV行业劣势分析</w:t>
      </w:r>
      <w:r>
        <w:rPr>
          <w:rFonts w:hint="eastAsia"/>
        </w:rPr>
        <w:br/>
      </w:r>
      <w:r>
        <w:rPr>
          <w:rFonts w:hint="eastAsia"/>
        </w:rPr>
        <w:t>　　　　三、豪华中型SUV市场机会探索</w:t>
      </w:r>
      <w:r>
        <w:rPr>
          <w:rFonts w:hint="eastAsia"/>
        </w:rPr>
        <w:br/>
      </w:r>
      <w:r>
        <w:rPr>
          <w:rFonts w:hint="eastAsia"/>
        </w:rPr>
        <w:t>　　　　四、豪华中型SUV市场威胁评估</w:t>
      </w:r>
      <w:r>
        <w:rPr>
          <w:rFonts w:hint="eastAsia"/>
        </w:rPr>
        <w:br/>
      </w:r>
      <w:r>
        <w:rPr>
          <w:rFonts w:hint="eastAsia"/>
        </w:rPr>
        <w:t>　　第二节 豪华中型SUV行业风险及对策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2024-2030年中国豪华中型SUV行业前景与发展趋势</w:t>
      </w:r>
      <w:r>
        <w:rPr>
          <w:rFonts w:hint="eastAsia"/>
        </w:rPr>
        <w:br/>
      </w:r>
      <w:r>
        <w:rPr>
          <w:rFonts w:hint="eastAsia"/>
        </w:rPr>
        <w:t>　　第一节 豪华中型SUV行业发展环境分析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2024-2030年豪华中型SUV行业发展趋势与方向</w:t>
      </w:r>
      <w:r>
        <w:rPr>
          <w:rFonts w:hint="eastAsia"/>
        </w:rPr>
        <w:br/>
      </w:r>
      <w:r>
        <w:rPr>
          <w:rFonts w:hint="eastAsia"/>
        </w:rPr>
        <w:t>　　　　一、豪华中型SUV行业发展方向预测</w:t>
      </w:r>
      <w:r>
        <w:rPr>
          <w:rFonts w:hint="eastAsia"/>
        </w:rPr>
        <w:br/>
      </w:r>
      <w:r>
        <w:rPr>
          <w:rFonts w:hint="eastAsia"/>
        </w:rPr>
        <w:t>　　　　二、豪华中型SUV发展趋势分析</w:t>
      </w:r>
      <w:r>
        <w:rPr>
          <w:rFonts w:hint="eastAsia"/>
        </w:rPr>
        <w:br/>
      </w:r>
      <w:r>
        <w:rPr>
          <w:rFonts w:hint="eastAsia"/>
        </w:rPr>
        <w:t>　　第三节 2024-2030年豪华中型SUV行业发展潜力与机遇</w:t>
      </w:r>
      <w:r>
        <w:rPr>
          <w:rFonts w:hint="eastAsia"/>
        </w:rPr>
        <w:br/>
      </w:r>
      <w:r>
        <w:rPr>
          <w:rFonts w:hint="eastAsia"/>
        </w:rPr>
        <w:t>　　　　一、豪华中型SUV市场发展潜力评估</w:t>
      </w:r>
      <w:r>
        <w:rPr>
          <w:rFonts w:hint="eastAsia"/>
        </w:rPr>
        <w:br/>
      </w:r>
      <w:r>
        <w:rPr>
          <w:rFonts w:hint="eastAsia"/>
        </w:rPr>
        <w:t>　　　　二、豪华中型SUV新兴市场与机遇探索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豪华中型SUV行业研究结论与建议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(中智:林)豪华中型SUV行业发展建议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豪华中型SUV行业历程</w:t>
      </w:r>
      <w:r>
        <w:rPr>
          <w:rFonts w:hint="eastAsia"/>
        </w:rPr>
        <w:br/>
      </w:r>
      <w:r>
        <w:rPr>
          <w:rFonts w:hint="eastAsia"/>
        </w:rPr>
        <w:t>　　图表 豪华中型SUV行业生命周期</w:t>
      </w:r>
      <w:r>
        <w:rPr>
          <w:rFonts w:hint="eastAsia"/>
        </w:rPr>
        <w:br/>
      </w:r>
      <w:r>
        <w:rPr>
          <w:rFonts w:hint="eastAsia"/>
        </w:rPr>
        <w:t>　　图表 豪华中型SUV行业产业链分析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2019-2024年中国豪华中型SUV行业市场规模及增长情况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2019-2024年豪华中型SUV行业市场容量分析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2019-2024年中国豪华中型SUV行业产能统计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2019-2024年中国豪华中型SUV行业产量及增长趋势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2019-2024年中国豪华中型SUV市场需求量及增速统计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2024年中国豪华中型SUV行业需求领域分布格局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2019-2024年中国豪华中型SUV行业销售收入分析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2019-2024年中国豪华中型SUV行业盈利情况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2019-2024年中国豪华中型SUV行业利润总额统计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2019-2024年中国豪华中型SUV进口数量分析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2019-2024年中国豪华中型SUV进口金额分析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2019-2024年中国豪华中型SUV出口数量分析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2019-2024年中国豪华中型SUV出口金额分析</w:t>
      </w:r>
      <w:r>
        <w:rPr>
          <w:rFonts w:hint="eastAsia"/>
        </w:rPr>
        <w:br/>
      </w:r>
      <w:r>
        <w:rPr>
          <w:rFonts w:hint="eastAsia"/>
        </w:rPr>
        <w:t>　　图表 2024年中国豪华中型SUV进口国家及地区分析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2024年中国豪华中型SUV出口国家及地区分析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2019-2024年中国豪华中型SUV行业企业数量情况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2019-2024年中国豪华中型SUV行业企业平均规模情况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**地区豪华中型SUV市场规模及增长情况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**地区豪华中型SUV行业市场需求情况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**地区豪华中型SUV市场规模及增长情况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**地区豪华中型SUV行业市场需求情况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**地区豪华中型SUV市场规模及增长情况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**地区豪华中型SUV行业市场需求情况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**地区豪华中型SUV市场规模及增长情况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**地区豪华中型SUV行业市场需求情况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豪华中型SUV重点企业（一）基本信息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豪华中型SUV重点企业（一）经营情况分析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豪华中型SUV重点企业（一）主要经济指标情况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豪华中型SUV重点企业（一）盈利能力情况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豪华中型SUV重点企业（一）偿债能力情况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豪华中型SUV重点企业（一）运营能力情况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豪华中型SUV重点企业（一）成长能力情况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豪华中型SUV重点企业（二）基本信息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豪华中型SUV重点企业（二）经营情况分析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豪华中型SUV重点企业（二）主要经济指标情况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豪华中型SUV重点企业（二）盈利能力情况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豪华中型SUV重点企业（二）偿债能力情况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豪华中型SUV重点企业（二）运营能力情况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豪华中型SUV重点企业（二）成长能力情况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豪华中型SUV重点企业（三）基本信息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豪华中型SUV重点企业（三）经营情况分析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豪华中型SUV重点企业（三）主要经济指标情况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豪华中型SUV重点企业（三）盈利能力情况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豪华中型SUV重点企业（三）偿债能力情况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豪华中型SUV重点企业（三）运营能力情况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豪华中型SUV重点企业（三）成长能力情况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2024-2030年中国豪华中型SUV行业产能预测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2024-2030年中国豪华中型SUV行业产量预测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2024-2030年中国豪华中型SUV市场需求量预测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2024-2030年中国豪华中型SUV行业供需平衡预测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2024-2030年中国豪华中型SUV行业市场容量预测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2024-2030年中国豪华中型SUV行业市场规模预测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2024-2030年中国豪华中型SUV市场前景分析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2024-2030年中国豪华中型SUV行业发展趋势预测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98904fb4e4081" w:history="1">
        <w:r>
          <w:rPr>
            <w:rStyle w:val="Hyperlink"/>
          </w:rPr>
          <w:t>2024-2030年中国豪华中型SUV行业分析与市场前景报告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98904fb4e4081" w:history="1">
        <w:r>
          <w:rPr>
            <w:rStyle w:val="Hyperlink"/>
          </w:rPr>
          <w:t>https://www.20087.com/3/09/HaoHuaZhongXingSUVFaZhanQianJingFenXi.html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21b9257a84786" w:history="1">
      <w:r>
        <w:rPr>
          <w:rStyle w:val="Hyperlink"/>
        </w:rPr>
        <w:t>2024-2030年中国豪华中型SUV行业分析与市场前景报告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aoHuaZhongXingSUVFaZhanQianJingFenXi.html" TargetMode="External" Id="R7bb98904fb4e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aoHuaZhongXingSUVFaZhanQianJingFenXi.html" TargetMode="External" Id="R0cf21b9257a8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2024-09-03T01:19:50Z</dcterms:created>
  <dcterms:modified xsi:type="dcterms:W3CDTF">2024-09-03T02:19:50Z</dcterms:modified>
  <dc:subject>2024-2030年中国豪华中型SUV行业分析与市场前景报告</dc:subject>
  <dc:title>2024-2030年中国豪华中型SUV行业分析与市场前景报告</dc:title>
  <cp:keywords>2024-2030年中国豪华中型SUV行业分析与市场前景报告</cp:keywords>
  <dc:description>2024-2030年中国豪华中型SUV行业分析与市场前景报告</dc:description>
</cp:coreProperties>
</file>