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3e6af609a4f4f" w:history="1">
              <w:r>
                <w:rPr>
                  <w:rStyle w:val="Hyperlink"/>
                </w:rPr>
                <w:t>中国金属炊具制造行业现状调研分析及市场前景预测报告（2025年版）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3e6af609a4f4f" w:history="1">
              <w:r>
                <w:rPr>
                  <w:rStyle w:val="Hyperlink"/>
                </w:rPr>
                <w:t>中国金属炊具制造行业现状调研分析及市场前景预测报告（2025年版）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3e6af609a4f4f" w:history="1">
                <w:r>
                  <w:rPr>
                    <w:rStyle w:val="Hyperlink"/>
                  </w:rPr>
                  <w:t>https://www.20087.com/M_QiTa/93/JinShuChuiJuZhiZaoDeXianZhuangHeFaZhanQuShi.html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炊具制造业在全球范围内是一个成熟的行业，随着消费者对烹饪体验和健康饮食日益增长的关注，市场持续展现出活力。目前，行业内的制造商正致力于材料创新和工艺改进，如使用更加耐用和导热均匀的合金材料，以及开发无油烟、易清洁的表面处理技术。此外，随着智能家居概念的普及，金属炊具开始融合智能技术，例如温度控制和互联功能，以适应现代厨房的需求。尽管如此，市场竞争激烈，且面临原材料价格波动和环保法规的挑战。</w:t>
      </w:r>
      <w:r>
        <w:rPr>
          <w:rFonts w:hint="eastAsia"/>
        </w:rPr>
        <w:br/>
      </w:r>
      <w:r>
        <w:rPr>
          <w:rFonts w:hint="eastAsia"/>
        </w:rPr>
        <w:t>　　未来，金属炊具制造将更加注重健康和环保。行业将加大对天然矿物材料和环保涂层的研究，以减少对人体健康的潜在风险，并减少对环境的影响。同时，个性化和定制化将成为趋势，满足消费者对设计感和实用性的双重需求。此外，随着消费者对可持续生活方式的追求，回收材料的利用和产品的生命周期评估将变得尤为重要，推动整个行业向更加绿色和循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3e6af609a4f4f" w:history="1">
        <w:r>
          <w:rPr>
            <w:rStyle w:val="Hyperlink"/>
          </w:rPr>
          <w:t>中国金属炊具制造行业现状调研分析及市场前景预测报告（2025年版）</w:t>
        </w:r>
      </w:hyperlink>
      <w:r>
        <w:rPr>
          <w:rFonts w:hint="eastAsia"/>
        </w:rPr>
        <w:t>》基于科学的市场调研与数据分析，全面解析了金属炊具制造行业的市场规模、市场需求及发展现状。报告深入探讨了金属炊具制造产业链结构、细分市场特点及技术发展方向，并结合宏观经济环境与消费者需求变化，对金属炊具制造行业前景与未来趋势进行了科学预测，揭示了潜在增长空间。通过对金属炊具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金属炊具制造行业发展综述</w:t>
      </w:r>
      <w:r>
        <w:rPr>
          <w:rFonts w:hint="eastAsia"/>
        </w:rPr>
        <w:br/>
      </w:r>
      <w:r>
        <w:rPr>
          <w:rFonts w:hint="eastAsia"/>
        </w:rPr>
        <w:t>　　第一节 金属炊具制造行业相关概念概述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一、概念及定义</w:t>
      </w:r>
      <w:r>
        <w:rPr>
          <w:rFonts w:hint="eastAsia"/>
        </w:rPr>
        <w:br/>
      </w:r>
      <w:r>
        <w:rPr>
          <w:rFonts w:hint="eastAsia"/>
        </w:rPr>
        <w:t>　　　　二、主要产品分类</w:t>
      </w:r>
      <w:r>
        <w:rPr>
          <w:rFonts w:hint="eastAsia"/>
        </w:rPr>
        <w:br/>
      </w:r>
      <w:r>
        <w:rPr>
          <w:rFonts w:hint="eastAsia"/>
        </w:rPr>
        <w:t>　　第二节 中国金属炊具制造行业经济指标分析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金属炊具制造行业供应链分析</w:t>
      </w:r>
      <w:r>
        <w:rPr>
          <w:rFonts w:hint="eastAsia"/>
        </w:rPr>
        <w:br/>
      </w:r>
      <w:r>
        <w:rPr>
          <w:rFonts w:hint="eastAsia"/>
        </w:rPr>
        <w:t>　　　　一、上下游产业供应链简介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2、居民消费特征分析</w:t>
      </w:r>
      <w:r>
        <w:rPr>
          <w:rFonts w:hint="eastAsia"/>
        </w:rPr>
        <w:br/>
      </w:r>
      <w:r>
        <w:rPr>
          <w:rFonts w:hint="eastAsia"/>
        </w:rPr>
        <w:t>　　　　　　3、新房成交面积分析</w:t>
      </w:r>
      <w:r>
        <w:rPr>
          <w:rFonts w:hint="eastAsia"/>
        </w:rPr>
        <w:br/>
      </w:r>
      <w:r>
        <w:rPr>
          <w:rFonts w:hint="eastAsia"/>
        </w:rPr>
        <w:t>　　　　三、上游产业供应链分析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1、不锈钢市场产销状况与价格趋势</w:t>
      </w:r>
      <w:r>
        <w:rPr>
          <w:rFonts w:hint="eastAsia"/>
        </w:rPr>
        <w:br/>
      </w:r>
      <w:r>
        <w:rPr>
          <w:rFonts w:hint="eastAsia"/>
        </w:rPr>
        <w:t>　　　　　　2、钢铁产销状况与价格趋势</w:t>
      </w:r>
      <w:r>
        <w:rPr>
          <w:rFonts w:hint="eastAsia"/>
        </w:rPr>
        <w:br/>
      </w:r>
      <w:r>
        <w:rPr>
          <w:rFonts w:hint="eastAsia"/>
        </w:rPr>
        <w:t>　　　　　　3、铝材市场产销状况与价格趋势</w:t>
      </w:r>
      <w:r>
        <w:rPr>
          <w:rFonts w:hint="eastAsia"/>
        </w:rPr>
        <w:br/>
      </w:r>
      <w:r>
        <w:rPr>
          <w:rFonts w:hint="eastAsia"/>
        </w:rPr>
        <w:t>　　　　　　4、铜材产销状况与价格趋势</w:t>
      </w:r>
      <w:r>
        <w:rPr>
          <w:rFonts w:hint="eastAsia"/>
        </w:rPr>
        <w:br/>
      </w:r>
      <w:r>
        <w:rPr>
          <w:rFonts w:hint="eastAsia"/>
        </w:rPr>
        <w:t>　　　　　　5、不粘涂料市场产销状况与价格趋势</w:t>
      </w:r>
      <w:r>
        <w:rPr>
          <w:rFonts w:hint="eastAsia"/>
        </w:rPr>
        <w:br/>
      </w:r>
      <w:r>
        <w:rPr>
          <w:rFonts w:hint="eastAsia"/>
        </w:rPr>
        <w:t>　　　　　　6、橡胶市场产销状况与价格趋势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金属炊具制造行业市场环境及影响分析（PEST）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金属炊具制造行业政治法律环境（P）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一、管理体制分析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t>　　　　四、相关发展规划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金属炊具制造行业经济环境分析（E）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金属炊具制造行业社会环境分析（S）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三、发展对社会发展的影响</w:t>
      </w:r>
      <w:r>
        <w:rPr>
          <w:rFonts w:hint="eastAsia"/>
        </w:rPr>
        <w:br/>
      </w:r>
      <w:r>
        <w:rPr>
          <w:rFonts w:hint="eastAsia"/>
        </w:rPr>
        <w:t>　　第四节 金属炊具制造行业技术环境分析（T）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我国金属炊具制造行业运行现状分析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我国金属炊具制造行业发展状况分析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二、发展总体概况</w:t>
      </w:r>
      <w:r>
        <w:rPr>
          <w:rFonts w:hint="eastAsia"/>
        </w:rPr>
        <w:br/>
      </w:r>
      <w:r>
        <w:rPr>
          <w:rFonts w:hint="eastAsia"/>
        </w:rPr>
        <w:t>　　　　三、发展特点分析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第二节 金属炊具制造行业发展现状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1、营业规模分析</w:t>
      </w:r>
      <w:r>
        <w:rPr>
          <w:rFonts w:hint="eastAsia"/>
        </w:rPr>
        <w:br/>
      </w:r>
      <w:r>
        <w:rPr>
          <w:rFonts w:hint="eastAsia"/>
        </w:rPr>
        <w:t>　　　　　　2、投资规模分析</w:t>
      </w:r>
      <w:r>
        <w:rPr>
          <w:rFonts w:hint="eastAsia"/>
        </w:rPr>
        <w:br/>
      </w:r>
      <w:r>
        <w:rPr>
          <w:rFonts w:hint="eastAsia"/>
        </w:rPr>
        <w:t>　　　　　　3、产能规模分析</w:t>
      </w:r>
      <w:r>
        <w:rPr>
          <w:rFonts w:hint="eastAsia"/>
        </w:rPr>
        <w:br/>
      </w:r>
      <w:r>
        <w:rPr>
          <w:rFonts w:hint="eastAsia"/>
        </w:rPr>
        <w:t>　　　　二、发展分析</w:t>
      </w:r>
      <w:r>
        <w:rPr>
          <w:rFonts w:hint="eastAsia"/>
        </w:rPr>
        <w:br/>
      </w:r>
      <w:r>
        <w:rPr>
          <w:rFonts w:hint="eastAsia"/>
        </w:rPr>
        <w:t>　　　　　　1、发展情况分析</w:t>
      </w:r>
      <w:r>
        <w:rPr>
          <w:rFonts w:hint="eastAsia"/>
        </w:rPr>
        <w:br/>
      </w:r>
      <w:r>
        <w:rPr>
          <w:rFonts w:hint="eastAsia"/>
        </w:rPr>
        <w:t>　　　　　　2、生产情况分析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1、中外企业对比分析</w:t>
      </w:r>
      <w:r>
        <w:rPr>
          <w:rFonts w:hint="eastAsia"/>
        </w:rPr>
        <w:br/>
      </w:r>
      <w:r>
        <w:rPr>
          <w:rFonts w:hint="eastAsia"/>
        </w:rPr>
        <w:t>　　　　　　2、我国主要企业动态分析</w:t>
      </w:r>
      <w:r>
        <w:rPr>
          <w:rFonts w:hint="eastAsia"/>
        </w:rPr>
        <w:br/>
      </w:r>
      <w:r>
        <w:rPr>
          <w:rFonts w:hint="eastAsia"/>
        </w:rPr>
        <w:t>　　第三节 金属炊具制造市场情况分析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我国金属炊具制造行业整体运行指标分析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中国金属炊具制造行业总体规模分析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四、市场规模分析</w:t>
      </w:r>
      <w:r>
        <w:rPr>
          <w:rFonts w:hint="eastAsia"/>
        </w:rPr>
        <w:br/>
      </w:r>
      <w:r>
        <w:rPr>
          <w:rFonts w:hint="eastAsia"/>
        </w:rPr>
        <w:t>　　第二节 中国金属炊具制造行业财务指标总体分析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我国金属炊具制造市场供需分析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　　1、需求市场</w:t>
      </w:r>
      <w:r>
        <w:rPr>
          <w:rFonts w:hint="eastAsia"/>
        </w:rPr>
        <w:br/>
      </w:r>
      <w:r>
        <w:rPr>
          <w:rFonts w:hint="eastAsia"/>
        </w:rPr>
        <w:t>　　　　　　2、客户结构</w:t>
      </w:r>
      <w:r>
        <w:rPr>
          <w:rFonts w:hint="eastAsia"/>
        </w:rPr>
        <w:br/>
      </w:r>
      <w:r>
        <w:rPr>
          <w:rFonts w:hint="eastAsia"/>
        </w:rPr>
        <w:t>　　　　　　3、需求的地区差异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第四节 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一、进出口综述</w:t>
      </w:r>
      <w:r>
        <w:rPr>
          <w:rFonts w:hint="eastAsia"/>
        </w:rPr>
        <w:br/>
      </w:r>
      <w:r>
        <w:rPr>
          <w:rFonts w:hint="eastAsia"/>
        </w:rPr>
        <w:t>　　　　二、出口市场分析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金属炊具制造行业主要产品市场分析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金属炊具制造行业主要产品结构特征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一、行产品结构特征分析</w:t>
      </w:r>
      <w:r>
        <w:rPr>
          <w:rFonts w:hint="eastAsia"/>
        </w:rPr>
        <w:br/>
      </w:r>
      <w:r>
        <w:rPr>
          <w:rFonts w:hint="eastAsia"/>
        </w:rPr>
        <w:t>　　　　二、产品市场发展概况</w:t>
      </w:r>
      <w:r>
        <w:rPr>
          <w:rFonts w:hint="eastAsia"/>
        </w:rPr>
        <w:br/>
      </w:r>
      <w:r>
        <w:rPr>
          <w:rFonts w:hint="eastAsia"/>
        </w:rPr>
        <w:t>　　第二节 金属炊具制造行业主要产品市场分析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一、从材质分</w:t>
      </w:r>
      <w:r>
        <w:rPr>
          <w:rFonts w:hint="eastAsia"/>
        </w:rPr>
        <w:br/>
      </w:r>
      <w:r>
        <w:rPr>
          <w:rFonts w:hint="eastAsia"/>
        </w:rPr>
        <w:t>　　　　　　1、不锈钢炊具市场分析</w:t>
      </w:r>
      <w:r>
        <w:rPr>
          <w:rFonts w:hint="eastAsia"/>
        </w:rPr>
        <w:br/>
      </w:r>
      <w:r>
        <w:rPr>
          <w:rFonts w:hint="eastAsia"/>
        </w:rPr>
        <w:t>　　　　　　2、铝制炊具市场分析</w:t>
      </w:r>
      <w:r>
        <w:rPr>
          <w:rFonts w:hint="eastAsia"/>
        </w:rPr>
        <w:br/>
      </w:r>
      <w:r>
        <w:rPr>
          <w:rFonts w:hint="eastAsia"/>
        </w:rPr>
        <w:t>　　　　　　3、铁制炊具市场分析</w:t>
      </w:r>
      <w:r>
        <w:rPr>
          <w:rFonts w:hint="eastAsia"/>
        </w:rPr>
        <w:br/>
      </w:r>
      <w:r>
        <w:rPr>
          <w:rFonts w:hint="eastAsia"/>
        </w:rPr>
        <w:t>　　　　　　4、铜制炊具市场分析</w:t>
      </w:r>
      <w:r>
        <w:rPr>
          <w:rFonts w:hint="eastAsia"/>
        </w:rPr>
        <w:br/>
      </w:r>
      <w:r>
        <w:rPr>
          <w:rFonts w:hint="eastAsia"/>
        </w:rPr>
        <w:t>　　　　　　5、钛金属炊具市场分析</w:t>
      </w:r>
      <w:r>
        <w:rPr>
          <w:rFonts w:hint="eastAsia"/>
        </w:rPr>
        <w:br/>
      </w:r>
      <w:r>
        <w:rPr>
          <w:rFonts w:hint="eastAsia"/>
        </w:rPr>
        <w:t>　　　　二、从功能分</w:t>
      </w:r>
      <w:r>
        <w:rPr>
          <w:rFonts w:hint="eastAsia"/>
        </w:rPr>
        <w:br/>
      </w:r>
      <w:r>
        <w:rPr>
          <w:rFonts w:hint="eastAsia"/>
        </w:rPr>
        <w:t>　　　　　　1、炒锅市场分析</w:t>
      </w:r>
      <w:r>
        <w:rPr>
          <w:rFonts w:hint="eastAsia"/>
        </w:rPr>
        <w:br/>
      </w:r>
      <w:r>
        <w:rPr>
          <w:rFonts w:hint="eastAsia"/>
        </w:rPr>
        <w:t>　　　　　　2、煎锅市场分析</w:t>
      </w:r>
      <w:r>
        <w:rPr>
          <w:rFonts w:hint="eastAsia"/>
        </w:rPr>
        <w:br/>
      </w:r>
      <w:r>
        <w:rPr>
          <w:rFonts w:hint="eastAsia"/>
        </w:rPr>
        <w:t>　　　　　　3、压力锅市场分析</w:t>
      </w:r>
      <w:r>
        <w:rPr>
          <w:rFonts w:hint="eastAsia"/>
        </w:rPr>
        <w:br/>
      </w:r>
      <w:r>
        <w:rPr>
          <w:rFonts w:hint="eastAsia"/>
        </w:rPr>
        <w:t>　　　　　　4、汤奶锅市场分析</w:t>
      </w:r>
      <w:r>
        <w:rPr>
          <w:rFonts w:hint="eastAsia"/>
        </w:rPr>
        <w:br/>
      </w:r>
      <w:r>
        <w:rPr>
          <w:rFonts w:hint="eastAsia"/>
        </w:rPr>
        <w:t>　　　　　　5、蒸锅市场分析</w:t>
      </w:r>
      <w:r>
        <w:rPr>
          <w:rFonts w:hint="eastAsia"/>
        </w:rPr>
        <w:br/>
      </w:r>
      <w:r>
        <w:rPr>
          <w:rFonts w:hint="eastAsia"/>
        </w:rPr>
        <w:t>　　　　三、从特性分</w:t>
      </w:r>
      <w:r>
        <w:rPr>
          <w:rFonts w:hint="eastAsia"/>
        </w:rPr>
        <w:br/>
      </w:r>
      <w:r>
        <w:rPr>
          <w:rFonts w:hint="eastAsia"/>
        </w:rPr>
        <w:t>　　　　　　1、普通炊具市场分析</w:t>
      </w:r>
      <w:r>
        <w:rPr>
          <w:rFonts w:hint="eastAsia"/>
        </w:rPr>
        <w:br/>
      </w:r>
      <w:r>
        <w:rPr>
          <w:rFonts w:hint="eastAsia"/>
        </w:rPr>
        <w:t>　　　　　　2、不粘炊具市场分析</w:t>
      </w:r>
      <w:r>
        <w:rPr>
          <w:rFonts w:hint="eastAsia"/>
        </w:rPr>
        <w:br/>
      </w:r>
      <w:r>
        <w:rPr>
          <w:rFonts w:hint="eastAsia"/>
        </w:rPr>
        <w:t>　　　　　　3、无油烟炊具市场分析</w:t>
      </w:r>
      <w:r>
        <w:rPr>
          <w:rFonts w:hint="eastAsia"/>
        </w:rPr>
        <w:br/>
      </w:r>
      <w:r>
        <w:rPr>
          <w:rFonts w:hint="eastAsia"/>
        </w:rPr>
        <w:t>　　　　　　4、节能炊具市场分析</w:t>
      </w:r>
      <w:r>
        <w:rPr>
          <w:rFonts w:hint="eastAsia"/>
        </w:rPr>
        <w:br/>
      </w:r>
      <w:r>
        <w:rPr>
          <w:rFonts w:hint="eastAsia"/>
        </w:rPr>
        <w:t>　　　　四、从加热方式分</w:t>
      </w:r>
      <w:r>
        <w:rPr>
          <w:rFonts w:hint="eastAsia"/>
        </w:rPr>
        <w:br/>
      </w:r>
      <w:r>
        <w:rPr>
          <w:rFonts w:hint="eastAsia"/>
        </w:rPr>
        <w:t>　　　　　　1、明火炊具市场分析</w:t>
      </w:r>
      <w:r>
        <w:rPr>
          <w:rFonts w:hint="eastAsia"/>
        </w:rPr>
        <w:br/>
      </w:r>
      <w:r>
        <w:rPr>
          <w:rFonts w:hint="eastAsia"/>
        </w:rPr>
        <w:t>　　　　　　2、电炊具市场分析</w:t>
      </w:r>
      <w:r>
        <w:rPr>
          <w:rFonts w:hint="eastAsia"/>
        </w:rPr>
        <w:br/>
      </w:r>
      <w:r>
        <w:rPr>
          <w:rFonts w:hint="eastAsia"/>
        </w:rPr>
        <w:t>　　　　　　3、电磁炊具市场分析</w:t>
      </w:r>
      <w:r>
        <w:rPr>
          <w:rFonts w:hint="eastAsia"/>
        </w:rPr>
        <w:br/>
      </w:r>
      <w:r>
        <w:rPr>
          <w:rFonts w:hint="eastAsia"/>
        </w:rPr>
        <w:t>　　　　　　4、太阳能炊具市场分析</w:t>
      </w:r>
      <w:r>
        <w:rPr>
          <w:rFonts w:hint="eastAsia"/>
        </w:rPr>
        <w:br/>
      </w:r>
      <w:r>
        <w:rPr>
          <w:rFonts w:hint="eastAsia"/>
        </w:rPr>
        <w:t>　　第三节 金属炊具制造行业主要产品销售渠道与策略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国内金属炊具制造行业主要产品技术发展趋势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金属炊具制造行业重点区域市场分析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金属炊具制造行业总体区域结构特征分析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一、区域结构总体特征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三、区域分布特点分析</w:t>
      </w:r>
      <w:r>
        <w:rPr>
          <w:rFonts w:hint="eastAsia"/>
        </w:rPr>
        <w:br/>
      </w:r>
      <w:r>
        <w:rPr>
          <w:rFonts w:hint="eastAsia"/>
        </w:rPr>
        <w:t>　　　　四、规模指标区域分布分析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第三节 浙江省金属炊具制造行业发展分析及预测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第四节 山东省金属炊具制造行业发展分析及预测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第五节 江苏省金属炊具制造行业发展分析及预测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四、展趋势预测</w:t>
      </w:r>
      <w:r>
        <w:rPr>
          <w:rFonts w:hint="eastAsia"/>
        </w:rPr>
        <w:br/>
      </w:r>
      <w:r>
        <w:rPr>
          <w:rFonts w:hint="eastAsia"/>
        </w:rPr>
        <w:t>　　第六节 上海市金属炊具制造行业发展分析及预测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第七节 河南省金属炊具制造行业发展分析及预测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第八节 福建省金属炊具制造行业发展分析及预测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第九节 河北省金属炊具制造行业发展分析及预测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第十节 天津市金属炊具制造行业发展分析及预测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金属炊具制造行业竞争形势及策略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金属炊具制造行业总体市场竞争状况分析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二、企业间竞争格局分析</w:t>
      </w:r>
      <w:r>
        <w:rPr>
          <w:rFonts w:hint="eastAsia"/>
        </w:rPr>
        <w:br/>
      </w:r>
      <w:r>
        <w:rPr>
          <w:rFonts w:hint="eastAsia"/>
        </w:rPr>
        <w:t>　　　　三、集中度分析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第二节 竞争格局综述</w:t>
      </w:r>
      <w:r>
        <w:rPr>
          <w:rFonts w:hint="eastAsia"/>
        </w:rPr>
        <w:br/>
      </w:r>
      <w:r>
        <w:rPr>
          <w:rFonts w:hint="eastAsia"/>
        </w:rPr>
        <w:t>　　　　一、竞争概况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三、竞争力优势分析</w:t>
      </w:r>
      <w:r>
        <w:rPr>
          <w:rFonts w:hint="eastAsia"/>
        </w:rPr>
        <w:br/>
      </w:r>
      <w:r>
        <w:rPr>
          <w:rFonts w:hint="eastAsia"/>
        </w:rPr>
        <w:t>　　　　四、主要企业竞争力分析</w:t>
      </w:r>
      <w:r>
        <w:rPr>
          <w:rFonts w:hint="eastAsia"/>
        </w:rPr>
        <w:br/>
      </w:r>
      <w:r>
        <w:rPr>
          <w:rFonts w:hint="eastAsia"/>
        </w:rPr>
        <w:t>　　第三节 金属炊具制造行业竞争格局分析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一、国内外竞争分析</w:t>
      </w:r>
      <w:r>
        <w:rPr>
          <w:rFonts w:hint="eastAsia"/>
        </w:rPr>
        <w:br/>
      </w:r>
      <w:r>
        <w:rPr>
          <w:rFonts w:hint="eastAsia"/>
        </w:rPr>
        <w:t>　　　　二、我国市场竞争分析</w:t>
      </w:r>
      <w:r>
        <w:rPr>
          <w:rFonts w:hint="eastAsia"/>
        </w:rPr>
        <w:br/>
      </w:r>
      <w:r>
        <w:rPr>
          <w:rFonts w:hint="eastAsia"/>
        </w:rPr>
        <w:t>　　　　三、我国市场集中度分析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四、国内主要企业动向</w:t>
      </w:r>
      <w:r>
        <w:rPr>
          <w:rFonts w:hint="eastAsia"/>
        </w:rPr>
        <w:br/>
      </w:r>
      <w:r>
        <w:rPr>
          <w:rFonts w:hint="eastAsia"/>
        </w:rPr>
        <w:t>　　第四节 金属炊具制造市场竞争策略分析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金属炊具制造行业领先企业经营形势分析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第二节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第三节 珠海双喜电器有限公司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第四节 金双喜实业发展有限公司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第五节 浙江天喜实业集团有限公司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第六节 广东家能现代厨具有限公司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第七节 河南华邦电器炊具有限公司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第八节 佛山市南海区阳晨厨具实业有限公司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第九节 广东顺发五金制品有限公司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第十节 浙江爱妻炊具有限公司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金属炊具制造行业前景及趋势预测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金属炊具制造市场发展前景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金属炊具制造市场发展趋势预测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三、应用趋势预测</w:t>
      </w:r>
      <w:r>
        <w:rPr>
          <w:rFonts w:hint="eastAsia"/>
        </w:rPr>
        <w:br/>
      </w:r>
      <w:r>
        <w:rPr>
          <w:rFonts w:hint="eastAsia"/>
        </w:rPr>
        <w:t>　　　　四、细分市场发展趋势预测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中国金属炊具制造行业供需预测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三、销量预测</w:t>
      </w:r>
      <w:r>
        <w:rPr>
          <w:rFonts w:hint="eastAsia"/>
        </w:rPr>
        <w:br/>
      </w:r>
      <w:r>
        <w:rPr>
          <w:rFonts w:hint="eastAsia"/>
        </w:rPr>
        <w:t>　　　　四、需求预测</w:t>
      </w:r>
      <w:r>
        <w:rPr>
          <w:rFonts w:hint="eastAsia"/>
        </w:rPr>
        <w:br/>
      </w:r>
      <w:r>
        <w:rPr>
          <w:rFonts w:hint="eastAsia"/>
        </w:rPr>
        <w:t>　　　　五、供需平衡预测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金属炊具制造行业投资机会与风险防范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金属炊具制造行业投融资情况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四、金属炊具制造行业投资现状分析</w:t>
      </w:r>
      <w:r>
        <w:rPr>
          <w:rFonts w:hint="eastAsia"/>
        </w:rPr>
        <w:br/>
      </w:r>
      <w:r>
        <w:rPr>
          <w:rFonts w:hint="eastAsia"/>
        </w:rPr>
        <w:t>　　第二节 金属炊具制造行业投资机会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四、金属炊具制造行业投资机遇</w:t>
      </w:r>
      <w:r>
        <w:rPr>
          <w:rFonts w:hint="eastAsia"/>
        </w:rPr>
        <w:br/>
      </w:r>
      <w:r>
        <w:rPr>
          <w:rFonts w:hint="eastAsia"/>
        </w:rPr>
        <w:t>　　第三节 金属炊具制造行业投资风险及防范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中国金属炊具制造行业投资建议</w:t>
      </w:r>
      <w:r>
        <w:rPr>
          <w:rFonts w:hint="eastAsia"/>
        </w:rPr>
        <w:br/>
      </w:r>
      <w:r>
        <w:rPr>
          <w:rFonts w:hint="eastAsia"/>
        </w:rPr>
        <w:t>　　　　一、未来发展方向</w:t>
      </w:r>
      <w:r>
        <w:rPr>
          <w:rFonts w:hint="eastAsia"/>
        </w:rPr>
        <w:br/>
      </w:r>
      <w:r>
        <w:rPr>
          <w:rFonts w:hint="eastAsia"/>
        </w:rPr>
        <w:t>　　　　二、主要投资建议</w:t>
      </w:r>
      <w:r>
        <w:rPr>
          <w:rFonts w:hint="eastAsia"/>
        </w:rPr>
        <w:br/>
      </w:r>
      <w:r>
        <w:rPr>
          <w:rFonts w:hint="eastAsia"/>
        </w:rPr>
        <w:t>　　　　三、企业融资分析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金属炊具制造行业面临的困境及对策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金属炊具制造行业面临的困境</w:t>
      </w:r>
      <w:r>
        <w:rPr>
          <w:rFonts w:hint="eastAsia"/>
        </w:rPr>
        <w:br/>
      </w:r>
      <w:r>
        <w:rPr>
          <w:rFonts w:hint="eastAsia"/>
        </w:rPr>
        <w:t>　　第二节 金属炊具制造企业面临的困境及对策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中国金属炊具制造行业存在的问题及对策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中国金属炊具制造市场发展面临的挑战与对策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金属炊具制造行业发展战略研究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金属炊具制造行业发展战略研究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对我国金属炊具制造品牌的战略思考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金属炊具制造经营策略分析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第四节 金属炊具制造行业投资战略研究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金属炊具制造行业研究结论及建议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金属炊具制造子行业研究结论及建议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[:中智:林:]金属炊具制造行业发展建议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1：现代金属炊具产品分类</w:t>
      </w:r>
      <w:r>
        <w:rPr>
          <w:rFonts w:hint="eastAsia"/>
        </w:rPr>
        <w:br/>
      </w:r>
      <w:r>
        <w:rPr>
          <w:rFonts w:hint="eastAsia"/>
        </w:rPr>
        <w:t>　　图表 2：金属炊具制造行业工业总产值及在GDP比重（单位：亿元，%）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3：金属炊具制造行业上下游产业供应链</w:t>
      </w:r>
      <w:r>
        <w:rPr>
          <w:rFonts w:hint="eastAsia"/>
        </w:rPr>
        <w:br/>
      </w:r>
      <w:r>
        <w:rPr>
          <w:rFonts w:hint="eastAsia"/>
        </w:rPr>
        <w:t>　　图表 4：2025-2031年中国城镇居民人均可支配收入（单位：元）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5：2025年中国主要城市住宅市场交易情报（单位：套，万平方米，元/平方米，%）</w:t>
      </w:r>
      <w:r>
        <w:rPr>
          <w:rFonts w:hint="eastAsia"/>
        </w:rPr>
        <w:br/>
      </w:r>
      <w:r>
        <w:rPr>
          <w:rFonts w:hint="eastAsia"/>
        </w:rPr>
        <w:t>　　图表 6：2025-2031年中国不锈钢行业分析表（单位：万吨，%）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7：2025-2031年中国不锈钢月度价格指数MysspiC</w:t>
      </w:r>
      <w:r>
        <w:rPr>
          <w:rFonts w:hint="eastAsia"/>
        </w:rPr>
        <w:br/>
      </w:r>
      <w:r>
        <w:rPr>
          <w:rFonts w:hint="eastAsia"/>
        </w:rPr>
        <w:t>　　图表 8：2025年钢材市场主要品种价格对比表（单位：元/吨，%）</w:t>
      </w:r>
      <w:r>
        <w:rPr>
          <w:rFonts w:hint="eastAsia"/>
        </w:rPr>
        <w:br/>
      </w:r>
      <w:r>
        <w:rPr>
          <w:rFonts w:hint="eastAsia"/>
        </w:rPr>
        <w:t>　　图表 9：2025-2031年国内钢材价格指数走势图</w:t>
      </w:r>
      <w:r>
        <w:rPr>
          <w:rFonts w:hint="eastAsia"/>
        </w:rPr>
        <w:br/>
      </w:r>
      <w:r>
        <w:rPr>
          <w:rFonts w:hint="eastAsia"/>
        </w:rPr>
        <w:t>　　图表 10：2025-2031年国内原铝消费能力（单位：万吨）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11：2025-2031年国内铝价走势图（单位：元/吨）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12：铜LME3月价格走势图（单位：元/吨）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13：2025-2031年金属炊具制造行业经营效益分析（单位：个，人，万元，%）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14：2025-2031年中国金属炊具制造行业盈利能力分析（单位：%）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15：2025-2031年中国金属炊具制造行业运营能力分析（单位：次）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16：2025-2031年中国金属炊具制造行业偿债能力分析（单位：%，倍）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17：2025-2031年中国金属炊具制造行业发展能力分析（单位：%）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18：2025-2031年金属炊具制造行业主要经济指标统计表（单位：万元，个，%）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19：2025-2031年中国大型金属炊具制造企业主要经济指标统计表（单位：万元，个，%）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20：2025-2031年中国中型金属炊具制造企业主要经济指标统计表（单位：万元，个，%）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3e6af609a4f4f" w:history="1">
        <w:r>
          <w:rPr>
            <w:rStyle w:val="Hyperlink"/>
          </w:rPr>
          <w:t>中国金属炊具制造行业现状调研分析及市场前景预测报告（2025年版）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3e6af609a4f4f" w:history="1">
        <w:r>
          <w:rPr>
            <w:rStyle w:val="Hyperlink"/>
          </w:rPr>
          <w:t>https://www.20087.com/M_QiTa/93/JinShuChuiJuZhiZaoDeXianZhuangHeFaZhanQuShi.html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热点：炊具包括哪些、金属炊具制造厂家、金属做炊具用了什么性质、制造炊具的金属、导热性优良常用做炊具的金属、金属制成炊具是什么性质、炊具用什么材质的好、普通炊具常用金属材质、炊事机械厨具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dd2694a6144b7" w:history="1">
      <w:r>
        <w:rPr>
          <w:rStyle w:val="Hyperlink"/>
        </w:rPr>
        <w:t>中国金属炊具制造行业现状调研分析及市场前景预测报告（2025年版）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JinShuChuiJuZhiZaoDeXianZhuangHeFaZhanQuShi.html" TargetMode="External" Id="Radb3e6af609a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JinShuChuiJuZhiZaoDeXianZhuangHeFaZhanQuShi.html" TargetMode="External" Id="R1a9dd2694a61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2025-03-21T05:49:00Z</dcterms:created>
  <dcterms:modified xsi:type="dcterms:W3CDTF">2025-03-21T06:49:00Z</dcterms:modified>
  <dc:subject>中国金属炊具制造行业现状调研分析及市场前景预测报告（2025年版）</dc:subject>
  <dc:title>中国金属炊具制造行业现状调研分析及市场前景预测报告（2025年版）</dc:title>
  <cp:keywords>中国金属炊具制造行业现状调研分析及市场前景预测报告（2025年版）</cp:keywords>
  <dc:description>中国金属炊具制造行业现状调研分析及市场前景预测报告（2025年版）</dc:description>
</cp:coreProperties>
</file>