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50946014e4b4d" w:history="1">
              <w:r>
                <w:rPr>
                  <w:rStyle w:val="Hyperlink"/>
                </w:rPr>
                <w:t>2026-2032年中国可燃性分析仪行业市场调研与行业前景分析报告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50946014e4b4d" w:history="1">
              <w:r>
                <w:rPr>
                  <w:rStyle w:val="Hyperlink"/>
                </w:rPr>
                <w:t>2026-2032年中国可燃性分析仪行业市场调研与行业前景分析报告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50946014e4b4d" w:history="1">
                <w:r>
                  <w:rPr>
                    <w:rStyle w:val="Hyperlink"/>
                  </w:rPr>
                  <w:t>https://www.20087.com/5/39/KeRanXingFenXiYiQianJing.html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性分析仪是工业安全与环境监测领域的核心检测仪器，主要用于实时、连续地测量混合气体中可燃气体或挥发性有机化合物的浓度，以防止爆炸事故与环境污染。该类仪器广泛基于催化燃烧、红外吸收或光离子化等传感原理，具备响应迅速、测量精准及抗干扰能力强等特点，是石油化工、煤矿开采、城市燃气及半导体制造等高危行业的必备安全防线。随着工业物联网的普及，可燃性分析仪正从单一的现场显示仪表向智能化网络节点转型。现代分析仪普遍集成了自诊断、自动标定与无线通信模块，能够将海量检测数据实时上传至中央控制室或云平台，为安全预警与工艺优化提供数据支撑。同时，针对复杂工况下多组分气体的交叉干扰问题，多传感器阵列与算法补偿技术的结合，显著提升了仪器在极端环境下的测量稳定性与使用寿命。</w:t>
      </w:r>
      <w:r>
        <w:rPr>
          <w:rFonts w:hint="eastAsia"/>
        </w:rPr>
        <w:br/>
      </w:r>
      <w:r>
        <w:rPr>
          <w:rFonts w:hint="eastAsia"/>
        </w:rPr>
        <w:t>　　未来，可燃性分析仪将围绕更高灵敏度、更强环境适应性及全生命周期智能化展开技术迭代。市场调研网指出，在传感技术层面，基于微机电系统（MEMS）与新型纳米材料的微型化传感器将取得突破，在大幅降低功耗与体积的同时，实现对痕量可燃气体的超高灵敏度检测。在人工智能的赋能下，分析仪将具备边缘计算与模式识别能力，能够自主区分真实泄漏与背景干扰，大幅降低误报率，并结合历史数据预测传感器老化趋势，实现从被动报警向预测性维护的转变。此外，随着碳中和目标的推进，针对氢气、生物甲烷等新型低碳燃料的专用分析仪将迎来广阔市场。在系统集成方面，分析仪将与视频监控系统、应急切断阀及人员定位系统深度联动，构建“感知-决策-执行”一体化的主动安全防护体系，全面提升工业场所的本质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50946014e4b4d" w:history="1">
        <w:r>
          <w:rPr>
            <w:rStyle w:val="Hyperlink"/>
          </w:rPr>
          <w:t>2026-2032年中国可燃性分析仪行业市场调研与行业前景分析报告</w:t>
        </w:r>
      </w:hyperlink>
      <w:r>
        <w:rPr>
          <w:rFonts w:hint="eastAsia"/>
        </w:rPr>
        <w:t>》基于多年可燃性分析仪行业研究积累，结合当前市场发展现状，依托国家权威数据资源和长期市场监测数据库，对可燃性分析仪行业进行了全面调研与分析。报告详细阐述了可燃性分析仪市场规模、市场前景、发展趋势、技术现状及未来方向，重点分析了行业内主要企业的竞争格局，并通过SWOT分析揭示了可燃性分析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50946014e4b4d" w:history="1">
        <w:r>
          <w:rPr>
            <w:rStyle w:val="Hyperlink"/>
          </w:rPr>
          <w:t>2026-2032年中国可燃性分析仪行业市场调研与行业前景分析报告</w:t>
        </w:r>
      </w:hyperlink>
      <w:r>
        <w:rPr>
          <w:rFonts w:hint="eastAsia"/>
        </w:rPr>
        <w:t>》，2025年可燃性分析仪行业市场规模达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%。报告为投资者提供了准确的市场现状解读，帮助预判行业前景，挖掘投资价值，同时从投资策略和营销策略等角度提出实用建议，助力投资者在可燃性分析仪行业中把握机遇、规避风险。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可燃性分析仪市场概述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按照不同产品类型，可燃性分析仪主要可以分为如下几个类别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中国不同产品类型可燃性分析仪增长趋势2021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火焰温度分析</w:t>
      </w:r>
      <w:r>
        <w:rPr>
          <w:rFonts w:hint="eastAsia"/>
        </w:rPr>
        <w:br/>
      </w:r>
      <w:r>
        <w:rPr>
          <w:rFonts w:hint="eastAsia"/>
        </w:rPr>
        <w:t>　　　　1.2.3 红外检测</w:t>
      </w:r>
      <w:r>
        <w:rPr>
          <w:rFonts w:hint="eastAsia"/>
        </w:rPr>
        <w:br/>
      </w:r>
      <w:r>
        <w:rPr>
          <w:rFonts w:hint="eastAsia"/>
        </w:rPr>
        <w:t>　　　　1.2.4 催化燃烧</w:t>
      </w:r>
      <w:r>
        <w:rPr>
          <w:rFonts w:hint="eastAsia"/>
        </w:rPr>
        <w:br/>
      </w:r>
      <w:r>
        <w:rPr>
          <w:rFonts w:hint="eastAsia"/>
        </w:rPr>
        <w:t>　　　　1.2.5 氢火焰离子化检测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按照不同测量方式，可燃性分析仪主要可以分为如下几个类别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中国不同测量方式可燃性分析仪增长趋势2021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原位式</w:t>
      </w:r>
      <w:r>
        <w:rPr>
          <w:rFonts w:hint="eastAsia"/>
        </w:rPr>
        <w:br/>
      </w:r>
      <w:r>
        <w:rPr>
          <w:rFonts w:hint="eastAsia"/>
        </w:rPr>
        <w:t>　　　　1.3.3 抽取式</w:t>
      </w:r>
      <w:r>
        <w:rPr>
          <w:rFonts w:hint="eastAsia"/>
        </w:rPr>
        <w:br/>
      </w:r>
      <w:r>
        <w:rPr>
          <w:rFonts w:hint="eastAsia"/>
        </w:rPr>
        <w:t>　　1.4 按照不同安装方式，可燃性分析仪主要可以分为如下几个类别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中国不同安装方式可燃性分析仪增长趋势2021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便携式</w:t>
      </w:r>
      <w:r>
        <w:rPr>
          <w:rFonts w:hint="eastAsia"/>
        </w:rPr>
        <w:br/>
      </w:r>
      <w:r>
        <w:rPr>
          <w:rFonts w:hint="eastAsia"/>
        </w:rPr>
        <w:t>　　1.5 从不同应用，可燃性分析仪主要包括如下几个方面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中国不同应用可燃性分析仪增长趋势2021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化工与石化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印刷与涂布</w:t>
      </w:r>
      <w:r>
        <w:rPr>
          <w:rFonts w:hint="eastAsia"/>
        </w:rPr>
        <w:br/>
      </w:r>
      <w:r>
        <w:rPr>
          <w:rFonts w:hint="eastAsia"/>
        </w:rPr>
        <w:t>　　　　1.5.6 电池及先进材料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中国可燃性分析仪发展现状及未来趋势（2021-2032）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中国市场可燃性分析仪收入及增长率（2021-2032）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中国市场可燃性分析仪销量及增长率（2021-2032）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中国市场主要可燃性分析仪厂商分析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中国市场主要厂商可燃性分析仪销量及市场占有率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中国市场主要厂商可燃性分析仪销量（2021-2026）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中国市场主要厂商可燃性分析仪收入及市场占有率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中国市场主要厂商可燃性分析仪收入（2021-2026）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中国市场主要厂商可燃性分析仪收入市场份额（2021-2026）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2025年中国市场主要厂商可燃性分析仪收入排名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中国市场主要厂商可燃性分析仪价格（2021-2026）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中国市场主要厂商可燃性分析仪总部及产地分布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中国市场主要厂商成立时间及可燃性分析仪商业化日期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中国市场主要厂商可燃性分析仪产品类型及应用</w:t>
      </w:r>
      <w:r>
        <w:rPr>
          <w:rFonts w:hint="eastAsia"/>
        </w:rPr>
        <w:br/>
      </w:r>
      <w:r>
        <w:rPr>
          <w:rFonts w:hint="eastAsia"/>
        </w:rPr>
        <w:t>　　2.7 可燃性分析仪行业集中度、竞争程度分析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可燃性分析仪行业集中度分析：2025年中国Top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中国市场可燃性分析仪第一梯队、第二梯队和第三梯队厂商（品牌）及2025年市场份额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重点企业（17）在中国市场可燃性分析仪销量、收入、价格及毛利率（2021-2026）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不同产品类型可燃性分析仪分析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中国市场不同产品类型可燃性分析仪销量预测（2027-2032）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中国市场不同产品类型可燃性分析仪规模（2021-2032）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中国市场不同产品类型可燃性分析仪规模及市场份额（2021-2026）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中国市场不同产品类型可燃性分析仪规模预测（2027-2032）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中国市场不同产品类型可燃性分析仪价格走势（2021-2032）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不同应用可燃性分析仪分析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中国市场不同应用可燃性分析仪销量（2021-2032）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中国市场不同应用可燃性分析仪销量及市场份额（2021-2026）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中国市场不同应用可燃性分析仪销量预测（2027-2032）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中国市场不同应用可燃性分析仪规模（2021-2032）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中国市场不同应用可燃性分析仪规模及市场份额（2021-2026）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中国市场不同应用可燃性分析仪规模预测（2027-2032）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中国市场不同应用可燃性分析仪价格走势（2021-2032）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可燃性分析仪行业发展分析---发展趋势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可燃性分析仪行业发展分析---厂商壁垒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可燃性分析仪行业发展分析---驱动因素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可燃性分析仪行业发展分析---制约因素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可燃性分析仪中国企业SWOT分析</w:t>
      </w:r>
      <w:r>
        <w:rPr>
          <w:rFonts w:hint="eastAsia"/>
        </w:rPr>
        <w:br/>
      </w:r>
      <w:r>
        <w:rPr>
          <w:rFonts w:hint="eastAsia"/>
        </w:rPr>
        <w:t>　　6.6 可燃性分析仪行业发展分析---行业政策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可燃性分析仪行业产业链简介</w:t>
      </w:r>
      <w:r>
        <w:rPr>
          <w:rFonts w:hint="eastAsia"/>
        </w:rPr>
        <w:br/>
      </w:r>
      <w:r>
        <w:rPr>
          <w:rFonts w:hint="eastAsia"/>
        </w:rPr>
        <w:t>　　7.2 可燃性分析仪产业链分析-上游</w:t>
      </w:r>
      <w:r>
        <w:rPr>
          <w:rFonts w:hint="eastAsia"/>
        </w:rPr>
        <w:br/>
      </w:r>
      <w:r>
        <w:rPr>
          <w:rFonts w:hint="eastAsia"/>
        </w:rPr>
        <w:t>　　7.3 可燃性分析仪产业链分析-中游</w:t>
      </w:r>
      <w:r>
        <w:rPr>
          <w:rFonts w:hint="eastAsia"/>
        </w:rPr>
        <w:br/>
      </w:r>
      <w:r>
        <w:rPr>
          <w:rFonts w:hint="eastAsia"/>
        </w:rPr>
        <w:t>　　7.4 可燃性分析仪产业链分析-下游</w:t>
      </w:r>
      <w:r>
        <w:rPr>
          <w:rFonts w:hint="eastAsia"/>
        </w:rPr>
        <w:br/>
      </w:r>
      <w:r>
        <w:rPr>
          <w:rFonts w:hint="eastAsia"/>
        </w:rPr>
        <w:t>　　7.5 可燃性分析仪行业采购模式</w:t>
      </w:r>
      <w:r>
        <w:rPr>
          <w:rFonts w:hint="eastAsia"/>
        </w:rPr>
        <w:br/>
      </w:r>
      <w:r>
        <w:rPr>
          <w:rFonts w:hint="eastAsia"/>
        </w:rPr>
        <w:t>　　7.6 可燃性分析仪行业生产模式</w:t>
      </w:r>
      <w:r>
        <w:rPr>
          <w:rFonts w:hint="eastAsia"/>
        </w:rPr>
        <w:br/>
      </w:r>
      <w:r>
        <w:rPr>
          <w:rFonts w:hint="eastAsia"/>
        </w:rPr>
        <w:t>　　7.7 可燃性分析仪行业销售模式及销售渠道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中国本土可燃性分析仪产能、产量分析</w:t>
      </w:r>
      <w:r>
        <w:rPr>
          <w:rFonts w:hint="eastAsia"/>
        </w:rPr>
        <w:br/>
      </w:r>
      <w:r>
        <w:rPr>
          <w:rFonts w:hint="eastAsia"/>
        </w:rPr>
        <w:t>　　8.1 中国可燃性分析仪供需现状及预测（2021-2032）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中国可燃性分析仪产能、产量、产能利用率及发展趋势（2021-2032）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中国可燃性分析仪产量、市场需求量及发展趋势（2021-2032）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中国可燃性分析仪进出口分析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中国市场可燃性分析仪主要进口来源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中国市场可燃性分析仪主要出口目的地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不同测量方式可燃性分析仪市场规模2021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不同应用可燃性分析仪市场规模2021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中国市场主要厂商可燃性分析仪收入（2021-2026）&amp;（万元）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中国市场主要厂商可燃性分析仪收入份额（2021-2026）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2025年中国主要生产商可燃性分析仪收入排名（万元）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中国市场主要厂商可燃性分析仪价格（2021-2026）&amp;（千元/套）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中国市场主要厂商可燃性分析仪总部及产地分布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中国市场主要厂商成立时间及可燃性分析仪商业化日期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中国市场主要厂商可燃性分析仪产品类型及应用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2025年中国市场可燃性分析仪主要厂商市场地位（第一梯队、第二梯队和第三梯队）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可燃性分析仪市场投资、并购等现状分析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可燃性分析仪生产基地、总部、竞争对手及市场地位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可燃性分析仪产品规格、参数及市场应用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可燃性分析仪销量（套）、收入（万元）、价格（千元/套）及毛利率（2021-2026）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中国市场不同产品类型可燃性分析仪销量预测（2027-2032）&amp;（套）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中国市场不同产品类型可燃性分析仪销量市场份额预测（2027-2032）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中国市场不同产品类型可燃性分析仪规模（2021-2026）&amp;（万元）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中国市场不同产品类型可燃性分析仪规模市场份额（2021-2026）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中国市场不同产品类型可燃性分析仪规模预测（2027-2032）&amp;（万元）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中国市场不同产品类型可燃性分析仪规模市场份额预测（2027-2032）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中国市场不同应用可燃性分析仪销量（2021-2026）&amp;（套）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中国市场不同应用可燃性分析仪销量市场份额（2021-2026）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中国市场不同应用可燃性分析仪销量预测（2027-2032）&amp;（套）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中国市场不同应用可燃性分析仪销量市场份额预测（2027-2032）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中国市场不同应用可燃性分析仪规模（2021-2026）&amp;（万元）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中国市场不同应用可燃性分析仪规模市场份额（2021-2026）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中国市场不同应用可燃性分析仪规模预测（2027-2032）&amp;（万元）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中国市场不同应用可燃性分析仪规模市场份额预测（2027-2032）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可燃性分析仪行业发展分析---发展趋势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可燃性分析仪行业发展分析---厂商壁垒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可燃性分析仪行业发展分析---驱动因素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可燃性分析仪行业发展分析---制约因素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可燃性分析仪行业相关重点政策一览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可燃性分析仪行业供应链分析</w:t>
      </w:r>
      <w:r>
        <w:rPr>
          <w:rFonts w:hint="eastAsia"/>
        </w:rPr>
        <w:br/>
      </w:r>
      <w:r>
        <w:rPr>
          <w:rFonts w:hint="eastAsia"/>
        </w:rPr>
        <w:t>　　表 123： 可燃性分析仪上游原料供应商</w:t>
      </w:r>
      <w:r>
        <w:rPr>
          <w:rFonts w:hint="eastAsia"/>
        </w:rPr>
        <w:br/>
      </w:r>
      <w:r>
        <w:rPr>
          <w:rFonts w:hint="eastAsia"/>
        </w:rPr>
        <w:t>　　表 124： 可燃性分析仪行业主要下游客户</w:t>
      </w:r>
      <w:r>
        <w:rPr>
          <w:rFonts w:hint="eastAsia"/>
        </w:rPr>
        <w:br/>
      </w:r>
      <w:r>
        <w:rPr>
          <w:rFonts w:hint="eastAsia"/>
        </w:rPr>
        <w:t>　　表 125： 可燃性分析仪典型经销商</w:t>
      </w:r>
      <w:r>
        <w:rPr>
          <w:rFonts w:hint="eastAsia"/>
        </w:rPr>
        <w:br/>
      </w:r>
      <w:r>
        <w:rPr>
          <w:rFonts w:hint="eastAsia"/>
        </w:rPr>
        <w:t>　　表 126： 中国可燃性分析仪产量、销量、进口量及出口量（2021-2026）&amp;（套）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中国可燃性分析仪产量、销量、进口量及出口量预测（2027-2032）&amp;（套）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中国市场可燃性分析仪主要进口来源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中国市场可燃性分析仪主要出口目的地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可燃性分析仪产品图片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中国不同产品类型可燃性分析仪市场规模市场份额2025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火焰温度分析产品图片</w:t>
      </w:r>
      <w:r>
        <w:rPr>
          <w:rFonts w:hint="eastAsia"/>
        </w:rPr>
        <w:br/>
      </w:r>
      <w:r>
        <w:rPr>
          <w:rFonts w:hint="eastAsia"/>
        </w:rPr>
        <w:t>　　图 4： 红外检测产品图片</w:t>
      </w:r>
      <w:r>
        <w:rPr>
          <w:rFonts w:hint="eastAsia"/>
        </w:rPr>
        <w:br/>
      </w:r>
      <w:r>
        <w:rPr>
          <w:rFonts w:hint="eastAsia"/>
        </w:rPr>
        <w:t>　　图 5： 催化燃烧产品图片</w:t>
      </w:r>
      <w:r>
        <w:rPr>
          <w:rFonts w:hint="eastAsia"/>
        </w:rPr>
        <w:br/>
      </w:r>
      <w:r>
        <w:rPr>
          <w:rFonts w:hint="eastAsia"/>
        </w:rPr>
        <w:t>　　图 6： 氢火焰离子化检测产品图片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中国不同测量方式可燃性分析仪市场规模市场份额2025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原位式产品图片</w:t>
      </w:r>
      <w:r>
        <w:rPr>
          <w:rFonts w:hint="eastAsia"/>
        </w:rPr>
        <w:br/>
      </w:r>
      <w:r>
        <w:rPr>
          <w:rFonts w:hint="eastAsia"/>
        </w:rPr>
        <w:t>　　图 10： 抽取式产品图片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中国不同安装方式可燃性分析仪市场规模市场份额2025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固定式产品图片</w:t>
      </w:r>
      <w:r>
        <w:rPr>
          <w:rFonts w:hint="eastAsia"/>
        </w:rPr>
        <w:br/>
      </w:r>
      <w:r>
        <w:rPr>
          <w:rFonts w:hint="eastAsia"/>
        </w:rPr>
        <w:t>　　图 13： 便携式产品图片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中国不同应用可燃性分析仪市场份额2025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化工与石化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印刷与涂布</w:t>
      </w:r>
      <w:r>
        <w:rPr>
          <w:rFonts w:hint="eastAsia"/>
        </w:rPr>
        <w:br/>
      </w:r>
      <w:r>
        <w:rPr>
          <w:rFonts w:hint="eastAsia"/>
        </w:rPr>
        <w:t>　　图 19： 电池及先进材料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中国市场可燃性分析仪市场规模，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中国市场可燃性分析仪收入及增长率（2021-2032）&amp;（万元）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中国市场可燃性分析仪销量及增长率（2021-2032）&amp;（套）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2025年中国市场主要厂商可燃性分析仪销量市场份额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2025年中国市场主要厂商可燃性分析仪收入市场份额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2025年中国市场前五大厂商可燃性分析仪市场份额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2025年中国市场可燃性分析仪第一梯队、第二梯队和第三梯队厂商（品牌）及市场份额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中国市场不同产品类型可燃性分析仪价格走势（2021-2032）&amp;（千元/套）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中国市场不同应用可燃性分析仪价格走势（2021-2032）&amp;（千元/套）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30： 可燃性分析仪中国企业SWOT分析</w:t>
      </w:r>
      <w:r>
        <w:rPr>
          <w:rFonts w:hint="eastAsia"/>
        </w:rPr>
        <w:br/>
      </w:r>
      <w:r>
        <w:rPr>
          <w:rFonts w:hint="eastAsia"/>
        </w:rPr>
        <w:t>　　图 31： 可燃性分析仪产业链</w:t>
      </w:r>
      <w:r>
        <w:rPr>
          <w:rFonts w:hint="eastAsia"/>
        </w:rPr>
        <w:br/>
      </w:r>
      <w:r>
        <w:rPr>
          <w:rFonts w:hint="eastAsia"/>
        </w:rPr>
        <w:t>　　图 32： 可燃性分析仪行业采购模式分析</w:t>
      </w:r>
      <w:r>
        <w:rPr>
          <w:rFonts w:hint="eastAsia"/>
        </w:rPr>
        <w:br/>
      </w:r>
      <w:r>
        <w:rPr>
          <w:rFonts w:hint="eastAsia"/>
        </w:rPr>
        <w:t>　　图 33： 可燃性分析仪行业生产模式分析</w:t>
      </w:r>
      <w:r>
        <w:rPr>
          <w:rFonts w:hint="eastAsia"/>
        </w:rPr>
        <w:br/>
      </w:r>
      <w:r>
        <w:rPr>
          <w:rFonts w:hint="eastAsia"/>
        </w:rPr>
        <w:t>　　图 34： 可燃性分析仪行业销售模式分析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中国可燃性分析仪产能、产量、产能利用率及发展趋势（2021-2032）&amp;（套）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中国可燃性分析仪产量、市场需求量及发展趋势（2021-2032）&amp;（套）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50946014e4b4d" w:history="1">
        <w:r>
          <w:rPr>
            <w:rStyle w:val="Hyperlink"/>
          </w:rPr>
          <w:t>2026-2032年中国可燃性分析仪行业市场调研与行业前景分析报告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50946014e4b4d" w:history="1">
        <w:r>
          <w:rPr>
            <w:rStyle w:val="Hyperlink"/>
          </w:rPr>
          <w:t>https://www.20087.com/5/39/KeRanXingFenXiYiQianJing.html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热点：可燃性分析仪使用方法、可燃性分析仪有哪些、可燃性测试方法、可燃物分析标准、可燃性试验方法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a9c5f75964694" w:history="1">
      <w:r>
        <w:rPr>
          <w:rStyle w:val="Hyperlink"/>
        </w:rPr>
        <w:t>2026-2032年中国可燃性分析仪行业市场调研与行业前景分析报告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eRanXingFenXiYiQianJing.html" TargetMode="External" Id="Rab450946014e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eRanXingFenXiYiQianJing.html" TargetMode="External" Id="R9f2a9c5f7596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2026-07-09T07:18:49Z</dcterms:created>
  <dcterms:modified xsi:type="dcterms:W3CDTF">2026-07-09T08:18:49Z</dcterms:modified>
  <dc:subject>2026-2032年中国可燃性分析仪行业市场调研与行业前景分析报告</dc:subject>
  <dc:title>2026-2032年中国可燃性分析仪行业市场调研与行业前景分析报告</dc:title>
  <cp:keywords>2026-2032年中国可燃性分析仪行业市场调研与行业前景分析报告</cp:keywords>
  <dc:description>2026-2032年中国可燃性分析仪行业市场调研与行业前景分析报告</dc:description>
</cp:coreProperties>
</file>