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f502b9f54d5d" w:history="1">
              <w:r>
                <w:rPr>
                  <w:rStyle w:val="Hyperlink"/>
                </w:rPr>
                <w:t>中国咽喉用药市场调研与发展趋势预测报告（2025年）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f502b9f54d5d" w:history="1">
              <w:r>
                <w:rPr>
                  <w:rStyle w:val="Hyperlink"/>
                </w:rPr>
                <w:t>中国咽喉用药市场调研与发展趋势预测报告（2025年）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f502b9f54d5d" w:history="1">
                <w:r>
                  <w:rPr>
                    <w:rStyle w:val="Hyperlink"/>
                  </w:rPr>
                  <w:t>https://www.20087.com/M_QiTa/95/YanHouYongYaoChanYeXianZhuangYuFaZhanQianJing.html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近年来随着气候变化、空气污染和工作压力等因素的影响，呼吸道疾病尤其是咽喉炎的发病率升高，促进了咽喉用药的需求。市场上咽喉用药类型多样，包括含片、喷雾、口服液等，其中含有消炎、镇痛和保湿成分的产品受到消费者青睐。随着消费者健康意识的提升，天然成分和低副作用的咽喉用药受到更多关注。</w:t>
      </w:r>
      <w:r>
        <w:rPr>
          <w:rFonts w:hint="eastAsia"/>
        </w:rPr>
        <w:br/>
      </w:r>
      <w:r>
        <w:rPr>
          <w:rFonts w:hint="eastAsia"/>
        </w:rPr>
        <w:t>　　未来，咽喉用药将更加注重个性化和天然成分。一方面，通过精准医疗技术，开发针对不同病因和个体差异的咽喉用药，提高治疗效果。另一方面，利用植物提取物和传统草药，开发无副作用、易吸收的天然咽喉用药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1f502b9f54d5d" w:history="1">
        <w:r>
          <w:rPr>
            <w:rStyle w:val="Hyperlink"/>
          </w:rPr>
          <w:t>中国咽喉用药市场调研与发展趋势预测报告（2025年）</w:t>
        </w:r>
      </w:hyperlink>
      <w:r>
        <w:rPr>
          <w:rFonts w:hint="eastAsia"/>
        </w:rPr>
        <w:t>》系统分析了咽喉用药行业的现状，全面梳理了咽喉用药市场需求、市场规模、产业链结构及价格体系，详细解读了咽喉用药细分市场特点。报告结合权威数据，科学预测了咽喉用药市场前景与发展趋势，客观分析了品牌竞争格局、市场集中度及重点企业的运营表现，并指出了咽喉用药行业面临的机遇与风险。为咽喉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2025-2031年全球咽喉用药市场概况</w:t>
      </w:r>
      <w:r>
        <w:rPr>
          <w:rFonts w:hint="eastAsia"/>
        </w:rPr>
        <w:br/>
      </w:r>
      <w:r>
        <w:rPr>
          <w:rFonts w:hint="eastAsia"/>
        </w:rPr>
        <w:t>　　第一节 2025-2031年全球医药市场情况</w:t>
      </w:r>
      <w:r>
        <w:rPr>
          <w:rFonts w:hint="eastAsia"/>
        </w:rPr>
        <w:br/>
      </w:r>
      <w:r>
        <w:rPr>
          <w:rFonts w:hint="eastAsia"/>
        </w:rPr>
        <w:t>　　　　一、全球药品市场销售额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全球咽喉用药市场现状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二、全球咽喉用药市场概况</w:t>
      </w:r>
      <w:r>
        <w:rPr>
          <w:rFonts w:hint="eastAsia"/>
        </w:rPr>
        <w:br/>
      </w:r>
      <w:r>
        <w:rPr>
          <w:rFonts w:hint="eastAsia"/>
        </w:rPr>
        <w:t>　　　　三、全球咽喉用药OTC市场情况</w:t>
      </w:r>
      <w:r>
        <w:rPr>
          <w:rFonts w:hint="eastAsia"/>
        </w:rPr>
        <w:br/>
      </w:r>
      <w:r>
        <w:rPr>
          <w:rFonts w:hint="eastAsia"/>
        </w:rPr>
        <w:t>　　第三节 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一、居民生活水平的提高</w:t>
      </w:r>
      <w:r>
        <w:rPr>
          <w:rFonts w:hint="eastAsia"/>
        </w:rPr>
        <w:br/>
      </w:r>
      <w:r>
        <w:rPr>
          <w:rFonts w:hint="eastAsia"/>
        </w:rPr>
        <w:t>　　　　二、居民的医疗保健观念有了很大的提高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我国咽喉用药市场容量</w:t>
      </w:r>
      <w:r>
        <w:rPr>
          <w:rFonts w:hint="eastAsia"/>
        </w:rPr>
        <w:br/>
      </w:r>
      <w:r>
        <w:rPr>
          <w:rFonts w:hint="eastAsia"/>
        </w:rPr>
        <w:t>　　　　一、2025年我国咽喉用药市场容量</w:t>
      </w:r>
      <w:r>
        <w:rPr>
          <w:rFonts w:hint="eastAsia"/>
        </w:rPr>
        <w:br/>
      </w:r>
      <w:r>
        <w:rPr>
          <w:rFonts w:hint="eastAsia"/>
        </w:rPr>
        <w:t>　　　　二、2025年我国咽喉用药市场容量</w:t>
      </w:r>
      <w:r>
        <w:rPr>
          <w:rFonts w:hint="eastAsia"/>
        </w:rPr>
        <w:br/>
      </w:r>
      <w:r>
        <w:rPr>
          <w:rFonts w:hint="eastAsia"/>
        </w:rPr>
        <w:t>　　第二节 我国咽喉用药市场分析</w:t>
      </w:r>
      <w:r>
        <w:rPr>
          <w:rFonts w:hint="eastAsia"/>
        </w:rPr>
        <w:br/>
      </w:r>
      <w:r>
        <w:rPr>
          <w:rFonts w:hint="eastAsia"/>
        </w:rPr>
        <w:t>　　　　一、2025-2031年咽喉口腔用药零售市场分析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二、2025-2031年口腔溃疡用药地区市场分析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三、2025-2031年呼吸系统中成药市场分析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四、2025-2031年口含片市场分析</w:t>
      </w:r>
      <w:r>
        <w:rPr>
          <w:rFonts w:hint="eastAsia"/>
        </w:rPr>
        <w:br/>
      </w:r>
      <w:r>
        <w:rPr>
          <w:rFonts w:hint="eastAsia"/>
        </w:rPr>
        <w:t>　　　　五、2025-2031年镇咳类药品市场分析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六、2025-2031年平喘药物市场分析</w:t>
      </w:r>
      <w:r>
        <w:rPr>
          <w:rFonts w:hint="eastAsia"/>
        </w:rPr>
        <w:br/>
      </w:r>
      <w:r>
        <w:rPr>
          <w:rFonts w:hint="eastAsia"/>
        </w:rPr>
        <w:t>　　　　七、2025-2031年枇杷膏市场分析</w:t>
      </w:r>
      <w:r>
        <w:rPr>
          <w:rFonts w:hint="eastAsia"/>
        </w:rPr>
        <w:br/>
      </w:r>
      <w:r>
        <w:rPr>
          <w:rFonts w:hint="eastAsia"/>
        </w:rPr>
        <w:t>　　　　八、2025-2031年呼吸道用吸入剂市场</w:t>
      </w:r>
      <w:r>
        <w:rPr>
          <w:rFonts w:hint="eastAsia"/>
        </w:rPr>
        <w:br/>
      </w:r>
      <w:r>
        <w:rPr>
          <w:rFonts w:hint="eastAsia"/>
        </w:rPr>
        <w:t>　　第四节 2025-2031年中国咽喉用药市场格局分析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2025-2031年咽喉用药细分产业发展分析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四、2025-2031年儿童用镇咳用药市场情况分析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2025-2031年中国主要咽喉用药产品及厂家竞争力分析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广西金嗓子有限责任公司金嗓子喉宝咽喉用药的霸主</w:t>
      </w:r>
      <w:r>
        <w:rPr>
          <w:rFonts w:hint="eastAsia"/>
        </w:rPr>
        <w:br/>
      </w:r>
      <w:r>
        <w:rPr>
          <w:rFonts w:hint="eastAsia"/>
        </w:rPr>
        <w:t>　　第二节 桂林三金制药三金西瓜霜百年造化的喉口良药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江西江中药业股份有限公司复方草珊瑚含片</w:t>
      </w:r>
      <w:r>
        <w:rPr>
          <w:rFonts w:hint="eastAsia"/>
        </w:rPr>
        <w:br/>
      </w:r>
      <w:r>
        <w:rPr>
          <w:rFonts w:hint="eastAsia"/>
        </w:rPr>
        <w:t>　　第四节 亿利集团亿利甘草良咽</w:t>
      </w:r>
      <w:r>
        <w:rPr>
          <w:rFonts w:hint="eastAsia"/>
        </w:rPr>
        <w:br/>
      </w:r>
      <w:r>
        <w:rPr>
          <w:rFonts w:hint="eastAsia"/>
        </w:rPr>
        <w:t>　　第五节 北京华素制药华素片老牌化学咽喉用药</w:t>
      </w:r>
      <w:r>
        <w:rPr>
          <w:rFonts w:hint="eastAsia"/>
        </w:rPr>
        <w:br/>
      </w:r>
      <w:r>
        <w:rPr>
          <w:rFonts w:hint="eastAsia"/>
        </w:rPr>
        <w:t>　　第六节 贵州黄果树立爽药业咽立爽口含滴丸</w:t>
      </w:r>
      <w:r>
        <w:rPr>
          <w:rFonts w:hint="eastAsia"/>
        </w:rPr>
        <w:br/>
      </w:r>
      <w:r>
        <w:rPr>
          <w:rFonts w:hint="eastAsia"/>
        </w:rPr>
        <w:t>　　第七节 武汉健民药业健民咽喉片</w:t>
      </w:r>
      <w:r>
        <w:rPr>
          <w:rFonts w:hint="eastAsia"/>
        </w:rPr>
        <w:br/>
      </w:r>
      <w:r>
        <w:rPr>
          <w:rFonts w:hint="eastAsia"/>
        </w:rPr>
        <w:t>　　第八节 地奥集团银黄含片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2025-2031年中国OTC市场现状分析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　　一、2025-2031年中国咽候用药广告投放情况分析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2025-2031年中国主要城市咽喉用药广告监测情况分析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2025-2031年中国咽喉用药消费者分析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2025-2031年中国咽喉用药用户实际购买行为分析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2025-2031年中国咽喉用药用户消费者了解咽喉用药信息途径分析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二、2025年中国咽喉用药出口分析</w:t>
      </w:r>
      <w:r>
        <w:rPr>
          <w:rFonts w:hint="eastAsia"/>
        </w:rPr>
        <w:br/>
      </w:r>
      <w:r>
        <w:rPr>
          <w:rFonts w:hint="eastAsia"/>
        </w:rPr>
        <w:t>　　第二节 2025年中国咽喉用药主要省市进出口分析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2025-2031年吴太咽炎片与桂龙慢严舒柠的竞争状况分析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一、2025年以来，两产品竞争逐渐进入白热化阶段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2025-2031年桂龙慢严舒柠的优势分析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2025-2031年桂龙慢严舒柠的劣势分析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2025-2031年吴太咽炎片的优势分析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2025年吴太咽炎片的劣势分析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2025-2031年外资在中国医药流通领域现状分析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2025-2031年中国医药物流业现状分析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2025-2031年中国连锁药店的经营策略分析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2025-2031年中国品牌咽喉药市场营销特点和消费取向分析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2025-2031年中国咽喉用药广告市场发展状况分析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2025-2031年中国咽喉用药发展趋势分析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一、款式包装新颖求大</w:t>
      </w:r>
      <w:r>
        <w:rPr>
          <w:rFonts w:hint="eastAsia"/>
        </w:rPr>
        <w:br/>
      </w:r>
      <w:r>
        <w:rPr>
          <w:rFonts w:hint="eastAsia"/>
        </w:rPr>
        <w:t>　　　　二、独特成分领先科技</w:t>
      </w:r>
      <w:r>
        <w:rPr>
          <w:rFonts w:hint="eastAsia"/>
        </w:rPr>
        <w:br/>
      </w:r>
      <w:r>
        <w:rPr>
          <w:rFonts w:hint="eastAsia"/>
        </w:rPr>
        <w:t>　　　　三、概念翻新引领潮流</w:t>
      </w:r>
      <w:r>
        <w:rPr>
          <w:rFonts w:hint="eastAsia"/>
        </w:rPr>
        <w:br/>
      </w:r>
      <w:r>
        <w:rPr>
          <w:rFonts w:hint="eastAsia"/>
        </w:rPr>
        <w:t>　　　　四、保健营销推广市场</w:t>
      </w:r>
      <w:r>
        <w:rPr>
          <w:rFonts w:hint="eastAsia"/>
        </w:rPr>
        <w:br/>
      </w:r>
      <w:r>
        <w:rPr>
          <w:rFonts w:hint="eastAsia"/>
        </w:rPr>
        <w:t>　　　　五、软文广告诉求功效</w:t>
      </w:r>
      <w:r>
        <w:rPr>
          <w:rFonts w:hint="eastAsia"/>
        </w:rPr>
        <w:br/>
      </w:r>
      <w:r>
        <w:rPr>
          <w:rFonts w:hint="eastAsia"/>
        </w:rPr>
        <w:t>　　　　六、硬性广告猛打名气</w:t>
      </w:r>
      <w:r>
        <w:rPr>
          <w:rFonts w:hint="eastAsia"/>
        </w:rPr>
        <w:br/>
      </w:r>
      <w:r>
        <w:rPr>
          <w:rFonts w:hint="eastAsia"/>
        </w:rPr>
        <w:t>　　　　七、终端营销争夺顾客</w:t>
      </w:r>
      <w:r>
        <w:rPr>
          <w:rFonts w:hint="eastAsia"/>
        </w:rPr>
        <w:br/>
      </w:r>
      <w:r>
        <w:rPr>
          <w:rFonts w:hint="eastAsia"/>
        </w:rPr>
        <w:t>　　　　八、情感诉求感动消费</w:t>
      </w:r>
      <w:r>
        <w:rPr>
          <w:rFonts w:hint="eastAsia"/>
        </w:rPr>
        <w:br/>
      </w:r>
      <w:r>
        <w:rPr>
          <w:rFonts w:hint="eastAsia"/>
        </w:rPr>
        <w:t>　　　　九、形象展示树立品牌</w:t>
      </w:r>
      <w:r>
        <w:rPr>
          <w:rFonts w:hint="eastAsia"/>
        </w:rPr>
        <w:br/>
      </w:r>
      <w:r>
        <w:rPr>
          <w:rFonts w:hint="eastAsia"/>
        </w:rPr>
        <w:t>　　　　十、两种渠道同时销售</w:t>
      </w:r>
      <w:r>
        <w:rPr>
          <w:rFonts w:hint="eastAsia"/>
        </w:rPr>
        <w:br/>
      </w:r>
      <w:r>
        <w:rPr>
          <w:rFonts w:hint="eastAsia"/>
        </w:rPr>
        <w:t>　　第二节 2025-2031年外资进入中国医药物流模式分析</w:t>
      </w:r>
      <w:r>
        <w:rPr>
          <w:rFonts w:hint="eastAsia"/>
        </w:rPr>
        <w:br/>
      </w:r>
      <w:r>
        <w:rPr>
          <w:rFonts w:hint="eastAsia"/>
        </w:rPr>
        <w:t>　　　　一、外资制药企业自建物流</w:t>
      </w:r>
      <w:r>
        <w:rPr>
          <w:rFonts w:hint="eastAsia"/>
        </w:rPr>
        <w:br/>
      </w:r>
      <w:r>
        <w:rPr>
          <w:rFonts w:hint="eastAsia"/>
        </w:rPr>
        <w:t>　　　　二、零售连锁企业涉足医药流通</w:t>
      </w:r>
      <w:r>
        <w:rPr>
          <w:rFonts w:hint="eastAsia"/>
        </w:rPr>
        <w:br/>
      </w:r>
      <w:r>
        <w:rPr>
          <w:rFonts w:hint="eastAsia"/>
        </w:rPr>
        <w:t>　　　　三、批发企业承担第三方物流</w:t>
      </w:r>
      <w:r>
        <w:rPr>
          <w:rFonts w:hint="eastAsia"/>
        </w:rPr>
        <w:br/>
      </w:r>
      <w:r>
        <w:rPr>
          <w:rFonts w:hint="eastAsia"/>
        </w:rPr>
        <w:t>　　第三节 2025-2031年中国医药物流业发展前景分析</w:t>
      </w:r>
      <w:r>
        <w:rPr>
          <w:rFonts w:hint="eastAsia"/>
        </w:rPr>
        <w:br/>
      </w:r>
      <w:r>
        <w:rPr>
          <w:rFonts w:hint="eastAsia"/>
        </w:rPr>
        <w:t>　　　　一、流通组织规模化</w:t>
      </w:r>
      <w:r>
        <w:rPr>
          <w:rFonts w:hint="eastAsia"/>
        </w:rPr>
        <w:br/>
      </w:r>
      <w:r>
        <w:rPr>
          <w:rFonts w:hint="eastAsia"/>
        </w:rPr>
        <w:t>　　　　二、营销地区全国化</w:t>
      </w:r>
      <w:r>
        <w:rPr>
          <w:rFonts w:hint="eastAsia"/>
        </w:rPr>
        <w:br/>
      </w:r>
      <w:r>
        <w:rPr>
          <w:rFonts w:hint="eastAsia"/>
        </w:rPr>
        <w:t>　　　　三、流通技术和设备科学化</w:t>
      </w:r>
      <w:r>
        <w:rPr>
          <w:rFonts w:hint="eastAsia"/>
        </w:rPr>
        <w:br/>
      </w:r>
      <w:r>
        <w:rPr>
          <w:rFonts w:hint="eastAsia"/>
        </w:rPr>
        <w:t>　　　　四、经营行为规范化</w:t>
      </w:r>
      <w:r>
        <w:rPr>
          <w:rFonts w:hint="eastAsia"/>
        </w:rPr>
        <w:br/>
      </w:r>
      <w:r>
        <w:rPr>
          <w:rFonts w:hint="eastAsia"/>
        </w:rPr>
        <w:t>　　　　五、集约化</w:t>
      </w:r>
      <w:r>
        <w:rPr>
          <w:rFonts w:hint="eastAsia"/>
        </w:rPr>
        <w:br/>
      </w:r>
      <w:r>
        <w:rPr>
          <w:rFonts w:hint="eastAsia"/>
        </w:rPr>
        <w:t>　　第四节 2025-2031年中国连锁药店市场营销发展新趋势分析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2025-2031年中国咽喉用药行业投资前景及发展策略分析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第四节 (中^智^林)2025-2031年中国咽喉用药企业发展策略分析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一、加强客户调研工作</w:t>
      </w:r>
      <w:r>
        <w:rPr>
          <w:rFonts w:hint="eastAsia"/>
        </w:rPr>
        <w:br/>
      </w:r>
      <w:r>
        <w:rPr>
          <w:rFonts w:hint="eastAsia"/>
        </w:rPr>
        <w:t>　　　　二、充分利用经销商的业务队伍</w:t>
      </w:r>
      <w:r>
        <w:rPr>
          <w:rFonts w:hint="eastAsia"/>
        </w:rPr>
        <w:br/>
      </w:r>
      <w:r>
        <w:rPr>
          <w:rFonts w:hint="eastAsia"/>
        </w:rPr>
        <w:t>　　　　三、对分销商的业务队伍进行激励</w:t>
      </w:r>
      <w:r>
        <w:rPr>
          <w:rFonts w:hint="eastAsia"/>
        </w:rPr>
        <w:br/>
      </w:r>
      <w:r>
        <w:rPr>
          <w:rFonts w:hint="eastAsia"/>
        </w:rPr>
        <w:t>　　　　四、开展对医药公司的业务员、开票员的促销激励</w:t>
      </w:r>
      <w:r>
        <w:rPr>
          <w:rFonts w:hint="eastAsia"/>
        </w:rPr>
        <w:br/>
      </w:r>
      <w:r>
        <w:rPr>
          <w:rFonts w:hint="eastAsia"/>
        </w:rPr>
        <w:t>　　　　五、实施统一的价格体系和严密的价格控制措施，以及科学合理的返利政策</w:t>
      </w:r>
      <w:r>
        <w:rPr>
          <w:rFonts w:hint="eastAsia"/>
        </w:rPr>
        <w:br/>
      </w:r>
      <w:r>
        <w:rPr>
          <w:rFonts w:hint="eastAsia"/>
        </w:rPr>
        <w:t>　　　　六、注重对医药公司的包装（开票处、入口处、提货处、收款台、样品陈列柜）</w:t>
      </w:r>
      <w:r>
        <w:rPr>
          <w:rFonts w:hint="eastAsia"/>
        </w:rPr>
        <w:br/>
      </w:r>
      <w:r>
        <w:rPr>
          <w:rFonts w:hint="eastAsia"/>
        </w:rPr>
        <w:t>　　　　七、在专业医药报刊、网站发布产品广告，提高分销商对企业品牌的认知度</w:t>
      </w:r>
      <w:r>
        <w:rPr>
          <w:rFonts w:hint="eastAsia"/>
        </w:rPr>
        <w:br/>
      </w:r>
      <w:r>
        <w:rPr>
          <w:rFonts w:hint="eastAsia"/>
        </w:rPr>
        <w:t>　　　　八、完善营销网络的建设，进一步增加营销网络的密度和深度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f502b9f54d5d" w:history="1">
        <w:r>
          <w:rPr>
            <w:rStyle w:val="Hyperlink"/>
          </w:rPr>
          <w:t>中国咽喉用药市场调研与发展趋势预测报告（2025年）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f502b9f54d5d" w:history="1">
        <w:r>
          <w:rPr>
            <w:rStyle w:val="Hyperlink"/>
          </w:rPr>
          <w:t>https://www.20087.com/M_QiTa/95/YanHouYongYaoChanYeXianZhuangYuFaZhanQianJing.html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fbfeaf214ca4" w:history="1">
      <w:r>
        <w:rPr>
          <w:rStyle w:val="Hyperlink"/>
        </w:rPr>
        <w:t>中国咽喉用药市场调研与发展趋势预测报告（2025年）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anHouYongYaoChanYeXianZhuangYuFaZhanQianJing.html" TargetMode="External" Id="R89b1f502b9f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anHouYongYaoChanYeXianZhuangYuFaZhanQianJing.html" TargetMode="External" Id="R9e22fbfeaf2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2024-12-26T01:53:00Z</dcterms:created>
  <dcterms:modified xsi:type="dcterms:W3CDTF">2024-12-26T02:53:00Z</dcterms:modified>
  <dc:subject>中国咽喉用药市场调研与发展趋势预测报告（2025年）</dc:subject>
  <dc:title>中国咽喉用药市场调研与发展趋势预测报告（2025年）</dc:title>
  <cp:keywords>中国咽喉用药市场调研与发展趋势预测报告（2025年）</cp:keywords>
  <dc:description>中国咽喉用药市场调研与发展趋势预测报告（2025年）</dc:description>
</cp:coreProperties>
</file>