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042a294204061" w:history="1">
              <w:r>
                <w:rPr>
                  <w:rStyle w:val="Hyperlink"/>
                </w:rPr>
                <w:t>中国污水处理药剂市场现状调研与发展趋势分析（2025-2031年）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042a294204061" w:history="1">
              <w:r>
                <w:rPr>
                  <w:rStyle w:val="Hyperlink"/>
                </w:rPr>
                <w:t>中国污水处理药剂市场现状调研与发展趋势分析（2025-2031年）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042a294204061" w:history="1">
                <w:r>
                  <w:rPr>
                    <w:rStyle w:val="Hyperlink"/>
                  </w:rPr>
                  <w:t>https://www.20087.com/5/19/WuShuiChuLiYaoJiDeFaZhanQuShi.html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药剂是用于提高污水处理效率、改善出水水质的化学药剂，包括絮凝剂、混凝剂、消毒剂、脱色剂、除磷剂、氨氮去除剂等多种类型。随着环保法规日益严格和水资源保护意识的提升，污水处理药剂市场需求持续增长，尤其在工业废水处理、市政污水处理以及农村污水处理等领域应用广泛。目前，污水处理药剂市场呈现产品种类丰富、技术不断进步的特点，同时，绿色、高效、环境友好的新型药剂研发受到重视。然而，行业也面临市场竞争激烈、产品同质化严重、价格波动较大等问题。</w:t>
      </w:r>
      <w:r>
        <w:rPr>
          <w:rFonts w:hint="eastAsia"/>
        </w:rPr>
        <w:br/>
      </w:r>
      <w:r>
        <w:rPr>
          <w:rFonts w:hint="eastAsia"/>
        </w:rPr>
        <w:t>　　污水处理药剂行业未来将呈现以下趋势：一是定制化与精准化服务，针对不同类型的污水和处理工艺，提供定制化的药剂配方和精准投加方案，以提高处理效果、降低运行成本；二是生物基与环境友好型药剂的研发与应用，随着可持续发展理念的深入，生物基、可降解、低毒无害的环保型药剂将得到更多青睐，取代传统高污染、高能耗的化学药剂；三是智能化与自动化投加技术的发展，通过物联网、大数据等技术实现药剂投加的精确控制与远程监控，提高污水处理系统的智能化水平；四是政策引导与标准规范，随着国家对水污染防治的重视，预计相关政策将更加倾向于支持环保型药剂的研发与应用，同时，行业标准的完善将推动产品质量提升与市场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c042a294204061" w:history="1">
        <w:r>
          <w:rPr>
            <w:rStyle w:val="Hyperlink"/>
          </w:rPr>
          <w:t>中国污水处理药剂市场现状调研与发展趋势分析（2025-2031年）</w:t>
        </w:r>
      </w:hyperlink>
      <w:r>
        <w:rPr>
          <w:rFonts w:hint="eastAsia"/>
        </w:rPr>
        <w:t>》基于多年污水处理药剂行业研究积累，结合污水处理药剂行业市场现状，通过资深研究团队对污水处理药剂市场资讯的系统整理与分析，依托权威数据资源及长期市场监测数据库，对污水处理药剂行业进行了全面调研。报告详细分析了污水处理药剂市场规模、市场前景、技术现状及未来发展方向，重点评估了污水处理药剂行业内企业的竞争格局及经营表现，并通过SWOT分析揭示了污水处理药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c042a294204061" w:history="1">
        <w:r>
          <w:rPr>
            <w:rStyle w:val="Hyperlink"/>
          </w:rPr>
          <w:t>中国污水处理药剂市场现状调研与发展趋势分析（2025-2031年）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》为投资者提供了准确的市场现状分析及前景预判，帮助挖掘行业投资价值，并提出投资策略与营销策略建议，是把握污水处理药剂行业动态、优化决策的重要工具。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中国污水处理药剂行业发展概述</w:t>
      </w:r>
      <w:r>
        <w:rPr>
          <w:rFonts w:hint="eastAsia"/>
        </w:rPr>
        <w:br/>
      </w:r>
      <w:r>
        <w:rPr>
          <w:rFonts w:hint="eastAsia"/>
        </w:rPr>
        <w:t>　　第一节 污水处理药剂行业定义及产品特征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污水处理药剂行业经营模式分析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第四节 污水处理药剂行业周期性、季节性及区域性特征分析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污水处理药剂行业研究概述</w:t>
      </w:r>
      <w:r>
        <w:rPr>
          <w:rFonts w:hint="eastAsia"/>
        </w:rPr>
        <w:br/>
      </w:r>
      <w:r>
        <w:rPr>
          <w:rFonts w:hint="eastAsia"/>
        </w:rPr>
        <w:t>　　　　一、污水处理药剂行业研究目的</w:t>
      </w:r>
      <w:r>
        <w:rPr>
          <w:rFonts w:hint="eastAsia"/>
        </w:rPr>
        <w:br/>
      </w:r>
      <w:r>
        <w:rPr>
          <w:rFonts w:hint="eastAsia"/>
        </w:rPr>
        <w:t>　　　　二、污水处理药剂行业研究原则</w:t>
      </w:r>
      <w:r>
        <w:rPr>
          <w:rFonts w:hint="eastAsia"/>
        </w:rPr>
        <w:br/>
      </w:r>
      <w:r>
        <w:rPr>
          <w:rFonts w:hint="eastAsia"/>
        </w:rPr>
        <w:t>　　　　三、污水处理药剂行业研究方法</w:t>
      </w:r>
      <w:r>
        <w:rPr>
          <w:rFonts w:hint="eastAsia"/>
        </w:rPr>
        <w:br/>
      </w:r>
      <w:r>
        <w:rPr>
          <w:rFonts w:hint="eastAsia"/>
        </w:rPr>
        <w:t>　　　　四、污水处理药剂行业研究内容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2025年全球污水处理药剂行业运行分析</w:t>
      </w:r>
      <w:r>
        <w:rPr>
          <w:rFonts w:hint="eastAsia"/>
        </w:rPr>
        <w:br/>
      </w:r>
      <w:r>
        <w:rPr>
          <w:rFonts w:hint="eastAsia"/>
        </w:rPr>
        <w:t>　　第一节 2025年全球污水处理药剂行业运行回顾</w:t>
      </w:r>
      <w:r>
        <w:rPr>
          <w:rFonts w:hint="eastAsia"/>
        </w:rPr>
        <w:br/>
      </w:r>
      <w:r>
        <w:rPr>
          <w:rFonts w:hint="eastAsia"/>
        </w:rPr>
        <w:t>　　第二节 2025年全球污水处理药剂行业发展动态</w:t>
      </w:r>
      <w:r>
        <w:rPr>
          <w:rFonts w:hint="eastAsia"/>
        </w:rPr>
        <w:br/>
      </w:r>
      <w:r>
        <w:rPr>
          <w:rFonts w:hint="eastAsia"/>
        </w:rPr>
        <w:t>　　第三节 2025年污水处理药剂行业区域竞争格局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2025-2031年全球污水处理药剂行业前景评估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污水处理药剂行业运行环境分析</w:t>
      </w:r>
      <w:r>
        <w:rPr>
          <w:rFonts w:hint="eastAsia"/>
        </w:rPr>
        <w:br/>
      </w:r>
      <w:r>
        <w:rPr>
          <w:rFonts w:hint="eastAsia"/>
        </w:rPr>
        <w:t>　　第一节 污水处理药剂行业政治法律环境分析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污水处理药剂行业经济环境分析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污水处理药剂行业社会环境分析</w:t>
      </w:r>
      <w:r>
        <w:rPr>
          <w:rFonts w:hint="eastAsia"/>
        </w:rPr>
        <w:br/>
      </w:r>
      <w:r>
        <w:rPr>
          <w:rFonts w:hint="eastAsia"/>
        </w:rPr>
        <w:t>　　　　一、污水处理药剂产业社会环境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污水处理药剂行业技术环境分析</w:t>
      </w:r>
      <w:r>
        <w:rPr>
          <w:rFonts w:hint="eastAsia"/>
        </w:rPr>
        <w:br/>
      </w:r>
      <w:r>
        <w:rPr>
          <w:rFonts w:hint="eastAsia"/>
        </w:rPr>
        <w:t>　　　　一、污水处理药剂技术分析</w:t>
      </w:r>
      <w:r>
        <w:rPr>
          <w:rFonts w:hint="eastAsia"/>
        </w:rPr>
        <w:br/>
      </w:r>
      <w:r>
        <w:rPr>
          <w:rFonts w:hint="eastAsia"/>
        </w:rPr>
        <w:t>　　　　二、中外污水处理药剂技术差距及其主要因素分析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三、提高中国污水处理药剂技术的策略</w:t>
      </w:r>
      <w:r>
        <w:rPr>
          <w:rFonts w:hint="eastAsia"/>
        </w:rPr>
        <w:br/>
      </w:r>
      <w:r>
        <w:rPr>
          <w:rFonts w:hint="eastAsia"/>
        </w:rPr>
        <w:t>　　　　四、技术环境对产业影响分析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污水处理药剂行业市场特性分析</w:t>
      </w:r>
      <w:r>
        <w:rPr>
          <w:rFonts w:hint="eastAsia"/>
        </w:rPr>
        <w:br/>
      </w:r>
      <w:r>
        <w:rPr>
          <w:rFonts w:hint="eastAsia"/>
        </w:rPr>
        <w:t>　　第一节 污水处理药剂行业集中度分析</w:t>
      </w:r>
      <w:r>
        <w:rPr>
          <w:rFonts w:hint="eastAsia"/>
        </w:rPr>
        <w:br/>
      </w:r>
      <w:r>
        <w:rPr>
          <w:rFonts w:hint="eastAsia"/>
        </w:rPr>
        <w:t>　　第二节 污水处理药剂行业SWOT分析</w:t>
      </w:r>
      <w:r>
        <w:rPr>
          <w:rFonts w:hint="eastAsia"/>
        </w:rPr>
        <w:br/>
      </w:r>
      <w:r>
        <w:rPr>
          <w:rFonts w:hint="eastAsia"/>
        </w:rPr>
        <w:t>　　　　一、污水处理药剂行业优势分析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二、污水处理药剂行业劣势分析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三、污水处理药剂行业机会分析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四、污水处理药剂行业威胁分析</w:t>
      </w:r>
      <w:r>
        <w:rPr>
          <w:rFonts w:hint="eastAsia"/>
        </w:rPr>
        <w:br/>
      </w:r>
      <w:r>
        <w:rPr>
          <w:rFonts w:hint="eastAsia"/>
        </w:rPr>
        <w:t>　　第三节 污水处理药剂行业进入退出状况及预测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中国污水处理药剂发展现状</w:t>
      </w:r>
      <w:r>
        <w:rPr>
          <w:rFonts w:hint="eastAsia"/>
        </w:rPr>
        <w:br/>
      </w:r>
      <w:r>
        <w:rPr>
          <w:rFonts w:hint="eastAsia"/>
        </w:rPr>
        <w:t>　　第一节 中国污水处理药剂市场现状分析</w:t>
      </w:r>
      <w:r>
        <w:rPr>
          <w:rFonts w:hint="eastAsia"/>
        </w:rPr>
        <w:br/>
      </w:r>
      <w:r>
        <w:rPr>
          <w:rFonts w:hint="eastAsia"/>
        </w:rPr>
        <w:t>　　第二节 中国污水处理药剂产量分析</w:t>
      </w:r>
      <w:r>
        <w:rPr>
          <w:rFonts w:hint="eastAsia"/>
        </w:rPr>
        <w:br/>
      </w:r>
      <w:r>
        <w:rPr>
          <w:rFonts w:hint="eastAsia"/>
        </w:rPr>
        <w:t>　　　　一、行业重点企业产能分析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二、2020-2025年中国污水处理药剂产量</w:t>
      </w:r>
      <w:r>
        <w:rPr>
          <w:rFonts w:hint="eastAsia"/>
        </w:rPr>
        <w:br/>
      </w:r>
      <w:r>
        <w:rPr>
          <w:rFonts w:hint="eastAsia"/>
        </w:rPr>
        <w:t>　　第三节 中国污水处理药剂市场需求分析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一、2020-2025年中国污水处理药剂需求量</w:t>
      </w:r>
      <w:r>
        <w:rPr>
          <w:rFonts w:hint="eastAsia"/>
        </w:rPr>
        <w:br/>
      </w:r>
      <w:r>
        <w:rPr>
          <w:rFonts w:hint="eastAsia"/>
        </w:rPr>
        <w:t>　　　　二、消费区域分布情况</w:t>
      </w:r>
      <w:r>
        <w:rPr>
          <w:rFonts w:hint="eastAsia"/>
        </w:rPr>
        <w:br/>
      </w:r>
      <w:r>
        <w:rPr>
          <w:rFonts w:hint="eastAsia"/>
        </w:rPr>
        <w:t>　　第四节 中国污水处理药剂价格趋势分析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一、2020-2025年污水处理药剂价格分析</w:t>
      </w:r>
      <w:r>
        <w:rPr>
          <w:rFonts w:hint="eastAsia"/>
        </w:rPr>
        <w:br/>
      </w:r>
      <w:r>
        <w:rPr>
          <w:rFonts w:hint="eastAsia"/>
        </w:rPr>
        <w:t>　　　　二、影响污水处理药剂价格的因素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2020-2025年污水处理药剂所属行业进出口分析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2020-2025年污水处理药剂所属行业出口分析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一、2020-2025年污水处理药剂所属行业出口总量分析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二、2020-2025年污水处理药剂所属行业出口总金额分析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三、2020-2025年污水处理药剂所属行业出口均价走势图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四、污水处理药剂所属行业出口分国家情况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2020-2025年污水处理药剂所属行业进口分析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一、2020-2025年污水处理药剂所属行业进口总量分析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二、2020-2025年污水处理药剂所属行业进口总金额分析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三、2020-2025年污水处理药剂所属行业进口均价走势图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四、污水处理药剂所属行业进口分国家情况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2020-2025年中国污水处理药剂行业区域发展分析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华北地区污水处理药剂行业分析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东北地区污水处理药剂行业分析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华东地区污水处理药剂行业分析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中南地区污水处理药剂行业分析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西部地区污水处理药剂行业分析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2020-2031年主要污水处理药剂企业及竞争格局</w:t>
      </w:r>
      <w:r>
        <w:rPr>
          <w:rFonts w:hint="eastAsia"/>
        </w:rPr>
        <w:br/>
      </w:r>
      <w:r>
        <w:rPr>
          <w:rFonts w:hint="eastAsia"/>
        </w:rPr>
        <w:t>　　第一节 河南清水源科技股份有限公司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江海环保有限公司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武汉新大地环保材料股份有限公司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杭州英普环境技术股份有限公司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山东化友水处理技术有限公司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2025-2031年污水处理药剂投资建议</w:t>
      </w:r>
      <w:r>
        <w:rPr>
          <w:rFonts w:hint="eastAsia"/>
        </w:rPr>
        <w:br/>
      </w:r>
      <w:r>
        <w:rPr>
          <w:rFonts w:hint="eastAsia"/>
        </w:rPr>
        <w:t>　　第一节 污水处理药剂行业投资环境分析</w:t>
      </w:r>
      <w:r>
        <w:rPr>
          <w:rFonts w:hint="eastAsia"/>
        </w:rPr>
        <w:br/>
      </w:r>
      <w:r>
        <w:rPr>
          <w:rFonts w:hint="eastAsia"/>
        </w:rPr>
        <w:t>　　第二节 污水处理药剂行业投资进入壁垒分析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四、客户壁垒</w:t>
      </w:r>
      <w:r>
        <w:rPr>
          <w:rFonts w:hint="eastAsia"/>
        </w:rPr>
        <w:br/>
      </w:r>
      <w:r>
        <w:rPr>
          <w:rFonts w:hint="eastAsia"/>
        </w:rPr>
        <w:t>　　第三节 污水处理药剂行业投资建议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2025-2031年中国污水处理药剂未来发展预测及投资前景分析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未来污水处理药剂行业发展趋势分析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一、未来污水处理药剂行业发展分析</w:t>
      </w:r>
      <w:r>
        <w:rPr>
          <w:rFonts w:hint="eastAsia"/>
        </w:rPr>
        <w:br/>
      </w:r>
      <w:r>
        <w:rPr>
          <w:rFonts w:hint="eastAsia"/>
        </w:rPr>
        <w:t>　　　　二、未来污水处理药剂行业技术开发方向</w:t>
      </w:r>
      <w:r>
        <w:rPr>
          <w:rFonts w:hint="eastAsia"/>
        </w:rPr>
        <w:br/>
      </w:r>
      <w:r>
        <w:rPr>
          <w:rFonts w:hint="eastAsia"/>
        </w:rPr>
        <w:t>　　第二节 污水处理药剂行业相关趋势预测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二、2025-2031年中国污水处理药剂行业产能预测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三、2025-2031年中国污水处理药剂行业产量预测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四、2025-2031年中国污水处理药剂行业需求量预测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五、2025-2031年中国污水处理药剂行业市场规模预测</w:t>
      </w:r>
      <w:r>
        <w:rPr>
          <w:rFonts w:hint="eastAsia"/>
        </w:rPr>
        <w:br/>
      </w:r>
      <w:r>
        <w:rPr>
          <w:rFonts w:hint="eastAsia"/>
        </w:rPr>
        <w:t>　　　　六、2025-2031年中国污水处理药剂行业价格走势研判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2025-2031年中国污水处理药剂投资建议及观点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042a294204061" w:history="1">
        <w:r>
          <w:rPr>
            <w:rStyle w:val="Hyperlink"/>
          </w:rPr>
          <w:t>中国污水处理药剂市场现状调研与发展趋势分析（2025-2031年）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042a294204061" w:history="1">
        <w:r>
          <w:rPr>
            <w:rStyle w:val="Hyperlink"/>
          </w:rPr>
          <w:t>https://www.20087.com/5/19/WuShuiChuLiYaoJiDeFaZhanQuShi.html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用的药剂有哪些、污水处理药剂生产厂家、脱硝剂多少钱一吨、污水处理药剂多少钱一吨、污水检测第三方机构、污水处理药剂pac的作用、污水处理曝气机、污水处理药剂名称大全、污水处理厂自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9165d33c94cfa" w:history="1">
      <w:r>
        <w:rPr>
          <w:rStyle w:val="Hyperlink"/>
        </w:rPr>
        <w:t>中国污水处理药剂市场现状调研与发展趋势分析（2025-2031年）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ShuiChuLiYaoJiDeFaZhanQuShi.html" TargetMode="External" Id="R8fc042a29420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ShuiChuLiYaoJiDeFaZhanQuShi.html" TargetMode="External" Id="Rb379165d33c9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2025-01-25T03:21:00Z</dcterms:created>
  <dcterms:modified xsi:type="dcterms:W3CDTF">2025-01-25T04:21:00Z</dcterms:modified>
  <dc:subject>中国污水处理药剂市场现状调研与发展趋势分析（2025-2031年）</dc:subject>
  <dc:title>中国污水处理药剂市场现状调研与发展趋势分析（2025-2031年）</dc:title>
  <cp:keywords>中国污水处理药剂市场现状调研与发展趋势分析（2025-2031年）</cp:keywords>
  <dc:description>中国污水处理药剂市场现状调研与发展趋势分析（2025-2031年）</dc:description>
</cp:coreProperties>
</file>