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64660848540e4" w:history="1">
              <w:r>
                <w:rPr>
                  <w:rStyle w:val="Hyperlink"/>
                </w:rPr>
                <w:t>2025-2031年中国风铃制作市场研究分析与前景趋势预测报告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64660848540e4" w:history="1">
              <w:r>
                <w:rPr>
                  <w:rStyle w:val="Hyperlink"/>
                </w:rPr>
                <w:t>2025-2031年中国风铃制作市场研究分析与前景趋势预测报告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64660848540e4" w:history="1">
                <w:r>
                  <w:rPr>
                    <w:rStyle w:val="Hyperlink"/>
                  </w:rPr>
                  <w:t>https://www.20087.com/5/59/FengLingZhiZuoDeQianJing.html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铃是一种利用风力激发金属片、竹管、陶瓷、玻璃等材质发出悦耳声响的传统工艺品，广泛用于室内外装饰、庭院景观、宗教仪式、音乐教育及礼品市场。风铃制作可营造宁静氛围、表达文化寓意、体现手工艺术美感。近年来，随着文化创意产业发展与生活方式美学的兴起，风铃制作在造型设计、音质调校、材料搭配等方面不断创新，部分作品结合雕刻、彩绘、镶嵌等工艺，成为兼具听觉享受与视觉美感的艺术品。但在实际推广过程中，仍面临产品同质化严重、工艺传承断层、市场定位模糊等问题。</w:t>
      </w:r>
      <w:r>
        <w:rPr>
          <w:rFonts w:hint="eastAsia"/>
        </w:rPr>
        <w:br/>
      </w:r>
      <w:r>
        <w:rPr>
          <w:rFonts w:hint="eastAsia"/>
        </w:rPr>
        <w:t>　　未来，风铃制作的发展将更加注重文化内涵深化、智能互动与绿色材料应用方向。一方面，随着非物质文化遗产保护工作的推进，风铃制作将更多地融入地方民俗、诗词意境、宗教象征等文化元素，提升其艺术价值与收藏意义；另一方面，智能声控与传感技术的引入将推动风铃向互动型装置发展，例如根据风速变化调整音律、与灯光联动营造沉浸式体验等，拓展其在公共艺术与商业空间的应用场景。此外，在环保理念引导下，企业将加快开发竹木再生材料、废旧金属再利用、无害涂装工艺等绿色方案，推动风铃制作行业向可持续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64660848540e4" w:history="1">
        <w:r>
          <w:rPr>
            <w:rStyle w:val="Hyperlink"/>
          </w:rPr>
          <w:t>2025-2031年中国风铃制作市场研究分析与前景趋势预测报告</w:t>
        </w:r>
      </w:hyperlink>
      <w:r>
        <w:rPr>
          <w:rFonts w:hint="eastAsia"/>
        </w:rPr>
        <w:t>》基于长期的市场监测与数据资源，深入分析了风铃制作行业的产业链结构、市场规模与需求现状，探讨了价格动态。风铃制作报告全面揭示了行业当前的发展状况，并对风铃制作市场前景及趋势进行了科学预测。同时，风铃制作报告聚焦于风铃制作重点企业，深入剖析了市场竞争格局、集中度及品牌影响力，并进一步细分了市场，挖掘了风铃制作各领域的增长潜力。风铃制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风铃制作行业概述</w:t>
      </w:r>
      <w:r>
        <w:rPr>
          <w:rFonts w:hint="eastAsia"/>
        </w:rPr>
        <w:br/>
      </w:r>
      <w:r>
        <w:rPr>
          <w:rFonts w:hint="eastAsia"/>
        </w:rPr>
        <w:t>　　第一节 风铃制作定义与分类</w:t>
      </w:r>
      <w:r>
        <w:rPr>
          <w:rFonts w:hint="eastAsia"/>
        </w:rPr>
        <w:br/>
      </w:r>
      <w:r>
        <w:rPr>
          <w:rFonts w:hint="eastAsia"/>
        </w:rPr>
        <w:t>　　第二节 风铃制作应用领域</w:t>
      </w:r>
      <w:r>
        <w:rPr>
          <w:rFonts w:hint="eastAsia"/>
        </w:rPr>
        <w:br/>
      </w:r>
      <w:r>
        <w:rPr>
          <w:rFonts w:hint="eastAsia"/>
        </w:rPr>
        <w:t>　　第三节 风铃制作行业经济指标分析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风铃制作产业链及经营模式分析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三、风铃制作销售模式及销售渠道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全球风铃制作市场发展综述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2019-2024年全球风铃制作市场规模与趋势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主要国家与地区风铃制作市场分析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2025-2031年全球风铃制作行业发展趋势与前景预测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中国风铃制作行业市场分析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2024-2025年风铃制作产能与投资动态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一、国内风铃制作产能及利用情况</w:t>
      </w:r>
      <w:r>
        <w:rPr>
          <w:rFonts w:hint="eastAsia"/>
        </w:rPr>
        <w:br/>
      </w:r>
      <w:r>
        <w:rPr>
          <w:rFonts w:hint="eastAsia"/>
        </w:rPr>
        <w:t>　　　　二、风铃制作产能扩张与投资动态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2025-2031年风铃制作行业产量统计与趋势预测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一、2019-2024年风铃制作行业产量数据统计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1、2019-2024年风铃制作产量及增长趋势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2、2019-2024年风铃制作细分产品产量及份额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二、影响风铃制作产量的关键因素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三、2025-2031年风铃制作产量预测</w:t>
      </w:r>
      <w:r>
        <w:rPr>
          <w:rFonts w:hint="eastAsia"/>
        </w:rPr>
        <w:br/>
      </w:r>
      <w:r>
        <w:rPr>
          <w:rFonts w:hint="eastAsia"/>
        </w:rPr>
        <w:t>　　第三节 2025-2031年风铃制作市场需求与销售分析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一、2024-2025年风铃制作行业需求现状</w:t>
      </w:r>
      <w:r>
        <w:rPr>
          <w:rFonts w:hint="eastAsia"/>
        </w:rPr>
        <w:br/>
      </w:r>
      <w:r>
        <w:rPr>
          <w:rFonts w:hint="eastAsia"/>
        </w:rPr>
        <w:t>　　　　二、风铃制作客户群体与需求特点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三、2019-2024年风铃制作行业销售规模分析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四、2025-2031年风铃制作市场增长潜力与规模预测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中国风铃制作细分市场与下游应用领域分析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风铃制作细分市场分析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一、2024-2025年风铃制作主要细分产品市场现状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风铃制作下游应用与客户群体分析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一、2024-2025年风铃制作各应用领域市场现状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2024-2025年风铃制作行业技术发展现状及趋势分析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风铃制作行业技术发展现状分析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国内外风铃制作行业技术差异与原因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风铃制作行业技术发展方向、趋势预测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提升风铃制作行业技术能力策略建议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风铃制作价格机制与竞争策略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一、2019-2024年风铃制作市场价格走势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风铃制作定价策略与方法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2025-2031年风铃制作价格竞争态势与趋势预测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中国风铃制作行业重点区域市场研究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2024-2025年重点区域风铃制作市场发展概况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三、2025-2031年风铃制作行业发展潜力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三、2025-2031年风铃制作行业发展潜力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三、2025-2031年风铃制作行业发展潜力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三、2025-2031年风铃制作行业发展潜力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三、2025-2031年风铃制作行业发展潜力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2019-2024年中国风铃制作行业进出口情况分析</w:t>
      </w:r>
      <w:r>
        <w:rPr>
          <w:rFonts w:hint="eastAsia"/>
        </w:rPr>
        <w:br/>
      </w:r>
      <w:r>
        <w:rPr>
          <w:rFonts w:hint="eastAsia"/>
        </w:rPr>
        <w:t>　　第一节 风铃制作行业进口情况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一、2019-2024年风铃制作进口规模及增长情况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二、风铃制作主要进口来源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风铃制作行业出口情况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一、2019-2024年风铃制作出口规模及增长情况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二、风铃制作主要出口目的地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2019-2024年中国风铃制作行业总体发展与财务状况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2019-2024年中国风铃制作行业规模情况</w:t>
      </w:r>
      <w:r>
        <w:rPr>
          <w:rFonts w:hint="eastAsia"/>
        </w:rPr>
        <w:br/>
      </w:r>
      <w:r>
        <w:rPr>
          <w:rFonts w:hint="eastAsia"/>
        </w:rPr>
        <w:t>　　　　一、风铃制作行业企业数量规模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二、风铃制作行业从业人员规模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三、风铃制作行业市场敏感性分析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2019-2024年中国风铃制作行业财务能力分析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一、风铃制作行业盈利能力</w:t>
      </w:r>
      <w:r>
        <w:rPr>
          <w:rFonts w:hint="eastAsia"/>
        </w:rPr>
        <w:br/>
      </w:r>
      <w:r>
        <w:rPr>
          <w:rFonts w:hint="eastAsia"/>
        </w:rPr>
        <w:t>　　　　二、风铃制作行业偿债能力</w:t>
      </w:r>
      <w:r>
        <w:rPr>
          <w:rFonts w:hint="eastAsia"/>
        </w:rPr>
        <w:br/>
      </w:r>
      <w:r>
        <w:rPr>
          <w:rFonts w:hint="eastAsia"/>
        </w:rPr>
        <w:t>　　　　三、风铃制作行业营运能力</w:t>
      </w:r>
      <w:r>
        <w:rPr>
          <w:rFonts w:hint="eastAsia"/>
        </w:rPr>
        <w:br/>
      </w:r>
      <w:r>
        <w:rPr>
          <w:rFonts w:hint="eastAsia"/>
        </w:rPr>
        <w:t>　　　　四、风铃制作行业发展能力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风铃制作行业重点企业调研分析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二、企业风铃制作业务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二、企业风铃制作业务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二、企业风铃制作业务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二、企业风铃制作业务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二、企业风铃制作业务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二、企业风铃制作业务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中国风铃制作行业竞争格局分析</w:t>
      </w:r>
      <w:r>
        <w:rPr>
          <w:rFonts w:hint="eastAsia"/>
        </w:rPr>
        <w:br/>
      </w:r>
      <w:r>
        <w:rPr>
          <w:rFonts w:hint="eastAsia"/>
        </w:rPr>
        <w:t>　　第一节 风铃制作行业竞争格局总览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2024-2025年风铃制作行业竞争力分析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2019-2024年风铃制作行业企业并购活动分析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2024-2025年风铃制作行业会展与招投标活动分析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一、风铃制作行业会展活动及其市场影响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2025年中国风铃制作企业发展企业发展策略与建议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风铃制作销售模式与渠道策略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风铃制作品牌与市场推广策略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风铃制作研发投入与技术创新能力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风铃制作合作联盟与资源整合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中国风铃制作行业风险与对策</w:t>
      </w:r>
      <w:r>
        <w:rPr>
          <w:rFonts w:hint="eastAsia"/>
        </w:rPr>
        <w:br/>
      </w:r>
      <w:r>
        <w:rPr>
          <w:rFonts w:hint="eastAsia"/>
        </w:rPr>
        <w:t>　　第一节 风铃制作行业SWOT分析</w:t>
      </w:r>
      <w:r>
        <w:rPr>
          <w:rFonts w:hint="eastAsia"/>
        </w:rPr>
        <w:br/>
      </w:r>
      <w:r>
        <w:rPr>
          <w:rFonts w:hint="eastAsia"/>
        </w:rPr>
        <w:t>　　　　一、风铃制作行业优势</w:t>
      </w:r>
      <w:r>
        <w:rPr>
          <w:rFonts w:hint="eastAsia"/>
        </w:rPr>
        <w:br/>
      </w:r>
      <w:r>
        <w:rPr>
          <w:rFonts w:hint="eastAsia"/>
        </w:rPr>
        <w:t>　　　　二、风铃制作行业劣势</w:t>
      </w:r>
      <w:r>
        <w:rPr>
          <w:rFonts w:hint="eastAsia"/>
        </w:rPr>
        <w:br/>
      </w:r>
      <w:r>
        <w:rPr>
          <w:rFonts w:hint="eastAsia"/>
        </w:rPr>
        <w:t>　　　　三、风铃制作市场机会</w:t>
      </w:r>
      <w:r>
        <w:rPr>
          <w:rFonts w:hint="eastAsia"/>
        </w:rPr>
        <w:br/>
      </w:r>
      <w:r>
        <w:rPr>
          <w:rFonts w:hint="eastAsia"/>
        </w:rPr>
        <w:t>　　　　四、风铃制作市场威胁</w:t>
      </w:r>
      <w:r>
        <w:rPr>
          <w:rFonts w:hint="eastAsia"/>
        </w:rPr>
        <w:br/>
      </w:r>
      <w:r>
        <w:rPr>
          <w:rFonts w:hint="eastAsia"/>
        </w:rPr>
        <w:t>　　第二节 风铃制作行业风险及对策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2025-2031年中国风铃制作行业前景与发展趋势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2024-2025年风铃制作行业发展环境分析</w:t>
      </w:r>
      <w:r>
        <w:rPr>
          <w:rFonts w:hint="eastAsia"/>
        </w:rPr>
        <w:br/>
      </w:r>
      <w:r>
        <w:rPr>
          <w:rFonts w:hint="eastAsia"/>
        </w:rPr>
        <w:t>　　　　一、风铃制作行业主管部门与监管体制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二、风铃制作行业主要法律法规及政策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三、风铃制作行业标准与质量监管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2025-2031年风铃制作行业发展趋势与方向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2025-2031年风铃制作行业发展潜力与机遇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风铃制作行业研究结论与建议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风铃制作行业发展建议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风铃制作行业历程</w:t>
      </w:r>
      <w:r>
        <w:rPr>
          <w:rFonts w:hint="eastAsia"/>
        </w:rPr>
        <w:br/>
      </w:r>
      <w:r>
        <w:rPr>
          <w:rFonts w:hint="eastAsia"/>
        </w:rPr>
        <w:t>　　图表 风铃制作行业生命周期</w:t>
      </w:r>
      <w:r>
        <w:rPr>
          <w:rFonts w:hint="eastAsia"/>
        </w:rPr>
        <w:br/>
      </w:r>
      <w:r>
        <w:rPr>
          <w:rFonts w:hint="eastAsia"/>
        </w:rPr>
        <w:t>　　图表 风铃制作行业产业链分析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2019-2024年中国风铃制作行业市场规模及增长情况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2019-2024年风铃制作行业市场容量分析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2019-2024年中国风铃制作行业产能统计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2019-2024年中国风铃制作行业产量及增长趋势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2019-2024年中国风铃制作市场需求量及增速统计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2024年中国风铃制作行业需求领域分布格局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2019-2024年中国风铃制作行业销售收入分析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2019-2024年中国风铃制作行业盈利情况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2019-2024年中国风铃制作行业利润总额统计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2019-2024年中国风铃制作进口数量分析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2019-2024年中国风铃制作进口金额分析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2019-2024年中国风铃制作出口数量分析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2019-2024年中国风铃制作出口金额分析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2024年中国风铃制作进口国家及地区分析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2024年中国风铃制作出口国家及地区分析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2019-2024年中国风铃制作行业企业数量情况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2019-2024年中国风铃制作行业企业平均规模情况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**地区风铃制作市场规模及增长情况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**地区风铃制作行业市场需求情况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**地区风铃制作市场规模及增长情况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**地区风铃制作行业市场需求情况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**地区风铃制作市场规模及增长情况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**地区风铃制作行业市场需求情况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**地区风铃制作市场规模及增长情况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**地区风铃制作行业市场需求情况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风铃制作重点企业（一）基本信息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风铃制作重点企业（一）经营情况分析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风铃制作重点企业（一）主要经济指标情况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风铃制作重点企业（一）盈利能力情况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风铃制作重点企业（二）经营情况分析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风铃制作重点企业（二）主要经济指标情况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风铃制作重点企业（二）盈利能力情况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风铃制作企业信息</w:t>
      </w:r>
      <w:r>
        <w:rPr>
          <w:rFonts w:hint="eastAsia"/>
        </w:rPr>
        <w:br/>
      </w:r>
      <w:r>
        <w:rPr>
          <w:rFonts w:hint="eastAsia"/>
        </w:rPr>
        <w:t>　　图表 风铃制作企业经营情况分析</w:t>
      </w:r>
      <w:r>
        <w:rPr>
          <w:rFonts w:hint="eastAsia"/>
        </w:rPr>
        <w:br/>
      </w:r>
      <w:r>
        <w:rPr>
          <w:rFonts w:hint="eastAsia"/>
        </w:rPr>
        <w:t>　　图表 风铃制作重点企业（三）主要经济指标情况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风铃制作重点企业（三）盈利能力情况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风铃制作重点企业（三）成长能力情况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2025-2031年中国风铃制作行业产能预测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2025-2031年中国风铃制作行业产量预测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2025-2031年中国风铃制作市场需求量预测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2025-2031年中国风铃制作行业供需平衡预测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2025-2031年中国风铃制作行业市场容量预测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2025-2031年中国风铃制作行业市场规模预测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2025-2031年中国风铃制作市场前景分析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2025-2031年中国风铃制作发展趋势预测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64660848540e4" w:history="1">
        <w:r>
          <w:rPr>
            <w:rStyle w:val="Hyperlink"/>
          </w:rPr>
          <w:t>2025-2031年中国风铃制作市场研究分析与前景趋势预测报告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64660848540e4" w:history="1">
        <w:r>
          <w:rPr>
            <w:rStyle w:val="Hyperlink"/>
          </w:rPr>
          <w:t>https://www.20087.com/5/59/FengLingZhiZuoDeQianJing.html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热点：幼儿园手工风铃、风铃制作视频教程、5秒折一个风铃、风铃制作方法、贝壳风铃制作、小学生简易风铃制作、怎样做风铃 简单又漂亮、80年代风铃制作、小学生自制风铃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18f48a3b04a48" w:history="1">
      <w:r>
        <w:rPr>
          <w:rStyle w:val="Hyperlink"/>
        </w:rPr>
        <w:t>2025-2031年中国风铃制作市场研究分析与前景趋势预测报告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engLingZhiZuoDeQianJing.html" TargetMode="External" Id="R651646608485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engLingZhiZuoDeQianJing.html" TargetMode="External" Id="R86c18f48a3b0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2025-05-22T04:15:42Z</dcterms:created>
  <dcterms:modified xsi:type="dcterms:W3CDTF">2025-05-22T05:15:42Z</dcterms:modified>
  <dc:subject>2025-2031年中国风铃制作市场研究分析与前景趋势预测报告</dc:subject>
  <dc:title>2025-2031年中国风铃制作市场研究分析与前景趋势预测报告</dc:title>
  <cp:keywords>2025-2031年中国风铃制作市场研究分析与前景趋势预测报告</cp:keywords>
  <dc:description>2025-2031年中国风铃制作市场研究分析与前景趋势预测报告</dc:description>
</cp:coreProperties>
</file>