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7dda0cd8e4216" w:history="1">
              <w:r>
                <w:rPr>
                  <w:rStyle w:val="Hyperlink"/>
                </w:rPr>
                <w:t>中国儿童玩具行业调查分析及发展趋势预测报告（2025-2031年）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7dda0cd8e4216" w:history="1">
              <w:r>
                <w:rPr>
                  <w:rStyle w:val="Hyperlink"/>
                </w:rPr>
                <w:t>中国儿童玩具行业调查分析及发展趋势预测报告（2025-2031年）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7dda0cd8e4216" w:history="1">
                <w:r>
                  <w:rPr>
                    <w:rStyle w:val="Hyperlink"/>
                  </w:rPr>
                  <w:t>https://www.20087.com/M_QiTa/95/ErTongWanJuHangYeQianJingFenXi.html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玩具市场近年来随着家长对儿童教育和娱乐需求的重视，呈现出多样化和教育化的趋势。智能玩具、STEM玩具（科学、技术、工程和数学教育）和环保材料制成的玩具越来越受欢迎。同时，随着安全标准的提高，玩具制造商必须严格遵守相关法规，确保产品的安全性和适用年龄。</w:t>
      </w:r>
      <w:r>
        <w:rPr>
          <w:rFonts w:hint="eastAsia"/>
        </w:rPr>
        <w:br/>
      </w:r>
      <w:r>
        <w:rPr>
          <w:rFonts w:hint="eastAsia"/>
        </w:rPr>
        <w:t>　　未来，儿童玩具行业将更加注重教育性和互动性。一方面，通过集成AR/VR技术和教育内容，开发寓教于乐的玩具，促进儿童的认知、社交和情感发展。另一方面，增强玩具的可持续性，采用可回收材料和可拆卸设计，培养儿童的环保意识和动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7dda0cd8e4216" w:history="1">
        <w:r>
          <w:rPr>
            <w:rStyle w:val="Hyperlink"/>
          </w:rPr>
          <w:t>中国儿童玩具行业调查分析及发展趋势预测报告（2025-2031年）</w:t>
        </w:r>
      </w:hyperlink>
      <w:r>
        <w:rPr>
          <w:rFonts w:hint="eastAsia"/>
        </w:rPr>
        <w:t>》基于科学的市场调研与数据分析，全面解析了儿童玩具行业的市场规模、市场需求及发展现状。报告深入探讨了儿童玩具产业链结构、细分市场特点及技术发展方向，并结合宏观经济环境与消费者需求变化，对儿童玩具行业前景与未来趋势进行了科学预测，揭示了潜在增长空间。通过对儿童玩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2025年世界儿童玩具市场发展现状分析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2025年世界儿童玩具市场发展状况分析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一、世界儿童玩具行业特点分析</w:t>
      </w:r>
      <w:r>
        <w:rPr>
          <w:rFonts w:hint="eastAsia"/>
        </w:rPr>
        <w:br/>
      </w:r>
      <w:r>
        <w:rPr>
          <w:rFonts w:hint="eastAsia"/>
        </w:rPr>
        <w:t>　　　　二、世界儿童玩具市场需求分析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2025年全球儿童玩具市场调研</w:t>
      </w:r>
      <w:r>
        <w:rPr>
          <w:rFonts w:hint="eastAsia"/>
        </w:rPr>
        <w:br/>
      </w:r>
      <w:r>
        <w:rPr>
          <w:rFonts w:hint="eastAsia"/>
        </w:rPr>
        <w:t>　　　　一、2025年全球儿童玩具需求分析</w:t>
      </w:r>
      <w:r>
        <w:rPr>
          <w:rFonts w:hint="eastAsia"/>
        </w:rPr>
        <w:br/>
      </w:r>
      <w:r>
        <w:rPr>
          <w:rFonts w:hint="eastAsia"/>
        </w:rPr>
        <w:t>　　　　二、2025年全球儿童玩具产销分析</w:t>
      </w:r>
      <w:r>
        <w:rPr>
          <w:rFonts w:hint="eastAsia"/>
        </w:rPr>
        <w:br/>
      </w:r>
      <w:r>
        <w:rPr>
          <w:rFonts w:hint="eastAsia"/>
        </w:rPr>
        <w:t>　　　　三、2025年中外儿童玩具市场对比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中国儿童玩具行业发展概况分析</w:t>
      </w:r>
      <w:r>
        <w:rPr>
          <w:rFonts w:hint="eastAsia"/>
        </w:rPr>
        <w:br/>
      </w:r>
      <w:r>
        <w:rPr>
          <w:rFonts w:hint="eastAsia"/>
        </w:rPr>
        <w:t>　　第一节 中国儿童玩具行业发展总体概况</w:t>
      </w:r>
      <w:r>
        <w:rPr>
          <w:rFonts w:hint="eastAsia"/>
        </w:rPr>
        <w:br/>
      </w:r>
      <w:r>
        <w:rPr>
          <w:rFonts w:hint="eastAsia"/>
        </w:rPr>
        <w:t>　　第二节 中国儿童玩具产业发展成就</w:t>
      </w:r>
      <w:r>
        <w:rPr>
          <w:rFonts w:hint="eastAsia"/>
        </w:rPr>
        <w:br/>
      </w:r>
      <w:r>
        <w:rPr>
          <w:rFonts w:hint="eastAsia"/>
        </w:rPr>
        <w:t>　　第三节 中国儿童玩具行业趋势预测简析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2025年儿童玩具行业宏观经济环境分析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（二）拉美地区</w:t>
      </w:r>
      <w:r>
        <w:rPr>
          <w:rFonts w:hint="eastAsia"/>
        </w:rPr>
        <w:br/>
      </w:r>
      <w:r>
        <w:rPr>
          <w:rFonts w:hint="eastAsia"/>
        </w:rPr>
        <w:t>　　　　　　（三）巴西</w:t>
      </w:r>
      <w:r>
        <w:rPr>
          <w:rFonts w:hint="eastAsia"/>
        </w:rPr>
        <w:br/>
      </w:r>
      <w:r>
        <w:rPr>
          <w:rFonts w:hint="eastAsia"/>
        </w:rPr>
        <w:t>　　　　　　（四）英国</w:t>
      </w:r>
      <w:r>
        <w:rPr>
          <w:rFonts w:hint="eastAsia"/>
        </w:rPr>
        <w:br/>
      </w:r>
      <w:r>
        <w:rPr>
          <w:rFonts w:hint="eastAsia"/>
        </w:rPr>
        <w:t>　　　　　　（五）俄罗斯</w:t>
      </w:r>
      <w:r>
        <w:rPr>
          <w:rFonts w:hint="eastAsia"/>
        </w:rPr>
        <w:br/>
      </w:r>
      <w:r>
        <w:rPr>
          <w:rFonts w:hint="eastAsia"/>
        </w:rPr>
        <w:t>　　　　　　（六）日本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　　（一）工程机械</w:t>
      </w:r>
      <w:r>
        <w:rPr>
          <w:rFonts w:hint="eastAsia"/>
        </w:rPr>
        <w:br/>
      </w:r>
      <w:r>
        <w:rPr>
          <w:rFonts w:hint="eastAsia"/>
        </w:rPr>
        <w:t>　　　　　　（二）银行</w:t>
      </w:r>
      <w:r>
        <w:rPr>
          <w:rFonts w:hint="eastAsia"/>
        </w:rPr>
        <w:br/>
      </w:r>
      <w:r>
        <w:rPr>
          <w:rFonts w:hint="eastAsia"/>
        </w:rPr>
        <w:t>　　　　　　（三）房地产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（一）宏观经济</w:t>
      </w:r>
      <w:r>
        <w:rPr>
          <w:rFonts w:hint="eastAsia"/>
        </w:rPr>
        <w:br/>
      </w:r>
      <w:r>
        <w:rPr>
          <w:rFonts w:hint="eastAsia"/>
        </w:rPr>
        <w:t>　　　　　　（二）工业生产</w:t>
      </w:r>
      <w:r>
        <w:rPr>
          <w:rFonts w:hint="eastAsia"/>
        </w:rPr>
        <w:br/>
      </w:r>
      <w:r>
        <w:rPr>
          <w:rFonts w:hint="eastAsia"/>
        </w:rPr>
        <w:t>　　　　　　（三）社会消费</w:t>
      </w:r>
      <w:r>
        <w:rPr>
          <w:rFonts w:hint="eastAsia"/>
        </w:rPr>
        <w:br/>
      </w:r>
      <w:r>
        <w:rPr>
          <w:rFonts w:hint="eastAsia"/>
        </w:rPr>
        <w:t>　　　　　　（四）固定资产投资</w:t>
      </w:r>
      <w:r>
        <w:rPr>
          <w:rFonts w:hint="eastAsia"/>
        </w:rPr>
        <w:br/>
      </w:r>
      <w:r>
        <w:rPr>
          <w:rFonts w:hint="eastAsia"/>
        </w:rPr>
        <w:t>　　　　　　（五）对外贸易</w:t>
      </w:r>
      <w:r>
        <w:rPr>
          <w:rFonts w:hint="eastAsia"/>
        </w:rPr>
        <w:br/>
      </w:r>
      <w:r>
        <w:rPr>
          <w:rFonts w:hint="eastAsia"/>
        </w:rPr>
        <w:t>　　　　　　（六）居民消费价格指数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2025年儿童玩具产业相关行业发展概况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四、行业新动态及其对儿童玩具行业的影响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五、行业竞争状况及其对儿童玩具行业的意义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四、行业新动态及其对儿童玩具行业的影响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五、行业竞争状况及其对儿童玩具行业的意义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2025年中国儿童玩具行业发展概况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2025年中国儿童玩具市场发展现状分析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2025年中国儿童玩具行业发展特点分析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2025年中国儿童玩具行业市场供需分析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2025年中国儿童玩具行业价格分析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2025年中国儿童玩具行业整体运行状况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2025年儿童玩具行业产销分析</w:t>
      </w:r>
      <w:r>
        <w:rPr>
          <w:rFonts w:hint="eastAsia"/>
        </w:rPr>
        <w:br/>
      </w:r>
      <w:r>
        <w:rPr>
          <w:rFonts w:hint="eastAsia"/>
        </w:rPr>
        <w:t>　　第二节 2025年儿童玩具行业盈利能力分析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2025年儿童玩具行业偿债能力分析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2025年儿童玩具行业营运能力分析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2025年中国儿童玩具产业政策环境分析</w:t>
      </w:r>
      <w:r>
        <w:rPr>
          <w:rFonts w:hint="eastAsia"/>
        </w:rPr>
        <w:br/>
      </w:r>
      <w:r>
        <w:rPr>
          <w:rFonts w:hint="eastAsia"/>
        </w:rPr>
        <w:t>　　第一节 国际儿童玩具行业相关政策法规</w:t>
      </w:r>
      <w:r>
        <w:rPr>
          <w:rFonts w:hint="eastAsia"/>
        </w:rPr>
        <w:br/>
      </w:r>
      <w:r>
        <w:rPr>
          <w:rFonts w:hint="eastAsia"/>
        </w:rPr>
        <w:t>　　第二节 国际儿童玩具行业相关政策解读</w:t>
      </w:r>
      <w:r>
        <w:rPr>
          <w:rFonts w:hint="eastAsia"/>
        </w:rPr>
        <w:br/>
      </w:r>
      <w:r>
        <w:rPr>
          <w:rFonts w:hint="eastAsia"/>
        </w:rPr>
        <w:t>　　第三节 中国儿童玩具行业相关政策法规</w:t>
      </w:r>
      <w:r>
        <w:rPr>
          <w:rFonts w:hint="eastAsia"/>
        </w:rPr>
        <w:br/>
      </w:r>
      <w:r>
        <w:rPr>
          <w:rFonts w:hint="eastAsia"/>
        </w:rPr>
        <w:t>　　第四节 中国儿童玩具行业相关政策解读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2025年中国儿童玩具进出口现状与预测</w:t>
      </w:r>
      <w:r>
        <w:rPr>
          <w:rFonts w:hint="eastAsia"/>
        </w:rPr>
        <w:br/>
      </w:r>
      <w:r>
        <w:rPr>
          <w:rFonts w:hint="eastAsia"/>
        </w:rPr>
        <w:t>　　第一节 儿童玩具历史进出口总体分析</w:t>
      </w:r>
      <w:r>
        <w:rPr>
          <w:rFonts w:hint="eastAsia"/>
        </w:rPr>
        <w:br/>
      </w:r>
      <w:r>
        <w:rPr>
          <w:rFonts w:hint="eastAsia"/>
        </w:rPr>
        <w:t>　　　　一、儿童玩具进口总量历史汇总</w:t>
      </w:r>
      <w:r>
        <w:rPr>
          <w:rFonts w:hint="eastAsia"/>
        </w:rPr>
        <w:br/>
      </w:r>
      <w:r>
        <w:rPr>
          <w:rFonts w:hint="eastAsia"/>
        </w:rPr>
        <w:t>　　　　二、儿童玩具出口总量历史汇总</w:t>
      </w:r>
      <w:r>
        <w:rPr>
          <w:rFonts w:hint="eastAsia"/>
        </w:rPr>
        <w:br/>
      </w:r>
      <w:r>
        <w:rPr>
          <w:rFonts w:hint="eastAsia"/>
        </w:rPr>
        <w:t>　　第二节 儿童玩具历史进出口月度分析</w:t>
      </w:r>
      <w:r>
        <w:rPr>
          <w:rFonts w:hint="eastAsia"/>
        </w:rPr>
        <w:br/>
      </w:r>
      <w:r>
        <w:rPr>
          <w:rFonts w:hint="eastAsia"/>
        </w:rPr>
        <w:t>　　　　一、儿童玩具进口走势分析</w:t>
      </w:r>
      <w:r>
        <w:rPr>
          <w:rFonts w:hint="eastAsia"/>
        </w:rPr>
        <w:br/>
      </w:r>
      <w:r>
        <w:rPr>
          <w:rFonts w:hint="eastAsia"/>
        </w:rPr>
        <w:t>　　　　二、儿童玩具出口走势分析</w:t>
      </w:r>
      <w:r>
        <w:rPr>
          <w:rFonts w:hint="eastAsia"/>
        </w:rPr>
        <w:br/>
      </w:r>
      <w:r>
        <w:rPr>
          <w:rFonts w:hint="eastAsia"/>
        </w:rPr>
        <w:t>　　第三节 儿童玩具进出口量预测</w:t>
      </w:r>
      <w:r>
        <w:rPr>
          <w:rFonts w:hint="eastAsia"/>
        </w:rPr>
        <w:br/>
      </w:r>
      <w:r>
        <w:rPr>
          <w:rFonts w:hint="eastAsia"/>
        </w:rPr>
        <w:t>　　　　一、儿童玩具进口总量预测</w:t>
      </w:r>
      <w:r>
        <w:rPr>
          <w:rFonts w:hint="eastAsia"/>
        </w:rPr>
        <w:br/>
      </w:r>
      <w:r>
        <w:rPr>
          <w:rFonts w:hint="eastAsia"/>
        </w:rPr>
        <w:t>　　　　二、儿童玩具出口金额预测</w:t>
      </w:r>
      <w:r>
        <w:rPr>
          <w:rFonts w:hint="eastAsia"/>
        </w:rPr>
        <w:br/>
      </w:r>
      <w:r>
        <w:rPr>
          <w:rFonts w:hint="eastAsia"/>
        </w:rPr>
        <w:t>　　第四节 儿童玩具出口价格预测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2020-2025年中国儿童玩具产业重点区域运行分析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2020-2025年华东地区儿童玩具行业运行情况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一、华东地区儿童玩具行业产销分析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四、华东地区儿童玩具行业营运能力分析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2020-2025年华南地区儿童玩具行业运行情况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一、华南地区儿童玩具行业产销分析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四、华南地区儿童玩具行业营运能力分析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2020-2025年华中地区儿童玩具行业运行情况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一、华中地区儿童玩具行业产销分析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四、华中地区儿童玩具行业营运能力分析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2020-2025年华北地区儿童玩具行业运行情况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一、华北地区儿童玩具行业产销分析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四、华北地区儿童玩具行业营运能力分析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2020-2025年西北地区儿童玩具行业运行情况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一、西北地区儿童玩具行业产销分析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四、西北地区儿童玩具行业营运能力分析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2020-2025年西南地区儿童玩具行业运行情况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一、西南地区儿童玩具行业产销分析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四、西南地区儿童玩具行业营运能力分析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2020-2025年东北地区儿童玩具行业运行情况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一、东北地区儿童玩具行业产销分析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四、东北地区儿童玩具行业营运能力分析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2025年中国儿童玩具行业市场竞争格局分析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儿童玩具行业主要竞争因素分析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儿童玩具企业国际竞争力比较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　　（一）注重玩具品牌的产品安全</w:t>
      </w:r>
      <w:r>
        <w:rPr>
          <w:rFonts w:hint="eastAsia"/>
        </w:rPr>
        <w:br/>
      </w:r>
      <w:r>
        <w:rPr>
          <w:rFonts w:hint="eastAsia"/>
        </w:rPr>
        <w:t>　　　　　　（二）注重玩具品牌的社会效益</w:t>
      </w:r>
      <w:r>
        <w:rPr>
          <w:rFonts w:hint="eastAsia"/>
        </w:rPr>
        <w:br/>
      </w:r>
      <w:r>
        <w:rPr>
          <w:rFonts w:hint="eastAsia"/>
        </w:rPr>
        <w:t>　　　　　　（三）注重玩具品牌的长期发展</w:t>
      </w:r>
      <w:r>
        <w:rPr>
          <w:rFonts w:hint="eastAsia"/>
        </w:rPr>
        <w:br/>
      </w:r>
      <w:r>
        <w:rPr>
          <w:rFonts w:hint="eastAsia"/>
        </w:rPr>
        <w:t>　　　　　　（四）注重玩具品牌的渠道选择与建设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儿童玩具行业竞争格局分析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一、儿童玩具行业集中度分析</w:t>
      </w:r>
      <w:r>
        <w:rPr>
          <w:rFonts w:hint="eastAsia"/>
        </w:rPr>
        <w:br/>
      </w:r>
      <w:r>
        <w:rPr>
          <w:rFonts w:hint="eastAsia"/>
        </w:rPr>
        <w:t>　　　　二、儿童玩具行业竞争程度分析</w:t>
      </w:r>
      <w:r>
        <w:rPr>
          <w:rFonts w:hint="eastAsia"/>
        </w:rPr>
        <w:br/>
      </w:r>
      <w:r>
        <w:rPr>
          <w:rFonts w:hint="eastAsia"/>
        </w:rPr>
        <w:t>　　第四节 儿童玩具行业竞争策略分析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二、2020-2025年儿童玩具行业竞争策略分析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（一）品牌策略</w:t>
      </w:r>
      <w:r>
        <w:rPr>
          <w:rFonts w:hint="eastAsia"/>
        </w:rPr>
        <w:br/>
      </w:r>
      <w:r>
        <w:rPr>
          <w:rFonts w:hint="eastAsia"/>
        </w:rPr>
        <w:t>　　　　　　（二）形象策略</w:t>
      </w:r>
      <w:r>
        <w:rPr>
          <w:rFonts w:hint="eastAsia"/>
        </w:rPr>
        <w:br/>
      </w:r>
      <w:r>
        <w:rPr>
          <w:rFonts w:hint="eastAsia"/>
        </w:rPr>
        <w:t>　　　　　　（三）产品策略</w:t>
      </w:r>
      <w:r>
        <w:rPr>
          <w:rFonts w:hint="eastAsia"/>
        </w:rPr>
        <w:br/>
      </w:r>
      <w:r>
        <w:rPr>
          <w:rFonts w:hint="eastAsia"/>
        </w:rPr>
        <w:t>　　　　　　（四）定价策略</w:t>
      </w:r>
      <w:r>
        <w:rPr>
          <w:rFonts w:hint="eastAsia"/>
        </w:rPr>
        <w:br/>
      </w:r>
      <w:r>
        <w:rPr>
          <w:rFonts w:hint="eastAsia"/>
        </w:rPr>
        <w:t>　　　　　　（五）促销策略</w:t>
      </w:r>
      <w:r>
        <w:rPr>
          <w:rFonts w:hint="eastAsia"/>
        </w:rPr>
        <w:br/>
      </w:r>
      <w:r>
        <w:rPr>
          <w:rFonts w:hint="eastAsia"/>
        </w:rPr>
        <w:t>　　　　三、2020-2025年儿童玩具行业竞争格局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2025年中国儿童玩具行业重点企业竞争力分析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浙江泰星儿童玩具有限公司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广东奥迪玩具实业有限公司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银辉玩具制品有限公司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广东骅威玩具工艺股份有限公司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2025-2031年中国儿童玩具行业投资分析及建议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二、儿童玩具行业企业在危机中的竞争优势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儿童玩具行业发展趋势与投资规划建议研究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儿童玩具市场发展潜力分析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儿童玩具行业发展趋势分析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儿童玩具行业投资前景研究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中智.林.：对我国儿童玩具品牌的战略思考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四、我国儿童玩具企业的品牌战略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五、儿童玩具品牌战略管理的策略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全球玩具行业销售额占比</w:t>
      </w:r>
      <w:r>
        <w:rPr>
          <w:rFonts w:hint="eastAsia"/>
        </w:rPr>
        <w:br/>
      </w:r>
      <w:r>
        <w:rPr>
          <w:rFonts w:hint="eastAsia"/>
        </w:rPr>
        <w:t>　　图表 2 国内外儿童玩具产品竞争力对比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美国儿童与中国儿童产品消费结构图</w:t>
      </w:r>
      <w:r>
        <w:rPr>
          <w:rFonts w:hint="eastAsia"/>
        </w:rPr>
        <w:br/>
      </w:r>
      <w:r>
        <w:rPr>
          <w:rFonts w:hint="eastAsia"/>
        </w:rPr>
        <w:t>　　图表 11 我国儿童玩具产品消费现状</w:t>
      </w:r>
      <w:r>
        <w:rPr>
          <w:rFonts w:hint="eastAsia"/>
        </w:rPr>
        <w:br/>
      </w:r>
      <w:r>
        <w:rPr>
          <w:rFonts w:hint="eastAsia"/>
        </w:rPr>
        <w:t>　　图表 12 2020-2025年我国玩具行业产值及增长情况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2020-2025年我国玩具行业产值及增长对比</w:t>
      </w:r>
      <w:r>
        <w:rPr>
          <w:rFonts w:hint="eastAsia"/>
        </w:rPr>
        <w:br/>
      </w:r>
      <w:r>
        <w:rPr>
          <w:rFonts w:hint="eastAsia"/>
        </w:rPr>
        <w:t>　　图表 14 我国儿童玩具产品消费现状</w:t>
      </w:r>
      <w:r>
        <w:rPr>
          <w:rFonts w:hint="eastAsia"/>
        </w:rPr>
        <w:br/>
      </w:r>
      <w:r>
        <w:rPr>
          <w:rFonts w:hint="eastAsia"/>
        </w:rPr>
        <w:t>　　图表 15 我国儿童玩具产品目前消费水平</w:t>
      </w:r>
      <w:r>
        <w:rPr>
          <w:rFonts w:hint="eastAsia"/>
        </w:rPr>
        <w:br/>
      </w:r>
      <w:r>
        <w:rPr>
          <w:rFonts w:hint="eastAsia"/>
        </w:rPr>
        <w:t>　　图表 16 2025年儿童玩具行业产销分析</w:t>
      </w:r>
      <w:r>
        <w:rPr>
          <w:rFonts w:hint="eastAsia"/>
        </w:rPr>
        <w:br/>
      </w:r>
      <w:r>
        <w:rPr>
          <w:rFonts w:hint="eastAsia"/>
        </w:rPr>
        <w:t>　　图表 17 2020-2025年我国儿童玩具行业销售毛利率及增长情况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2020-2025年我国儿童玩具行业销售毛利率及增长对比图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19 2020-2025年我国儿童玩具行业资产负债率及增长情况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2020-2025年我国儿童玩具行业资产负债率及增长对比图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21 2020-2025年我国儿童玩具行业总资产周转率及增长情况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2020-2025年我国儿童玩具行业总资产周转率及增长对比图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23 2020-2025年我国玩具行业进口额及增长情况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2020-2025年我国玩具行业进口额及增长对比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2020-2025年我国玩具行业出口额及增长情况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2020-2025年我国玩具行业出口额及增长对比</w:t>
      </w:r>
      <w:r>
        <w:rPr>
          <w:rFonts w:hint="eastAsia"/>
        </w:rPr>
        <w:br/>
      </w:r>
      <w:r>
        <w:rPr>
          <w:rFonts w:hint="eastAsia"/>
        </w:rPr>
        <w:t>　　图表 27 2025-2031年我国玩具行业进口预测图</w:t>
      </w:r>
      <w:r>
        <w:rPr>
          <w:rFonts w:hint="eastAsia"/>
        </w:rPr>
        <w:br/>
      </w:r>
      <w:r>
        <w:rPr>
          <w:rFonts w:hint="eastAsia"/>
        </w:rPr>
        <w:t>　　图表 28 2025-2031年我国玩具行业出口预测图</w:t>
      </w:r>
      <w:r>
        <w:rPr>
          <w:rFonts w:hint="eastAsia"/>
        </w:rPr>
        <w:br/>
      </w:r>
      <w:r>
        <w:rPr>
          <w:rFonts w:hint="eastAsia"/>
        </w:rPr>
        <w:t>　　图表 29 2020-2025年华东地区儿童玩具行业盈利能力对比图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2020-2025年华东地区儿童玩具行业资产负债率对比图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2020-2025年华东地区儿童玩具行业负债与所有者权益比率对比图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2020-2025年华东地区儿童玩具行业营运能力对比图</w:t>
      </w:r>
      <w:r>
        <w:rPr>
          <w:rFonts w:hint="eastAsia"/>
        </w:rPr>
        <w:br/>
      </w:r>
      <w:r>
        <w:rPr>
          <w:rFonts w:hint="eastAsia"/>
        </w:rPr>
        <w:t>　　图表 33 2020-2025年华南地区儿童玩具行业盈利能力对比图</w:t>
      </w:r>
      <w:r>
        <w:rPr>
          <w:rFonts w:hint="eastAsia"/>
        </w:rPr>
        <w:br/>
      </w:r>
      <w:r>
        <w:rPr>
          <w:rFonts w:hint="eastAsia"/>
        </w:rPr>
        <w:t>　　图表 34 2020-2025年华南地区儿童玩具行业资产负债率对比图</w:t>
      </w:r>
      <w:r>
        <w:rPr>
          <w:rFonts w:hint="eastAsia"/>
        </w:rPr>
        <w:br/>
      </w:r>
      <w:r>
        <w:rPr>
          <w:rFonts w:hint="eastAsia"/>
        </w:rPr>
        <w:t>　　图表 35 2020-2025年华南地区儿童玩具行业负债与所有者权益比率对比图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 2020-2025年华南地区儿童玩具行业营运能力对比图</w:t>
      </w:r>
      <w:r>
        <w:rPr>
          <w:rFonts w:hint="eastAsia"/>
        </w:rPr>
        <w:br/>
      </w:r>
      <w:r>
        <w:rPr>
          <w:rFonts w:hint="eastAsia"/>
        </w:rPr>
        <w:t>　　图表 37 2020-2025年华中地区儿童玩具行业盈利能力对比图</w:t>
      </w:r>
      <w:r>
        <w:rPr>
          <w:rFonts w:hint="eastAsia"/>
        </w:rPr>
        <w:br/>
      </w:r>
      <w:r>
        <w:rPr>
          <w:rFonts w:hint="eastAsia"/>
        </w:rPr>
        <w:t>　　图表 38 2020-2025年华中地区儿童玩具行业资产负债率对比图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2020-2025年华中地区儿童玩具行业负债与所有者权益比率对比图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2020-2025年华中地区儿童玩具行业营运能力对比图</w:t>
      </w:r>
      <w:r>
        <w:rPr>
          <w:rFonts w:hint="eastAsia"/>
        </w:rPr>
        <w:br/>
      </w:r>
      <w:r>
        <w:rPr>
          <w:rFonts w:hint="eastAsia"/>
        </w:rPr>
        <w:t>　　图表 41 2020-2025年华北地区儿童玩具行业盈利能力对比图</w:t>
      </w:r>
      <w:r>
        <w:rPr>
          <w:rFonts w:hint="eastAsia"/>
        </w:rPr>
        <w:br/>
      </w:r>
      <w:r>
        <w:rPr>
          <w:rFonts w:hint="eastAsia"/>
        </w:rPr>
        <w:t>　　图表 42 2020-2025年华北地区儿童玩具行业资产负债率对比图</w:t>
      </w:r>
      <w:r>
        <w:rPr>
          <w:rFonts w:hint="eastAsia"/>
        </w:rPr>
        <w:br/>
      </w:r>
      <w:r>
        <w:rPr>
          <w:rFonts w:hint="eastAsia"/>
        </w:rPr>
        <w:t>　　图表 43 2020-2025年华北地区儿童玩具行业负债与所有者权益比率对比图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2020-2025年华北地区儿童玩具行业营运能力对比图</w:t>
      </w:r>
      <w:r>
        <w:rPr>
          <w:rFonts w:hint="eastAsia"/>
        </w:rPr>
        <w:br/>
      </w:r>
      <w:r>
        <w:rPr>
          <w:rFonts w:hint="eastAsia"/>
        </w:rPr>
        <w:t>　　图表 45 2020-2025年西北地区儿童玩具行业盈利能力对比图</w:t>
      </w:r>
      <w:r>
        <w:rPr>
          <w:rFonts w:hint="eastAsia"/>
        </w:rPr>
        <w:br/>
      </w:r>
      <w:r>
        <w:rPr>
          <w:rFonts w:hint="eastAsia"/>
        </w:rPr>
        <w:t>　　图表 46 2020-2025年西北地区儿童玩具行业资产负债率对比图</w:t>
      </w:r>
      <w:r>
        <w:rPr>
          <w:rFonts w:hint="eastAsia"/>
        </w:rPr>
        <w:br/>
      </w:r>
      <w:r>
        <w:rPr>
          <w:rFonts w:hint="eastAsia"/>
        </w:rPr>
        <w:t>　　图表 47 2020-2025年西北地区儿童玩具行业负债与所有者权益比率对比图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 2020-2025年西北地区儿童玩具行业营运能力对比图</w:t>
      </w:r>
      <w:r>
        <w:rPr>
          <w:rFonts w:hint="eastAsia"/>
        </w:rPr>
        <w:br/>
      </w:r>
      <w:r>
        <w:rPr>
          <w:rFonts w:hint="eastAsia"/>
        </w:rPr>
        <w:t>　　图表 49 2020-2025年西南地区儿童玩具行业盈利能力对比图</w:t>
      </w:r>
      <w:r>
        <w:rPr>
          <w:rFonts w:hint="eastAsia"/>
        </w:rPr>
        <w:br/>
      </w:r>
      <w:r>
        <w:rPr>
          <w:rFonts w:hint="eastAsia"/>
        </w:rPr>
        <w:t>　　图表 50 2020-2025年西南地区儿童玩具行业资产负债率对比图</w:t>
      </w:r>
      <w:r>
        <w:rPr>
          <w:rFonts w:hint="eastAsia"/>
        </w:rPr>
        <w:br/>
      </w:r>
      <w:r>
        <w:rPr>
          <w:rFonts w:hint="eastAsia"/>
        </w:rPr>
        <w:t>　　图表 51 2020-2025年西南地区儿童玩具行业负债与所有者权益比率对比图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52 2020-2025年西南地区儿童玩具行业营运能力对比图</w:t>
      </w:r>
      <w:r>
        <w:rPr>
          <w:rFonts w:hint="eastAsia"/>
        </w:rPr>
        <w:br/>
      </w:r>
      <w:r>
        <w:rPr>
          <w:rFonts w:hint="eastAsia"/>
        </w:rPr>
        <w:t>　　图表 53 2020-2025年东北地区儿童玩具行业盈利能力对比图</w:t>
      </w:r>
      <w:r>
        <w:rPr>
          <w:rFonts w:hint="eastAsia"/>
        </w:rPr>
        <w:br/>
      </w:r>
      <w:r>
        <w:rPr>
          <w:rFonts w:hint="eastAsia"/>
        </w:rPr>
        <w:t>　　图表 54 2020-2025年东北地区儿童玩具行业资产负债率对比图</w:t>
      </w:r>
      <w:r>
        <w:rPr>
          <w:rFonts w:hint="eastAsia"/>
        </w:rPr>
        <w:br/>
      </w:r>
      <w:r>
        <w:rPr>
          <w:rFonts w:hint="eastAsia"/>
        </w:rPr>
        <w:t>　　图表 55 2020-2025年东北地区儿童玩具行业负债与所有者权益比率对比图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56 2020-2025年东北地区儿童玩具行业营运能力对比图</w:t>
      </w:r>
      <w:r>
        <w:rPr>
          <w:rFonts w:hint="eastAsia"/>
        </w:rPr>
        <w:br/>
      </w:r>
      <w:r>
        <w:rPr>
          <w:rFonts w:hint="eastAsia"/>
        </w:rPr>
        <w:t>　　图表 57 国内外现有品牌对比</w:t>
      </w:r>
      <w:r>
        <w:rPr>
          <w:rFonts w:hint="eastAsia"/>
        </w:rPr>
        <w:br/>
      </w:r>
      <w:r>
        <w:rPr>
          <w:rFonts w:hint="eastAsia"/>
        </w:rPr>
        <w:t>　　图表 58 2020-2025年我国玩具行业需求及增长情况</w:t>
      </w:r>
      <w:r>
        <w:rPr>
          <w:rFonts w:hint="eastAsia"/>
        </w:rPr>
        <w:br/>
      </w:r>
      <w:r>
        <w:rPr>
          <w:rFonts w:hint="eastAsia"/>
        </w:rPr>
        <w:t>　　图表 59 2020-2025年我国玩具行业需求及增长对比</w:t>
      </w:r>
      <w:r>
        <w:rPr>
          <w:rFonts w:hint="eastAsia"/>
        </w:rPr>
        <w:br/>
      </w:r>
      <w:r>
        <w:rPr>
          <w:rFonts w:hint="eastAsia"/>
        </w:rPr>
        <w:t>　　图表 60 近3年广东群兴玩具股份有限公司资产负债率变化情况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近3年广东群兴玩具股份有限公司产权比率变化情况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近3年广东群兴玩具股份有限公司固定资产周转次数情况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近3年广东群兴玩具股份有限公司流动资产周转次数变化情况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近3年广东群兴玩具股份有限公司总资产周转次数变化情况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近3年广东群兴玩具股份有限公司销售毛利率变化情况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近3年浙江泰星儿童玩具有限公司资产负债率变化情况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近3年浙江泰星儿童玩具有限公司产权比率变化情况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近3年浙江泰星儿童玩具有限公司固定资产周转次数情况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近3年浙江泰星儿童玩具有限公司流动资产周转次数变化情况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近3年浙江泰星儿童玩具有限公司总资产周转次数变化情况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近3年浙江泰星儿童玩具有限公司销售毛利率变化情况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近3年广东奥迪玩具实业有限公司资产负债率变化情况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近3年广东奥迪玩具实业有限公司产权比率变化情况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近3年广东奥迪玩具实业有限公司固定资产周转次数情况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近3年广东奥迪玩具实业有限公司流动资产周转次数变化情况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近3年广东奥迪玩具实业有限公司总资产周转次数变化情况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近3年广东奥迪玩具实业有限公司销售毛利率变化情况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近3年银辉玩具制品有限公司资产负债率变化情况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近3年银辉玩具制品有限公司产权比率变化情况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近3年银辉玩具制品有限公司固定资产周转次数情况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近3年银辉玩具制品有限公司流动资产周转次数变化情况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近3年银辉玩具制品有限公司总资产周转次数变化情况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近3年银辉玩具制品有限公司销售毛利率变化情况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近3年广东骅威玩具工艺股份有限公司资产负债率变化情况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近3年广东骅威玩具工艺股份有限公司产权比率变化情况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近3年广东骅威玩具工艺股份有限公司固定资产周转次数情况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近3年广东骅威玩具工艺股份有限公司流动资产周转次数变化情况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近3年广东骅威玩具工艺股份有限公司总资产周转次数变化情况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近3年广东骅威玩具工艺股份有限公司销售毛利率变化情况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7dda0cd8e4216" w:history="1">
        <w:r>
          <w:rPr>
            <w:rStyle w:val="Hyperlink"/>
          </w:rPr>
          <w:t>中国儿童玩具行业调查分析及发展趋势预测报告（2025-2031年）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7dda0cd8e4216" w:history="1">
        <w:r>
          <w:rPr>
            <w:rStyle w:val="Hyperlink"/>
          </w:rPr>
          <w:t>https://www.20087.com/M_QiTa/95/ErTongWanJuHangYeQianJingFenXi.html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热点：无动力游乐设备 主要厂家、儿童玩具批发一手货源哪里找、7-12岁儿童玩具、儿童玩具品牌前10名、儿童玩具厂家批发大全、儿童玩具租赁店、6岁到12岁智力玩具、儿童玩具品牌、1-2岁宝宝玩具排行榜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1f34aff5b4f79" w:history="1">
      <w:r>
        <w:rPr>
          <w:rStyle w:val="Hyperlink"/>
        </w:rPr>
        <w:t>中国儿童玩具行业调查分析及发展趋势预测报告（2025-2031年）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ErTongWanJuHangYeQianJingFenXi.html" TargetMode="External" Id="R7927dda0cd8e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ErTongWanJuHangYeQianJingFenXi.html" TargetMode="External" Id="Rca61f34aff5b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2025-04-26T01:43:00Z</dcterms:created>
  <dcterms:modified xsi:type="dcterms:W3CDTF">2025-04-26T02:43:00Z</dcterms:modified>
  <dc:subject>中国儿童玩具行业调查分析及发展趋势预测报告（2025-2031年）</dc:subject>
  <dc:title>中国儿童玩具行业调查分析及发展趋势预测报告（2025-2031年）</dc:title>
  <cp:keywords>中国儿童玩具行业调查分析及发展趋势预测报告（2025-2031年）</cp:keywords>
  <dc:description>中国儿童玩具行业调查分析及发展趋势预测报告（2025-2031年）</dc:description>
</cp:coreProperties>
</file>