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126f5d9a64e13" w:history="1">
              <w:r>
                <w:rPr>
                  <w:rStyle w:val="Hyperlink"/>
                </w:rPr>
                <w:t>2025-2031年中国危险废物处理行业现状与发展前景分析报告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126f5d9a64e13" w:history="1">
              <w:r>
                <w:rPr>
                  <w:rStyle w:val="Hyperlink"/>
                </w:rPr>
                <w:t>2025-2031年中国危险废物处理行业现状与发展前景分析报告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126f5d9a64e13" w:history="1">
                <w:r>
                  <w:rPr>
                    <w:rStyle w:val="Hyperlink"/>
                  </w:rPr>
                  <w:t>https://www.20087.com/5/79/WeiXianFeiWuChuLiShiChangXianZhuangHeQianJing.html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是一个涉及环境保护、公共卫生和可持续发展的关键领域。随着工业化进程的加快和环境保护意识的提升，危险废物处理技术不断发展，从简单的填埋和焚烧转向更环保、更高效的处理方法。目前，物理分离、化学处理、生物降解和热解技术等被广泛应用，其中，热解技术因其能够将危险废物转化为可利用的能量而受到关注。同时，各国政府加强了对危险废物处理的监管，推动了行业规范化和技术创新。</w:t>
      </w:r>
      <w:r>
        <w:rPr>
          <w:rFonts w:hint="eastAsia"/>
        </w:rPr>
        <w:br/>
      </w:r>
      <w:r>
        <w:rPr>
          <w:rFonts w:hint="eastAsia"/>
        </w:rPr>
        <w:t>　　未来，危险废物处理将更加注重资源化和智能化。资源化方面，将开发更多将废物转化为能源或原材料的技术，如生物质能转换、重金属回收等，实现废物的循环利用。智能化方面，通过物联网、大数据和人工智能技术，实现危险废物的智能分类、监测和处理，提高处理效率和安全性，减少人为错误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126f5d9a64e13" w:history="1">
        <w:r>
          <w:rPr>
            <w:rStyle w:val="Hyperlink"/>
          </w:rPr>
          <w:t>2025-2031年中国危险废物处理行业现状与发展前景分析报告</w:t>
        </w:r>
      </w:hyperlink>
      <w:r>
        <w:rPr>
          <w:rFonts w:hint="eastAsia"/>
        </w:rPr>
        <w:t>》从市场规模、需求变化及价格动态等维度，系统解析了危险废物处理行业的现状与发展趋势。报告深入分析了危险废物处理产业链各环节，科学预测了市场前景与技术发展方向，同时聚焦危险废物处理细分市场特点及重点企业的经营表现，揭示了危险废物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危险废物处理产业概述</w:t>
      </w:r>
      <w:r>
        <w:rPr>
          <w:rFonts w:hint="eastAsia"/>
        </w:rPr>
        <w:br/>
      </w:r>
      <w:r>
        <w:rPr>
          <w:rFonts w:hint="eastAsia"/>
        </w:rPr>
        <w:t>　　第一节 危险废物处理定义</w:t>
      </w:r>
      <w:r>
        <w:rPr>
          <w:rFonts w:hint="eastAsia"/>
        </w:rPr>
        <w:br/>
      </w:r>
      <w:r>
        <w:rPr>
          <w:rFonts w:hint="eastAsia"/>
        </w:rPr>
        <w:t>　　第二节 危险废物处理行业特点</w:t>
      </w:r>
      <w:r>
        <w:rPr>
          <w:rFonts w:hint="eastAsia"/>
        </w:rPr>
        <w:br/>
      </w:r>
      <w:r>
        <w:rPr>
          <w:rFonts w:hint="eastAsia"/>
        </w:rPr>
        <w:t>　　第三节 危险废物处理发展历程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危险废物处理行业经济环境分析</w:t>
      </w:r>
      <w:r>
        <w:rPr>
          <w:rFonts w:hint="eastAsia"/>
        </w:rPr>
        <w:br/>
      </w:r>
      <w:r>
        <w:rPr>
          <w:rFonts w:hint="eastAsia"/>
        </w:rPr>
        <w:t>　　第二节 危险废物处理产业政策环境分析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二、危险废物处理行业主要法规政策</w:t>
      </w:r>
      <w:r>
        <w:rPr>
          <w:rFonts w:hint="eastAsia"/>
        </w:rPr>
        <w:br/>
      </w:r>
      <w:r>
        <w:rPr>
          <w:rFonts w:hint="eastAsia"/>
        </w:rPr>
        <w:t>　　第三节 危险废物处理产业社会环境分析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2024-2025年全球危险废物处理行业发展态势分析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全球危险废物处理市场发展现状分析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全球主要国家、地区危险废物处理市场现状</w:t>
      </w:r>
      <w:r>
        <w:rPr>
          <w:rFonts w:hint="eastAsia"/>
        </w:rPr>
        <w:br/>
      </w:r>
      <w:r>
        <w:rPr>
          <w:rFonts w:hint="eastAsia"/>
        </w:rPr>
        <w:t>　　第三节 全球危险废物处理行业发展趋势预测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二、危险废物处理行业单位规模状况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三、危险废物处理行业人员规模状况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2024-2025年中国危险废物处理行业热点动态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2024-2025年中国危险废物处理行业面临的挑战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三、我国危险废物处理市场竞争趋势</w:t>
      </w:r>
      <w:r>
        <w:rPr>
          <w:rFonts w:hint="eastAsia"/>
        </w:rPr>
        <w:br/>
      </w:r>
      <w:r>
        <w:rPr>
          <w:rFonts w:hint="eastAsia"/>
        </w:rPr>
        <w:t>　　第三节 危险废物处理行业兼并与重组整合分析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二、危险废物处理行业兼并与重组整合发展趋势预测分析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危险废物处理行业SWOT模型分析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2025-2031年中国危险废物处理市场预测及发展建议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2025-2031年中国危险废物处理市场预测分析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一、中国危险废物处理市场前景分析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二、中国危险废物处理发展趋势预测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2025-2031年中国危险废物处理企业发展策略建议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一、危险废物处理企业融资策略</w:t>
      </w:r>
      <w:r>
        <w:rPr>
          <w:rFonts w:hint="eastAsia"/>
        </w:rPr>
        <w:br/>
      </w:r>
      <w:r>
        <w:rPr>
          <w:rFonts w:hint="eastAsia"/>
        </w:rPr>
        <w:t>　　　　二、危险废物处理企业人才策略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2025-2031年中国危险废物处理企业营销策略建议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一、危险废物处理企业定位策略</w:t>
      </w:r>
      <w:r>
        <w:rPr>
          <w:rFonts w:hint="eastAsia"/>
        </w:rPr>
        <w:br/>
      </w:r>
      <w:r>
        <w:rPr>
          <w:rFonts w:hint="eastAsia"/>
        </w:rPr>
        <w:t>　　　　二、危险废物处理企业价格策略</w:t>
      </w:r>
      <w:r>
        <w:rPr>
          <w:rFonts w:hint="eastAsia"/>
        </w:rPr>
        <w:br/>
      </w:r>
      <w:r>
        <w:rPr>
          <w:rFonts w:hint="eastAsia"/>
        </w:rPr>
        <w:t>　　　　三、危险废物处理企业促销策略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中.智.林－危险废物处理行业研究结论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危险废物处理介绍</w:t>
      </w:r>
      <w:r>
        <w:rPr>
          <w:rFonts w:hint="eastAsia"/>
        </w:rPr>
        <w:br/>
      </w:r>
      <w:r>
        <w:rPr>
          <w:rFonts w:hint="eastAsia"/>
        </w:rPr>
        <w:t>　　图表 危险废物处理图片</w:t>
      </w:r>
      <w:r>
        <w:rPr>
          <w:rFonts w:hint="eastAsia"/>
        </w:rPr>
        <w:br/>
      </w:r>
      <w:r>
        <w:rPr>
          <w:rFonts w:hint="eastAsia"/>
        </w:rPr>
        <w:t>　　图表 危险废物处理产业链分析</w:t>
      </w:r>
      <w:r>
        <w:rPr>
          <w:rFonts w:hint="eastAsia"/>
        </w:rPr>
        <w:br/>
      </w:r>
      <w:r>
        <w:rPr>
          <w:rFonts w:hint="eastAsia"/>
        </w:rPr>
        <w:t>　　图表 危险废物处理主要特点</w:t>
      </w:r>
      <w:r>
        <w:rPr>
          <w:rFonts w:hint="eastAsia"/>
        </w:rPr>
        <w:br/>
      </w:r>
      <w:r>
        <w:rPr>
          <w:rFonts w:hint="eastAsia"/>
        </w:rPr>
        <w:t>　　图表 危险废物处理政策分析</w:t>
      </w:r>
      <w:r>
        <w:rPr>
          <w:rFonts w:hint="eastAsia"/>
        </w:rPr>
        <w:br/>
      </w:r>
      <w:r>
        <w:rPr>
          <w:rFonts w:hint="eastAsia"/>
        </w:rPr>
        <w:t>　　图表 危险废物处理标准 技术</w:t>
      </w:r>
      <w:r>
        <w:rPr>
          <w:rFonts w:hint="eastAsia"/>
        </w:rPr>
        <w:br/>
      </w:r>
      <w:r>
        <w:rPr>
          <w:rFonts w:hint="eastAsia"/>
        </w:rPr>
        <w:t>　　图表 危险废物处理最新消息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危险废物处理价格走势</w:t>
      </w:r>
      <w:r>
        <w:rPr>
          <w:rFonts w:hint="eastAsia"/>
        </w:rPr>
        <w:br/>
      </w:r>
      <w:r>
        <w:rPr>
          <w:rFonts w:hint="eastAsia"/>
        </w:rPr>
        <w:t>　　图表 2024年危险废物处理成本和利润分析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2024年中国危险废物处理行业竞争力分析</w:t>
      </w:r>
      <w:r>
        <w:rPr>
          <w:rFonts w:hint="eastAsia"/>
        </w:rPr>
        <w:br/>
      </w:r>
      <w:r>
        <w:rPr>
          <w:rFonts w:hint="eastAsia"/>
        </w:rPr>
        <w:t>　　图表 危险废物处理优势</w:t>
      </w:r>
      <w:r>
        <w:rPr>
          <w:rFonts w:hint="eastAsia"/>
        </w:rPr>
        <w:br/>
      </w:r>
      <w:r>
        <w:rPr>
          <w:rFonts w:hint="eastAsia"/>
        </w:rPr>
        <w:t>　　图表 危险废物处理劣势</w:t>
      </w:r>
      <w:r>
        <w:rPr>
          <w:rFonts w:hint="eastAsia"/>
        </w:rPr>
        <w:br/>
      </w:r>
      <w:r>
        <w:rPr>
          <w:rFonts w:hint="eastAsia"/>
        </w:rPr>
        <w:t>　　图表 危险废物处理机会</w:t>
      </w:r>
      <w:r>
        <w:rPr>
          <w:rFonts w:hint="eastAsia"/>
        </w:rPr>
        <w:br/>
      </w:r>
      <w:r>
        <w:rPr>
          <w:rFonts w:hint="eastAsia"/>
        </w:rPr>
        <w:t>　　图表 危险废物处理威胁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危险废物处理品牌分析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危险废物处理企业（一）概述</w:t>
      </w:r>
      <w:r>
        <w:rPr>
          <w:rFonts w:hint="eastAsia"/>
        </w:rPr>
        <w:br/>
      </w:r>
      <w:r>
        <w:rPr>
          <w:rFonts w:hint="eastAsia"/>
        </w:rPr>
        <w:t>　　图表 企业危险废物处理业务分析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危险废物处理企业（二）简介</w:t>
      </w:r>
      <w:r>
        <w:rPr>
          <w:rFonts w:hint="eastAsia"/>
        </w:rPr>
        <w:br/>
      </w:r>
      <w:r>
        <w:rPr>
          <w:rFonts w:hint="eastAsia"/>
        </w:rPr>
        <w:t>　　图表 企业危险废物处理业务</w:t>
      </w:r>
      <w:r>
        <w:rPr>
          <w:rFonts w:hint="eastAsia"/>
        </w:rPr>
        <w:br/>
      </w:r>
      <w:r>
        <w:rPr>
          <w:rFonts w:hint="eastAsia"/>
        </w:rPr>
        <w:t>　　图表 危险废物处理企业（二）经营情况分析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危险废物处理企业（三）概况</w:t>
      </w:r>
      <w:r>
        <w:rPr>
          <w:rFonts w:hint="eastAsia"/>
        </w:rPr>
        <w:br/>
      </w:r>
      <w:r>
        <w:rPr>
          <w:rFonts w:hint="eastAsia"/>
        </w:rPr>
        <w:t>　　图表 企业危险废物处理业务情况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危险废物处理发展有利因素分析</w:t>
      </w:r>
      <w:r>
        <w:rPr>
          <w:rFonts w:hint="eastAsia"/>
        </w:rPr>
        <w:br/>
      </w:r>
      <w:r>
        <w:rPr>
          <w:rFonts w:hint="eastAsia"/>
        </w:rPr>
        <w:t>　　图表 危险废物处理发展不利因素分析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进入危险废物处理行业壁垒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126f5d9a64e13" w:history="1">
        <w:r>
          <w:rPr>
            <w:rStyle w:val="Hyperlink"/>
          </w:rPr>
          <w:t>2025-2031年中国危险废物处理行业现状与发展前景分析报告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126f5d9a64e13" w:history="1">
        <w:r>
          <w:rPr>
            <w:rStyle w:val="Hyperlink"/>
          </w:rPr>
          <w:t>https://www.20087.com/5/79/WeiXianFeiWuChuLiShiChangXianZhuangHeQianJing.html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热点：危废处置、危险废物处理技术、危险废物处理公司联系方式、危险废物处理方法、危险废物处理费用计入哪个科目、危险废物处理厂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492ef20d24b68" w:history="1">
      <w:r>
        <w:rPr>
          <w:rStyle w:val="Hyperlink"/>
        </w:rPr>
        <w:t>2025-2031年中国危险废物处理行业现状与发展前景分析报告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eiXianFeiWuChuLiShiChangXianZhuangHeQianJing.html" TargetMode="External" Id="R909126f5d9a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eiXianFeiWuChuLiShiChangXianZhuangHeQianJing.html" TargetMode="External" Id="R366492ef20d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2025-03-01T07:57:00Z</dcterms:created>
  <dcterms:modified xsi:type="dcterms:W3CDTF">2025-03-01T08:57:00Z</dcterms:modified>
  <dc:subject>2025-2031年中国危险废物处理行业现状与发展前景分析报告</dc:subject>
  <dc:title>2025-2031年中国危险废物处理行业现状与发展前景分析报告</dc:title>
  <cp:keywords>2025-2031年中国危险废物处理行业现状与发展前景分析报告</cp:keywords>
  <dc:description>2025-2031年中国危险废物处理行业现状与发展前景分析报告</dc:description>
</cp:coreProperties>
</file>