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9a5eff664c45" w:history="1">
              <w:r>
                <w:rPr>
                  <w:rStyle w:val="Hyperlink"/>
                </w:rPr>
                <w:t>2026-2032年中国城市供水市场研究与趋势预测报告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9a5eff664c45" w:history="1">
              <w:r>
                <w:rPr>
                  <w:rStyle w:val="Hyperlink"/>
                </w:rPr>
                <w:t>2026-2032年中国城市供水市场研究与趋势预测报告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a9a5eff664c45" w:history="1">
                <w:r>
                  <w:rPr>
                    <w:rStyle w:val="Hyperlink"/>
                  </w:rPr>
                  <w:t>https://www.20087.com/5/89/ChengShiGongShuiHangYeQuShi.html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核心部分，近年来面临人口增长、水资源短缺和水质安全的挑战。智能化和数字化技术的应用，如智能水表、远程监控系统，提高了供水效率和管理能力。同时，再生水利用和雨水收集系统的发展，增加了城市水资源的供给，缓解了供需矛盾。此外，水处理技术的创新，如膜过滤和高级氧化，确保了饮用水的安全和清洁。</w:t>
      </w:r>
      <w:r>
        <w:rPr>
          <w:rFonts w:hint="eastAsia"/>
        </w:rPr>
        <w:br/>
      </w:r>
      <w:r>
        <w:rPr>
          <w:rFonts w:hint="eastAsia"/>
        </w:rPr>
        <w:t>　　未来，城市供水的趋势将更加注重可持续性和智能化。通过物联网和大数据分析，城市供水系统将实现预测性维护，减少泄漏和浪费，提高水资源的利用效率。同时，海水淡化和地下水库的开发将成为解决水资源短缺的重要手段。此外，公众参与和教育将加强，提高居民节水意识，共建节水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9a5eff664c45" w:history="1">
        <w:r>
          <w:rPr>
            <w:rStyle w:val="Hyperlink"/>
          </w:rPr>
          <w:t>2026-2032年中国城市供水市场研究与趋势预测报告</w:t>
        </w:r>
      </w:hyperlink>
      <w:r>
        <w:rPr>
          <w:rFonts w:hint="eastAsia"/>
        </w:rPr>
        <w:t>》通过详实的数据分析，全面解析了城市供水行业的市场规模、需求动态及价格趋势，深入探讨了城市供水产业链上下游的协同关系与竞争格局变化。报告对城市供水细分市场进行精准划分，结合重点企业研究，揭示了品牌影响力与市场集中度的现状，为行业参与者提供了清晰的竞争态势洞察。同时，报告结合宏观经济环境、技术发展路径及消费者需求演变，科学预测了城市供水行业的未来发展方向，并针对潜在风险提出了切实可行的应对策略。报告为城市供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城市供水产业概述</w:t>
      </w:r>
      <w:r>
        <w:rPr>
          <w:rFonts w:hint="eastAsia"/>
        </w:rPr>
        <w:br/>
      </w:r>
      <w:r>
        <w:rPr>
          <w:rFonts w:hint="eastAsia"/>
        </w:rPr>
        <w:t>　　第一节 城市供水定义</w:t>
      </w:r>
      <w:r>
        <w:rPr>
          <w:rFonts w:hint="eastAsia"/>
        </w:rPr>
        <w:br/>
      </w:r>
      <w:r>
        <w:rPr>
          <w:rFonts w:hint="eastAsia"/>
        </w:rPr>
        <w:t>　　第二节 城市供水行业特点</w:t>
      </w:r>
      <w:r>
        <w:rPr>
          <w:rFonts w:hint="eastAsia"/>
        </w:rPr>
        <w:br/>
      </w:r>
      <w:r>
        <w:rPr>
          <w:rFonts w:hint="eastAsia"/>
        </w:rPr>
        <w:t>　　第三节 城市供水发展历程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第一节 城市供水行业经济环境分析</w:t>
      </w:r>
      <w:r>
        <w:rPr>
          <w:rFonts w:hint="eastAsia"/>
        </w:rPr>
        <w:br/>
      </w:r>
      <w:r>
        <w:rPr>
          <w:rFonts w:hint="eastAsia"/>
        </w:rPr>
        <w:t>　　第二节 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二、相关城市供水行业标准分析</w:t>
      </w:r>
      <w:r>
        <w:rPr>
          <w:rFonts w:hint="eastAsia"/>
        </w:rPr>
        <w:br/>
      </w:r>
      <w:r>
        <w:rPr>
          <w:rFonts w:hint="eastAsia"/>
        </w:rPr>
        <w:t>　　第三节 城市供水行业社会环境分析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2025-2026年城市供水行业技术发展现状及趋势分析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国内外城市供水行业技术差异与原因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国外主要国家、地区城市供水市场现状</w:t>
      </w:r>
      <w:r>
        <w:rPr>
          <w:rFonts w:hint="eastAsia"/>
        </w:rPr>
        <w:br/>
      </w:r>
      <w:r>
        <w:rPr>
          <w:rFonts w:hint="eastAsia"/>
        </w:rPr>
        <w:t>　　第三节 全球城市供水行业发展趋势预测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2020-2025年中国城市供水行业规模情况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二、城市供水行业单位规模状况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三、城市供水行业人员规模状况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2025-2026年中国城市供水行业热点动态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2026年中国城市供水行业面临的挑战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2025-2026年城市供水行业集中度分析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三、我国城市供水市场竞争趋势</w:t>
      </w:r>
      <w:r>
        <w:rPr>
          <w:rFonts w:hint="eastAsia"/>
        </w:rPr>
        <w:br/>
      </w:r>
      <w:r>
        <w:rPr>
          <w:rFonts w:hint="eastAsia"/>
        </w:rPr>
        <w:t>　　第三节 城市供水行业兼并与重组整合分析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一、城市供水行业兼并与重组整合动态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二、城市供水行业兼并与重组整合发展趋势预测分析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城市供水行业SWOT模型分析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四、城市供水行业风险分析</w:t>
      </w:r>
      <w:r>
        <w:rPr>
          <w:rFonts w:hint="eastAsia"/>
        </w:rPr>
        <w:br/>
      </w:r>
      <w:r>
        <w:rPr>
          <w:rFonts w:hint="eastAsia"/>
        </w:rPr>
        <w:t>　　第二节 城市供水行业投资风险及控制策略分析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2026-2032年中国城市供水市场预测及发展建议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2026-2032年中国城市供水市场预测分析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一、中国城市供水市场前景分析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2026-2032年中国城市供水企业发展策略建议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一、城市供水企业融资策略</w:t>
      </w:r>
      <w:r>
        <w:rPr>
          <w:rFonts w:hint="eastAsia"/>
        </w:rPr>
        <w:br/>
      </w:r>
      <w:r>
        <w:rPr>
          <w:rFonts w:hint="eastAsia"/>
        </w:rPr>
        <w:t>　　　　二、城市供水企业人才策略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2026-2032年中国城市供水企业营销策略建议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一、城市供水企业定位策略</w:t>
      </w:r>
      <w:r>
        <w:rPr>
          <w:rFonts w:hint="eastAsia"/>
        </w:rPr>
        <w:br/>
      </w:r>
      <w:r>
        <w:rPr>
          <w:rFonts w:hint="eastAsia"/>
        </w:rPr>
        <w:t>　　　　二、城市供水企业价格策略</w:t>
      </w:r>
      <w:r>
        <w:rPr>
          <w:rFonts w:hint="eastAsia"/>
        </w:rPr>
        <w:br/>
      </w:r>
      <w:r>
        <w:rPr>
          <w:rFonts w:hint="eastAsia"/>
        </w:rPr>
        <w:t>　　　　三、城市供水企业促销策略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城市供水行业研究结论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城市供水介绍</w:t>
      </w:r>
      <w:r>
        <w:rPr>
          <w:rFonts w:hint="eastAsia"/>
        </w:rPr>
        <w:br/>
      </w:r>
      <w:r>
        <w:rPr>
          <w:rFonts w:hint="eastAsia"/>
        </w:rPr>
        <w:t>　　图表 城市供水图片</w:t>
      </w:r>
      <w:r>
        <w:rPr>
          <w:rFonts w:hint="eastAsia"/>
        </w:rPr>
        <w:br/>
      </w:r>
      <w:r>
        <w:rPr>
          <w:rFonts w:hint="eastAsia"/>
        </w:rPr>
        <w:t>　　图表 城市供水产业链调研</w:t>
      </w:r>
      <w:r>
        <w:rPr>
          <w:rFonts w:hint="eastAsia"/>
        </w:rPr>
        <w:br/>
      </w:r>
      <w:r>
        <w:rPr>
          <w:rFonts w:hint="eastAsia"/>
        </w:rPr>
        <w:t>　　图表 城市供水行业特点</w:t>
      </w:r>
      <w:r>
        <w:rPr>
          <w:rFonts w:hint="eastAsia"/>
        </w:rPr>
        <w:br/>
      </w:r>
      <w:r>
        <w:rPr>
          <w:rFonts w:hint="eastAsia"/>
        </w:rPr>
        <w:t>　　图表 城市供水政策</w:t>
      </w:r>
      <w:r>
        <w:rPr>
          <w:rFonts w:hint="eastAsia"/>
        </w:rPr>
        <w:br/>
      </w:r>
      <w:r>
        <w:rPr>
          <w:rFonts w:hint="eastAsia"/>
        </w:rPr>
        <w:t>　　图表 城市供水技术 标准</w:t>
      </w:r>
      <w:r>
        <w:rPr>
          <w:rFonts w:hint="eastAsia"/>
        </w:rPr>
        <w:br/>
      </w:r>
      <w:r>
        <w:rPr>
          <w:rFonts w:hint="eastAsia"/>
        </w:rPr>
        <w:t>　　图表 城市供水最新消息 动态</w:t>
      </w:r>
      <w:r>
        <w:rPr>
          <w:rFonts w:hint="eastAsia"/>
        </w:rPr>
        <w:br/>
      </w:r>
      <w:r>
        <w:rPr>
          <w:rFonts w:hint="eastAsia"/>
        </w:rPr>
        <w:t>　　图表 城市供水行业现状</w:t>
      </w:r>
      <w:r>
        <w:rPr>
          <w:rFonts w:hint="eastAsia"/>
        </w:rPr>
        <w:br/>
      </w:r>
      <w:r>
        <w:rPr>
          <w:rFonts w:hint="eastAsia"/>
        </w:rPr>
        <w:t>　　图表 2020-2025年城市供水行业市场容量统计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2020-2025年中国城市供水市场规模情况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2020-2025年中国城市供水销售统计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2020-2025年中国城市供水利润总额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2020-2025年中国城市供水企业数量统计</w:t>
      </w:r>
      <w:r>
        <w:rPr>
          <w:rFonts w:hint="eastAsia"/>
        </w:rPr>
        <w:br/>
      </w:r>
      <w:r>
        <w:rPr>
          <w:rFonts w:hint="eastAsia"/>
        </w:rPr>
        <w:t>　　图表 2026年城市供水成本和利润分析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图表 城市供水品牌分析</w:t>
      </w:r>
      <w:r>
        <w:rPr>
          <w:rFonts w:hint="eastAsia"/>
        </w:rPr>
        <w:br/>
      </w:r>
      <w:r>
        <w:rPr>
          <w:rFonts w:hint="eastAsia"/>
        </w:rPr>
        <w:t>　　图表 **地区城市供水市场规模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**地区城市供水市场调研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**地区城市供水市场规模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**地区城市供水市场调研</w:t>
      </w:r>
      <w:r>
        <w:rPr>
          <w:rFonts w:hint="eastAsia"/>
        </w:rPr>
        <w:br/>
      </w:r>
      <w:r>
        <w:rPr>
          <w:rFonts w:hint="eastAsia"/>
        </w:rPr>
        <w:t>　　图表 **地区城市供水市场需求分析</w:t>
      </w:r>
      <w:r>
        <w:rPr>
          <w:rFonts w:hint="eastAsia"/>
        </w:rPr>
        <w:br/>
      </w:r>
      <w:r>
        <w:rPr>
          <w:rFonts w:hint="eastAsia"/>
        </w:rPr>
        <w:t>　　图表 城市供水上游发展</w:t>
      </w:r>
      <w:r>
        <w:rPr>
          <w:rFonts w:hint="eastAsia"/>
        </w:rPr>
        <w:br/>
      </w:r>
      <w:r>
        <w:rPr>
          <w:rFonts w:hint="eastAsia"/>
        </w:rPr>
        <w:t>　　图表 城市供水下游发展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城市供水企业（一）概况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城市供水企业（三）概况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城市供水企业（四）简介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城市供水投资、并购情况</w:t>
      </w:r>
      <w:r>
        <w:rPr>
          <w:rFonts w:hint="eastAsia"/>
        </w:rPr>
        <w:br/>
      </w:r>
      <w:r>
        <w:rPr>
          <w:rFonts w:hint="eastAsia"/>
        </w:rPr>
        <w:t>　　图表 城市供水优势</w:t>
      </w:r>
      <w:r>
        <w:rPr>
          <w:rFonts w:hint="eastAsia"/>
        </w:rPr>
        <w:br/>
      </w:r>
      <w:r>
        <w:rPr>
          <w:rFonts w:hint="eastAsia"/>
        </w:rPr>
        <w:t>　　图表 城市供水劣势</w:t>
      </w:r>
      <w:r>
        <w:rPr>
          <w:rFonts w:hint="eastAsia"/>
        </w:rPr>
        <w:br/>
      </w:r>
      <w:r>
        <w:rPr>
          <w:rFonts w:hint="eastAsia"/>
        </w:rPr>
        <w:t>　　图表 城市供水机会</w:t>
      </w:r>
      <w:r>
        <w:rPr>
          <w:rFonts w:hint="eastAsia"/>
        </w:rPr>
        <w:br/>
      </w:r>
      <w:r>
        <w:rPr>
          <w:rFonts w:hint="eastAsia"/>
        </w:rPr>
        <w:t>　　图表 城市供水威胁</w:t>
      </w:r>
      <w:r>
        <w:rPr>
          <w:rFonts w:hint="eastAsia"/>
        </w:rPr>
        <w:br/>
      </w:r>
      <w:r>
        <w:rPr>
          <w:rFonts w:hint="eastAsia"/>
        </w:rPr>
        <w:t>　　图表 进入城市供水行业壁垒</w:t>
      </w:r>
      <w:r>
        <w:rPr>
          <w:rFonts w:hint="eastAsia"/>
        </w:rPr>
        <w:br/>
      </w:r>
      <w:r>
        <w:rPr>
          <w:rFonts w:hint="eastAsia"/>
        </w:rPr>
        <w:t>　　图表 城市供水发展有利因素</w:t>
      </w:r>
      <w:r>
        <w:rPr>
          <w:rFonts w:hint="eastAsia"/>
        </w:rPr>
        <w:br/>
      </w:r>
      <w:r>
        <w:rPr>
          <w:rFonts w:hint="eastAsia"/>
        </w:rPr>
        <w:t>　　图表 城市供水发展不利因素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2026-2032年中国城市供水行业信息化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2026-2032年中国城市供水行业市场容量预测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2026-2032年中国城市供水行业风险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2026-2032年中国城市供水市场前景分析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2026-2032年中国城市供水发展趋势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9a5eff664c45" w:history="1">
        <w:r>
          <w:rPr>
            <w:rStyle w:val="Hyperlink"/>
          </w:rPr>
          <w:t>2026-2032年中国城市供水市场研究与趋势预测报告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a9a5eff664c45" w:history="1">
        <w:r>
          <w:rPr>
            <w:rStyle w:val="Hyperlink"/>
          </w:rPr>
          <w:t>https://www.20087.com/5/89/ChengShiGongShuiHangYeQuShi.html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866d159348c0" w:history="1">
      <w:r>
        <w:rPr>
          <w:rStyle w:val="Hyperlink"/>
        </w:rPr>
        <w:t>2026-2032年中国城市供水市场研究与趋势预测报告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engShiGongShuiHangYeQuShi.html" TargetMode="External" Id="Ra6ba9a5eff6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engShiGongShuiHangYeQuShi.html" TargetMode="External" Id="R5910866d1593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2025-08-05T05:22:00Z</dcterms:created>
  <dcterms:modified xsi:type="dcterms:W3CDTF">2025-08-05T06:22:00Z</dcterms:modified>
  <dc:subject>2026-2032年中国城市供水市场研究与趋势预测报告</dc:subject>
  <dc:title>2026-2032年中国城市供水市场研究与趋势预测报告</dc:title>
  <cp:keywords>2026-2032年中国城市供水市场研究与趋势预测报告</cp:keywords>
  <dc:description>2026-2032年中国城市供水市场研究与趋势预测报告</dc:description>
</cp:coreProperties>
</file>