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983286c2542c5" w:history="1">
              <w:r>
                <w:rPr>
                  <w:rStyle w:val="Hyperlink"/>
                </w:rPr>
                <w:t>2025-2031年中国娱乐用品行业调研与前景趋势报告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983286c2542c5" w:history="1">
              <w:r>
                <w:rPr>
                  <w:rStyle w:val="Hyperlink"/>
                </w:rPr>
                <w:t>2025-2031年中国娱乐用品行业调研与前景趋势报告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983286c2542c5" w:history="1">
                <w:r>
                  <w:rPr>
                    <w:rStyle w:val="Hyperlink"/>
                  </w:rPr>
                  <w:t>https://www.20087.com/5/99/YuLeYongPinHangYeFaZhanQuShi.html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用品是用于休闲娱乐的各种产品和服务，包括玩具、游戏、户外活动设备等。近年来，随着消费者生活水平的提高和娱乐消费需求的增长，娱乐用品市场呈现出多元化和个性化的发展趋势。目前，娱乐用品正朝着智能化、互动化方向发展，例如采用虚拟现实(VR)和增强现实(AR)技术的游戏设备，为用户提供沉浸式的娱乐体验。此外，随着社交媒体的流行，娱乐用品也开始融入社交元素，增强了用户的参与感和归属感。</w:t>
      </w:r>
      <w:r>
        <w:rPr>
          <w:rFonts w:hint="eastAsia"/>
        </w:rPr>
        <w:br/>
      </w:r>
      <w:r>
        <w:rPr>
          <w:rFonts w:hint="eastAsia"/>
        </w:rPr>
        <w:t>　　未来，娱乐用品市场将受益于数字技术的进步和消费者行为的变化。随着人工智能技术的应用，娱乐用品将更加智能化，能够根据用户的行为和偏好提供个性化的娱乐内容。同时，随着对健康生活方式的追求，户外活动和体育健身相关的娱乐用品将更加受到欢迎。此外，随着可持续发展的理念深入人心，娱乐用品的设计和生产也将更加注重环保和可持续性，采用可回收材料和绿色包装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983286c2542c5" w:history="1">
        <w:r>
          <w:rPr>
            <w:rStyle w:val="Hyperlink"/>
          </w:rPr>
          <w:t>2025-2031年中国娱乐用品行业调研与前景趋势报告</w:t>
        </w:r>
      </w:hyperlink>
      <w:r>
        <w:rPr>
          <w:rFonts w:hint="eastAsia"/>
        </w:rPr>
        <w:t>》基于国家统计局及相关协会的详实数据，结合长期监测的一手资料，全面分析了娱乐用品行业的市场规模、需求变化、产业链动态及区域发展格局。报告重点解读了娱乐用品行业竞争态势与重点企业的市场表现，并通过科学研判行业趋势与前景，揭示了娱乐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娱乐用品行业定义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娱乐用品主要应用领域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2024-2025年全球娱乐用品行业市场调研分析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全球娱乐用品行业经济环境分析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全球娱乐用品市场总体情况分析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一、全球娱乐用品行业的发展特点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二、全球娱乐用品市场结构</w:t>
      </w:r>
      <w:r>
        <w:rPr>
          <w:rFonts w:hint="eastAsia"/>
        </w:rPr>
        <w:br/>
      </w:r>
      <w:r>
        <w:rPr>
          <w:rFonts w:hint="eastAsia"/>
        </w:rPr>
        <w:t>　　　　三、全球娱乐用品行业竞争格局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全球主要国家（地区）娱乐用品市场分析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2025-2031年全球娱乐用品行业发展趋势预测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2024-2025年娱乐用品行业发展环境分析</w:t>
      </w:r>
      <w:r>
        <w:rPr>
          <w:rFonts w:hint="eastAsia"/>
        </w:rPr>
        <w:br/>
      </w:r>
      <w:r>
        <w:rPr>
          <w:rFonts w:hint="eastAsia"/>
        </w:rPr>
        <w:t>　　第一节 娱乐用品行业环境分析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娱乐用品行业相关政策、法规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中国娱乐用品行业供给、需求分析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2025年中国娱乐用品市场现状</w:t>
      </w:r>
      <w:r>
        <w:rPr>
          <w:rFonts w:hint="eastAsia"/>
        </w:rPr>
        <w:br/>
      </w:r>
      <w:r>
        <w:rPr>
          <w:rFonts w:hint="eastAsia"/>
        </w:rPr>
        <w:t>　　第二节 中国娱乐用品行业产量情况分析及预测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一、娱乐用品总体产能规模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、2019-2024年中国娱乐用品行业产量统计</w:t>
      </w:r>
      <w:r>
        <w:rPr>
          <w:rFonts w:hint="eastAsia"/>
        </w:rPr>
        <w:br/>
      </w:r>
      <w:r>
        <w:rPr>
          <w:rFonts w:hint="eastAsia"/>
        </w:rPr>
        <w:t>　　　　三、娱乐用品生产区域分布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四、2025-2031年中国娱乐用品行业产量预测</w:t>
      </w:r>
      <w:r>
        <w:rPr>
          <w:rFonts w:hint="eastAsia"/>
        </w:rPr>
        <w:br/>
      </w:r>
      <w:r>
        <w:rPr>
          <w:rFonts w:hint="eastAsia"/>
        </w:rPr>
        <w:t>　　第三节 中国娱乐用品市场需求分析及预测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一、中国娱乐用品市场需求特点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二、2019-2024年中国娱乐用品市场需求统计</w:t>
      </w:r>
      <w:r>
        <w:rPr>
          <w:rFonts w:hint="eastAsia"/>
        </w:rPr>
        <w:br/>
      </w:r>
      <w:r>
        <w:rPr>
          <w:rFonts w:hint="eastAsia"/>
        </w:rPr>
        <w:t>　　　　三、娱乐用品市场饱和度</w:t>
      </w:r>
      <w:r>
        <w:rPr>
          <w:rFonts w:hint="eastAsia"/>
        </w:rPr>
        <w:br/>
      </w:r>
      <w:r>
        <w:rPr>
          <w:rFonts w:hint="eastAsia"/>
        </w:rPr>
        <w:t>　　　　四、影响娱乐用品市场需求的因素</w:t>
      </w:r>
      <w:r>
        <w:rPr>
          <w:rFonts w:hint="eastAsia"/>
        </w:rPr>
        <w:br/>
      </w:r>
      <w:r>
        <w:rPr>
          <w:rFonts w:hint="eastAsia"/>
        </w:rPr>
        <w:t>　　　　五、娱乐用品市场潜力分析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六、2025-2031年中国娱乐用品市场需求预测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中国娱乐用品行业进出口分析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一、2019-2024年娱乐用品进口量及增速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三、2025-2031年娱乐用品进口量及增速预测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一、2019-2024年娱乐用品出口量及增速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三、2025-2031年娱乐用品出口量及增速预测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中国娱乐用品行业重点地区调研分析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一、中国娱乐用品行业区域市场分布情况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二、**地区娱乐用品行业市场需求规模情况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三、**地区娱乐用品行业市场需求规模情况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四、**地区娱乐用品行业市场需求规模情况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五、**地区娱乐用品行业市场需求规模情况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六、**地区娱乐用品行业市场需求规模情况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中国娱乐用品细分行业调研</w:t>
      </w:r>
      <w:r>
        <w:rPr>
          <w:rFonts w:hint="eastAsia"/>
        </w:rPr>
        <w:br/>
      </w:r>
      <w:r>
        <w:rPr>
          <w:rFonts w:hint="eastAsia"/>
        </w:rPr>
        <w:t>　　第一节 主要娱乐用品细分行业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娱乐用品行业重点企业发展调研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中国娱乐用品企业营销及发展建议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娱乐用品企业营销策略分析及建议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娱乐用品企业营销策略分析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一、娱乐用品企业营销策略</w:t>
      </w:r>
      <w:r>
        <w:rPr>
          <w:rFonts w:hint="eastAsia"/>
        </w:rPr>
        <w:br/>
      </w:r>
      <w:r>
        <w:rPr>
          <w:rFonts w:hint="eastAsia"/>
        </w:rPr>
        <w:t>　　　　二、娱乐用品企业经验借鉴</w:t>
      </w:r>
      <w:r>
        <w:rPr>
          <w:rFonts w:hint="eastAsia"/>
        </w:rPr>
        <w:br/>
      </w:r>
      <w:r>
        <w:rPr>
          <w:rFonts w:hint="eastAsia"/>
        </w:rPr>
        <w:t>　　第三节 娱乐用品企业营销模式演化与创新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娱乐用品企业经营发展分析及建议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一、娱乐用品企业存在的问题</w:t>
      </w:r>
      <w:r>
        <w:rPr>
          <w:rFonts w:hint="eastAsia"/>
        </w:rPr>
        <w:br/>
      </w:r>
      <w:r>
        <w:rPr>
          <w:rFonts w:hint="eastAsia"/>
        </w:rPr>
        <w:t>　　　　二、娱乐用品企业应对的策略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娱乐用品行业发展趋势及投资风险预警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2025年娱乐用品市场前景分析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2025年娱乐用品行业发展趋势预测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影响娱乐用品行业发展的主要因素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一、2025年影响娱乐用品行业运行的有利因素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二、2025年影响娱乐用品行业运行的稳定因素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三、2025年影响娱乐用品行业运行的不利因素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四、2025年我国娱乐用品行业发展面临的挑战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五、2025年我国娱乐用品行业发展面临的机遇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专家对娱乐用品行业投资风险预警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一、2025-2031年娱乐用品行业市场风险及控制策略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二、2025-2031年娱乐用品行业政策风险及控制策略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三、2025-2031年娱乐用品行业经营风险及控制策略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四、2025-2031年娱乐用品同业竞争风险及控制策略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五、2025-2031年娱乐用品行业其他风险及控制策略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娱乐用品行业投资战略研究</w:t>
      </w:r>
      <w:r>
        <w:rPr>
          <w:rFonts w:hint="eastAsia"/>
        </w:rPr>
        <w:br/>
      </w:r>
      <w:r>
        <w:rPr>
          <w:rFonts w:hint="eastAsia"/>
        </w:rPr>
        <w:t>　　第一节 娱乐用品行业发展战略研究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对我国娱乐用品品牌的战略思考</w:t>
      </w:r>
      <w:r>
        <w:rPr>
          <w:rFonts w:hint="eastAsia"/>
        </w:rPr>
        <w:br/>
      </w:r>
      <w:r>
        <w:rPr>
          <w:rFonts w:hint="eastAsia"/>
        </w:rPr>
        <w:t>　　　　一、娱乐用品品牌的重要性</w:t>
      </w:r>
      <w:r>
        <w:rPr>
          <w:rFonts w:hint="eastAsia"/>
        </w:rPr>
        <w:br/>
      </w:r>
      <w:r>
        <w:rPr>
          <w:rFonts w:hint="eastAsia"/>
        </w:rPr>
        <w:t>　　　　二、娱乐用品实施品牌战略的意义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三、娱乐用品企业品牌的现状分析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四、我国娱乐用品企业的品牌战略</w:t>
      </w:r>
      <w:r>
        <w:rPr>
          <w:rFonts w:hint="eastAsia"/>
        </w:rPr>
        <w:br/>
      </w:r>
      <w:r>
        <w:rPr>
          <w:rFonts w:hint="eastAsia"/>
        </w:rPr>
        <w:t>　　　　五、娱乐用品品牌战略管理的策略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娱乐用品经营策略分析</w:t>
      </w:r>
      <w:r>
        <w:rPr>
          <w:rFonts w:hint="eastAsia"/>
        </w:rPr>
        <w:br/>
      </w:r>
      <w:r>
        <w:rPr>
          <w:rFonts w:hint="eastAsia"/>
        </w:rPr>
        <w:t>　　　　一、娱乐用品市场细分策略</w:t>
      </w:r>
      <w:r>
        <w:rPr>
          <w:rFonts w:hint="eastAsia"/>
        </w:rPr>
        <w:br/>
      </w:r>
      <w:r>
        <w:rPr>
          <w:rFonts w:hint="eastAsia"/>
        </w:rPr>
        <w:t>　　　　二、娱乐用品市场创新策略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四、娱乐用品新产品差异化战略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(中智^林)娱乐用品行业投资战略研究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一、2025-2031年娱乐用品行业投资战略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娱乐用品行业类别</w:t>
      </w:r>
      <w:r>
        <w:rPr>
          <w:rFonts w:hint="eastAsia"/>
        </w:rPr>
        <w:br/>
      </w:r>
      <w:r>
        <w:rPr>
          <w:rFonts w:hint="eastAsia"/>
        </w:rPr>
        <w:t>　　图表 娱乐用品行业产业链调研</w:t>
      </w:r>
      <w:r>
        <w:rPr>
          <w:rFonts w:hint="eastAsia"/>
        </w:rPr>
        <w:br/>
      </w:r>
      <w:r>
        <w:rPr>
          <w:rFonts w:hint="eastAsia"/>
        </w:rPr>
        <w:t>　　图表 娱乐用品行业现状</w:t>
      </w:r>
      <w:r>
        <w:rPr>
          <w:rFonts w:hint="eastAsia"/>
        </w:rPr>
        <w:br/>
      </w:r>
      <w:r>
        <w:rPr>
          <w:rFonts w:hint="eastAsia"/>
        </w:rPr>
        <w:t>　　图表 娱乐用品行业标准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2024年中国娱乐用品行业产能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2019-2024年中国娱乐用品行业产量统计</w:t>
      </w:r>
      <w:r>
        <w:rPr>
          <w:rFonts w:hint="eastAsia"/>
        </w:rPr>
        <w:br/>
      </w:r>
      <w:r>
        <w:rPr>
          <w:rFonts w:hint="eastAsia"/>
        </w:rPr>
        <w:t>　　图表 娱乐用品行业动态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2019-2024年中国娱乐用品市场需求量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2024年中国娱乐用品行业需求区域调研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2019-2024年中国娱乐用品行情</w:t>
      </w:r>
      <w:r>
        <w:rPr>
          <w:rFonts w:hint="eastAsia"/>
        </w:rPr>
        <w:br/>
      </w:r>
      <w:r>
        <w:rPr>
          <w:rFonts w:hint="eastAsia"/>
        </w:rPr>
        <w:t>　　图表 2019-2024年中国娱乐用品价格走势图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2019-2024年中国娱乐用品出口统计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**地区娱乐用品市场规模</w:t>
      </w:r>
      <w:r>
        <w:rPr>
          <w:rFonts w:hint="eastAsia"/>
        </w:rPr>
        <w:br/>
      </w:r>
      <w:r>
        <w:rPr>
          <w:rFonts w:hint="eastAsia"/>
        </w:rPr>
        <w:t>　　图表 **地区娱乐用品行业市场需求</w:t>
      </w:r>
      <w:r>
        <w:rPr>
          <w:rFonts w:hint="eastAsia"/>
        </w:rPr>
        <w:br/>
      </w:r>
      <w:r>
        <w:rPr>
          <w:rFonts w:hint="eastAsia"/>
        </w:rPr>
        <w:t>　　图表 **地区娱乐用品市场调研</w:t>
      </w:r>
      <w:r>
        <w:rPr>
          <w:rFonts w:hint="eastAsia"/>
        </w:rPr>
        <w:br/>
      </w:r>
      <w:r>
        <w:rPr>
          <w:rFonts w:hint="eastAsia"/>
        </w:rPr>
        <w:t>　　图表 **地区娱乐用品行业市场需求分析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**地区娱乐用品市场规模</w:t>
      </w:r>
      <w:r>
        <w:rPr>
          <w:rFonts w:hint="eastAsia"/>
        </w:rPr>
        <w:br/>
      </w:r>
      <w:r>
        <w:rPr>
          <w:rFonts w:hint="eastAsia"/>
        </w:rPr>
        <w:t>　　图表 **地区娱乐用品行业市场需求</w:t>
      </w:r>
      <w:r>
        <w:rPr>
          <w:rFonts w:hint="eastAsia"/>
        </w:rPr>
        <w:br/>
      </w:r>
      <w:r>
        <w:rPr>
          <w:rFonts w:hint="eastAsia"/>
        </w:rPr>
        <w:t>　　图表 **地区娱乐用品市场调研</w:t>
      </w:r>
      <w:r>
        <w:rPr>
          <w:rFonts w:hint="eastAsia"/>
        </w:rPr>
        <w:br/>
      </w:r>
      <w:r>
        <w:rPr>
          <w:rFonts w:hint="eastAsia"/>
        </w:rPr>
        <w:t>　　图表 **地区娱乐用品行业市场需求分析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娱乐用品行业竞争对手分析</w:t>
      </w:r>
      <w:r>
        <w:rPr>
          <w:rFonts w:hint="eastAsia"/>
        </w:rPr>
        <w:br/>
      </w:r>
      <w:r>
        <w:rPr>
          <w:rFonts w:hint="eastAsia"/>
        </w:rPr>
        <w:t>　　图表 娱乐用品重点企业（一）基本信息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娱乐用品重点企业（一）经营情况分析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娱乐用品重点企业（一）盈利能力情况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娱乐用品重点企业（二）经营情况分析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娱乐用品重点企业（二）盈利能力情况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娱乐用品重点企业（三）经营情况分析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娱乐用品重点企业（三）主要经济指标情况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娱乐用品重点企业（三）盈利能力情况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娱乐用品重点企业（三）成长能力情况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2025-2031年中国娱乐用品行业产量预测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2025-2031年中国娱乐用品市场需求预测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2025-2031年中国娱乐用品行业市场规模预测</w:t>
      </w:r>
      <w:r>
        <w:rPr>
          <w:rFonts w:hint="eastAsia"/>
        </w:rPr>
        <w:br/>
      </w:r>
      <w:r>
        <w:rPr>
          <w:rFonts w:hint="eastAsia"/>
        </w:rPr>
        <w:t>　　图表 娱乐用品行业准入条件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2025-2031年中国娱乐用品市场前景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2025-2031年中国娱乐用品行业信息化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2025-2031年中国娱乐用品行业风险分析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2025-2031年中国娱乐用品行业发展趋势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983286c2542c5" w:history="1">
        <w:r>
          <w:rPr>
            <w:rStyle w:val="Hyperlink"/>
          </w:rPr>
          <w:t>2025-2031年中国娱乐用品行业调研与前景趋势报告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983286c2542c5" w:history="1">
        <w:r>
          <w:rPr>
            <w:rStyle w:val="Hyperlink"/>
          </w:rPr>
          <w:t>https://www.20087.com/5/99/YuLeYongPinHangYeFaZhanQuShi.html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热点：明星玩具、南通荣威娱乐用品、娱乐设备大全价格图片大全、娱乐用品制造业包括什么、休闲用品都有哪些、娱乐用品制造业、娱乐器材有哪些、娱乐用品有哪些东西、娱乐电器有哪些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20ce414f741b3" w:history="1">
      <w:r>
        <w:rPr>
          <w:rStyle w:val="Hyperlink"/>
        </w:rPr>
        <w:t>2025-2031年中国娱乐用品行业调研与前景趋势报告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uLeYongPinHangYeFaZhanQuShi.html" TargetMode="External" Id="R0d4983286c2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uLeYongPinHangYeFaZhanQuShi.html" TargetMode="External" Id="R06620ce414f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2024-11-21T06:52:00Z</dcterms:created>
  <dcterms:modified xsi:type="dcterms:W3CDTF">2024-11-21T07:52:00Z</dcterms:modified>
  <dc:subject>2025-2031年中国娱乐用品行业调研与前景趋势报告</dc:subject>
  <dc:title>2025-2031年中国娱乐用品行业调研与前景趋势报告</dc:title>
  <cp:keywords>2025-2031年中国娱乐用品行业调研与前景趋势报告</cp:keywords>
  <dc:description>2025-2031年中国娱乐用品行业调研与前景趋势报告</dc:description>
</cp:coreProperties>
</file>