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f6d08063341af" w:history="1">
              <w:r>
                <w:rPr>
                  <w:rStyle w:val="Hyperlink"/>
                </w:rPr>
                <w:t>中国数字印刷行业发展调研与市场前景预测报告（2025-2031年）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f6d08063341af" w:history="1">
              <w:r>
                <w:rPr>
                  <w:rStyle w:val="Hyperlink"/>
                </w:rPr>
                <w:t>中国数字印刷行业发展调研与市场前景预测报告（2025-2031年）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f6d08063341af" w:history="1">
                <w:r>
                  <w:rPr>
                    <w:rStyle w:val="Hyperlink"/>
                  </w:rPr>
                  <w:t>https://www.20087.com/5/69/ShuZiYinShuaWeiLaiFaZhanQuShiYuC.html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印刷技术近年来迅速发展，凭借其快速、灵活和个性化的特点，颠覆了传统印刷行业。数字印刷设备的分辨率和色彩管理能力不断提升，能够满足高质量印刷需求，同时，按需印刷和短版印刷的兴起，减少了库存成本和浪费。此外，数字印刷与互联网的结合，如云印刷服务，为客户提供更便捷的远程下单和定制化服务。</w:t>
      </w:r>
      <w:r>
        <w:rPr>
          <w:rFonts w:hint="eastAsia"/>
        </w:rPr>
        <w:br/>
      </w:r>
      <w:r>
        <w:rPr>
          <w:rFonts w:hint="eastAsia"/>
        </w:rPr>
        <w:t>　　未来，数字印刷行业将更加注重智能化和环保。随着人工智能和物联网技术的应用，数字印刷设备将具备更高的自动化水平，实现智能排版、颜色校准和故障预测，提高生产效率和质量。同时，环保油墨和可降解材料的使用，以及印刷过程中的能源效率优化，将成为行业发展的重点，以减少对环境的影响，满足绿色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f6d08063341af" w:history="1">
        <w:r>
          <w:rPr>
            <w:rStyle w:val="Hyperlink"/>
          </w:rPr>
          <w:t>中国数字印刷行业发展调研与市场前景预测报告（2025-2031年）</w:t>
        </w:r>
      </w:hyperlink>
      <w:r>
        <w:rPr>
          <w:rFonts w:hint="eastAsia"/>
        </w:rPr>
        <w:t>》系统分析了数字印刷行业的现状，全面梳理了数字印刷市场需求、市场规模、产业链结构及价格体系，详细解读了数字印刷细分市场特点。报告结合权威数据，科学预测了数字印刷市场前景与发展趋势，客观分析了品牌竞争格局、市场集中度及重点企业的运营表现，并指出了数字印刷行业面临的机遇与风险。为数字印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中国数字印刷行业发展概述</w:t>
      </w:r>
      <w:r>
        <w:rPr>
          <w:rFonts w:hint="eastAsia"/>
        </w:rPr>
        <w:br/>
      </w:r>
      <w:r>
        <w:rPr>
          <w:rFonts w:hint="eastAsia"/>
        </w:rPr>
        <w:t>　　第一节 数字印刷行业发展情况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最近3-5年中国数字印刷行业经济指标分析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中国数字印刷行业的国际比较分析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中国数字印刷行业竞争力指标分析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中国数字印刷行业经济指标国际比较分析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全球数字印刷行业市场需求分析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全球数字印刷行业市场供给分析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2025年中国数字印刷所属行业整体运行指标分析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中国数字印刷行业总体规模分析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中国数字印刷所属行业产销分析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中国数字印刷行业财务指标总体分析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数字印刷产业链的分析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数字印刷行业主要市场大区发展状况及竞争力研究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数字印刷行业领域2025-2031年需求量预测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2025-2031年数字印刷行业领域需求功能预测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2025-2031年数字印刷行业领域需求市场格局预测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数字印刷市场竞争格局分析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数字印刷行业主要企业竞争力分析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数字印刷行业竞争格局分析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一、2025年数字印刷行业竞争分析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二、2025年国内外数字印刷竞争分析</w:t>
      </w:r>
      <w:r>
        <w:rPr>
          <w:rFonts w:hint="eastAsia"/>
        </w:rPr>
        <w:br/>
      </w:r>
      <w:r>
        <w:rPr>
          <w:rFonts w:hint="eastAsia"/>
        </w:rPr>
        <w:t>　　　　三、2025年中国数字印刷市场竞争分析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四、2025年中国数字印刷市场集中度分析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三、中国数字印刷行业参与国际竞争的战略市场定位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重庆市鸿海印务有限公司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一、数字印刷行业需求市场</w:t>
      </w:r>
      <w:r>
        <w:rPr>
          <w:rFonts w:hint="eastAsia"/>
        </w:rPr>
        <w:br/>
      </w:r>
      <w:r>
        <w:rPr>
          <w:rFonts w:hint="eastAsia"/>
        </w:rPr>
        <w:t>　　　　二、数字印刷行业客户结构</w:t>
      </w:r>
      <w:r>
        <w:rPr>
          <w:rFonts w:hint="eastAsia"/>
        </w:rPr>
        <w:br/>
      </w:r>
      <w:r>
        <w:rPr>
          <w:rFonts w:hint="eastAsia"/>
        </w:rPr>
        <w:t>　　　　三、数字印刷行业需求的地区差异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一、数字印刷行业的需求预测</w:t>
      </w:r>
      <w:r>
        <w:rPr>
          <w:rFonts w:hint="eastAsia"/>
        </w:rPr>
        <w:br/>
      </w:r>
      <w:r>
        <w:rPr>
          <w:rFonts w:hint="eastAsia"/>
        </w:rPr>
        <w:t>　　　　二、数字印刷行业的供应预测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中国数字印刷行业SWOT分析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2025-2031年数字印刷行业投资价值评估分析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[中:智林]营销分析与营销模式推荐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数字印刷产业链分析</w:t>
      </w:r>
      <w:r>
        <w:rPr>
          <w:rFonts w:hint="eastAsia"/>
        </w:rPr>
        <w:br/>
      </w:r>
      <w:r>
        <w:rPr>
          <w:rFonts w:hint="eastAsia"/>
        </w:rPr>
        <w:t>　　图表 国际数字印刷市场规模</w:t>
      </w:r>
      <w:r>
        <w:rPr>
          <w:rFonts w:hint="eastAsia"/>
        </w:rPr>
        <w:br/>
      </w:r>
      <w:r>
        <w:rPr>
          <w:rFonts w:hint="eastAsia"/>
        </w:rPr>
        <w:t>　　图表 国际数字印刷生命周期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2020-2025年我国数字印刷供应情况</w:t>
      </w:r>
      <w:r>
        <w:rPr>
          <w:rFonts w:hint="eastAsia"/>
        </w:rPr>
        <w:br/>
      </w:r>
      <w:r>
        <w:rPr>
          <w:rFonts w:hint="eastAsia"/>
        </w:rPr>
        <w:t>　　图表 2020-2025年我国数字印刷需求情况</w:t>
      </w:r>
      <w:r>
        <w:rPr>
          <w:rFonts w:hint="eastAsia"/>
        </w:rPr>
        <w:br/>
      </w:r>
      <w:r>
        <w:rPr>
          <w:rFonts w:hint="eastAsia"/>
        </w:rPr>
        <w:t>　　图表 2025-2031年中国数字印刷市场规模预测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2025-2031年我国数字印刷供应情况预测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2025-2031年我国数字印刷需求情况预测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2020-2025年我国数字印刷市场规模统计表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f6d08063341af" w:history="1">
        <w:r>
          <w:rPr>
            <w:rStyle w:val="Hyperlink"/>
          </w:rPr>
          <w:t>中国数字印刷行业发展调研与市场前景预测报告（2025-2031年）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f6d08063341af" w:history="1">
        <w:r>
          <w:rPr>
            <w:rStyle w:val="Hyperlink"/>
          </w:rPr>
          <w:t>https://www.20087.com/5/69/ShuZiYinShuaWeiLaiFaZhanQuShiYuC.html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热点：数字印刷的定义是什么、数字印刷机、数字印刷的定义和特点、数字印刷工程、数字印刷是数码印刷吗、数字印刷许可证和印刷许可证的区别、印刷数字、数字印刷期刊、数字印刷品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8c01531b489d" w:history="1">
      <w:r>
        <w:rPr>
          <w:rStyle w:val="Hyperlink"/>
        </w:rPr>
        <w:t>中国数字印刷行业发展调研与市场前景预测报告（2025-2031年）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uZiYinShuaWeiLaiFaZhanQuShiYuC.html" TargetMode="External" Id="Rc16f6d080633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uZiYinShuaWeiLaiFaZhanQuShiYuC.html" TargetMode="External" Id="R684d8c01531b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2025-02-01T07:49:00Z</dcterms:created>
  <dcterms:modified xsi:type="dcterms:W3CDTF">2025-02-01T08:49:00Z</dcterms:modified>
  <dc:subject>中国数字印刷行业发展调研与市场前景预测报告（2025-2031年）</dc:subject>
  <dc:title>中国数字印刷行业发展调研与市场前景预测报告（2025-2031年）</dc:title>
  <cp:keywords>中国数字印刷行业发展调研与市场前景预测报告（2025-2031年）</cp:keywords>
  <dc:description>中国数字印刷行业发展调研与市场前景预测报告（2025-2031年）</dc:description>
</cp:coreProperties>
</file>