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ac484da304c6f" w:history="1">
              <w:r>
                <w:rPr>
                  <w:rStyle w:val="Hyperlink"/>
                </w:rPr>
                <w:t>中国智能无人车行业发展调研与前景趋势报告（2025-2031年）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ac484da304c6f" w:history="1">
              <w:r>
                <w:rPr>
                  <w:rStyle w:val="Hyperlink"/>
                </w:rPr>
                <w:t>中国智能无人车行业发展调研与前景趋势报告（2025-2031年）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ac484da304c6f" w:history="1">
                <w:r>
                  <w:rPr>
                    <w:rStyle w:val="Hyperlink"/>
                  </w:rPr>
                  <w:t>https://www.20087.com/5/29/ZhiNengWuRenCheDeQianJingQuShi.html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车是汽车产业的一项革命性成果，它通过集成自动驾驶系统、环境感知系统等技术，能够在无需人类驾驶员干预的情况下完成驾驶任务。目前，智能无人车已经在特定场景下实现了商业化应用，如物流配送、园区巡逻等。随着技术的进步，智能无人车的安全性和可靠性不断提高，越来越多的企业开始投入到智能无人车的研发和测试中。</w:t>
      </w:r>
      <w:r>
        <w:rPr>
          <w:rFonts w:hint="eastAsia"/>
        </w:rPr>
        <w:br/>
      </w:r>
      <w:r>
        <w:rPr>
          <w:rFonts w:hint="eastAsia"/>
        </w:rPr>
        <w:t>　　未来，智能无人车将在更多领域得到广泛应用，并逐步走向开放道路。一方面，随着法律法规的逐步完善和技术标准的确立，智能无人车将能够合法地在城市道路上行驶，为公共交通、共享出行等领域带来重大变革。另一方面，通过持续的技术迭代和数据积累，智能无人车将能够应对更加复杂的交通环境，如高速公路上的长距离行驶、城市中的复杂交叉路口等。此外，随着5G通信技术的发展，智能无人车将能够实现更快的数据传输和更低的延迟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ac484da304c6f" w:history="1">
        <w:r>
          <w:rPr>
            <w:rStyle w:val="Hyperlink"/>
          </w:rPr>
          <w:t>中国智能无人车行业发展调研与前景趋势报告（2025-2031年）</w:t>
        </w:r>
      </w:hyperlink>
      <w:r>
        <w:rPr>
          <w:rFonts w:hint="eastAsia"/>
        </w:rPr>
        <w:t>》基于多年行业研究经验，系统分析了智能无人车产业链、市场规模、需求特征及价格趋势，客观呈现智能无人车行业现状。报告科学预测了智能无人车市场前景与发展方向，重点评估了智能无人车重点企业的竞争格局与品牌影响力，同时挖掘智能无人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智能无人车行业概述</w:t>
      </w:r>
      <w:r>
        <w:rPr>
          <w:rFonts w:hint="eastAsia"/>
        </w:rPr>
        <w:br/>
      </w:r>
      <w:r>
        <w:rPr>
          <w:rFonts w:hint="eastAsia"/>
        </w:rPr>
        <w:t>　　第一节 智能无人车定义与分类</w:t>
      </w:r>
      <w:r>
        <w:rPr>
          <w:rFonts w:hint="eastAsia"/>
        </w:rPr>
        <w:br/>
      </w:r>
      <w:r>
        <w:rPr>
          <w:rFonts w:hint="eastAsia"/>
        </w:rPr>
        <w:t>　　第二节 智能无人车应用领域</w:t>
      </w:r>
      <w:r>
        <w:rPr>
          <w:rFonts w:hint="eastAsia"/>
        </w:rPr>
        <w:br/>
      </w:r>
      <w:r>
        <w:rPr>
          <w:rFonts w:hint="eastAsia"/>
        </w:rPr>
        <w:t>　　第三节 智能无人车行业经济指标分析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二、智能无人车产能扩张与投资动态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智能无人车行业产量情况分析与趋势预测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1、2019-2024年智能无人车产量及增长趋势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三、2025-2031年智能无人车产量预测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一、2024-2025年智能无人车行业需求现状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2019-2024年中国智能无人车行业规模情况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2019-2024年中国智能无人车行业财务能力分析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一、智能无人车行业盈利能力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二、智能无人车行业偿债能力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三、智能无人车行业营运能力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中国智能无人车行业风险与对策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智能无人车行业SWOT分析</w:t>
      </w:r>
      <w:r>
        <w:rPr>
          <w:rFonts w:hint="eastAsia"/>
        </w:rPr>
        <w:br/>
      </w:r>
      <w:r>
        <w:rPr>
          <w:rFonts w:hint="eastAsia"/>
        </w:rPr>
        <w:t>　　　　一、智能无人车行业优势</w:t>
      </w:r>
      <w:r>
        <w:rPr>
          <w:rFonts w:hint="eastAsia"/>
        </w:rPr>
        <w:br/>
      </w:r>
      <w:r>
        <w:rPr>
          <w:rFonts w:hint="eastAsia"/>
        </w:rPr>
        <w:t>　　　　二、智能无人车行业劣势</w:t>
      </w:r>
      <w:r>
        <w:rPr>
          <w:rFonts w:hint="eastAsia"/>
        </w:rPr>
        <w:br/>
      </w:r>
      <w:r>
        <w:rPr>
          <w:rFonts w:hint="eastAsia"/>
        </w:rPr>
        <w:t>　　　　三、智能无人车市场机会</w:t>
      </w:r>
      <w:r>
        <w:rPr>
          <w:rFonts w:hint="eastAsia"/>
        </w:rPr>
        <w:br/>
      </w:r>
      <w:r>
        <w:rPr>
          <w:rFonts w:hint="eastAsia"/>
        </w:rPr>
        <w:t>　　　　四、智能无人车市场威胁</w:t>
      </w:r>
      <w:r>
        <w:rPr>
          <w:rFonts w:hint="eastAsia"/>
        </w:rPr>
        <w:br/>
      </w:r>
      <w:r>
        <w:rPr>
          <w:rFonts w:hint="eastAsia"/>
        </w:rPr>
        <w:t>　　第二节 智能无人车行业风险及对策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2024-2025年智能无人车行业发展环境分析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2025-2031年智能无人车行业发展趋势与方向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2025-2031年智能无人车行业发展潜力与机遇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中智:林:－智能无人车行业发展建议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智能无人车图片</w:t>
      </w:r>
      <w:r>
        <w:rPr>
          <w:rFonts w:hint="eastAsia"/>
        </w:rPr>
        <w:br/>
      </w:r>
      <w:r>
        <w:rPr>
          <w:rFonts w:hint="eastAsia"/>
        </w:rPr>
        <w:t>　　图表 智能无人车种类 分类</w:t>
      </w:r>
      <w:r>
        <w:rPr>
          <w:rFonts w:hint="eastAsia"/>
        </w:rPr>
        <w:br/>
      </w:r>
      <w:r>
        <w:rPr>
          <w:rFonts w:hint="eastAsia"/>
        </w:rPr>
        <w:t>　　图表 智能无人车用途 应用</w:t>
      </w:r>
      <w:r>
        <w:rPr>
          <w:rFonts w:hint="eastAsia"/>
        </w:rPr>
        <w:br/>
      </w:r>
      <w:r>
        <w:rPr>
          <w:rFonts w:hint="eastAsia"/>
        </w:rPr>
        <w:t>　　图表 智能无人车主要特点</w:t>
      </w:r>
      <w:r>
        <w:rPr>
          <w:rFonts w:hint="eastAsia"/>
        </w:rPr>
        <w:br/>
      </w:r>
      <w:r>
        <w:rPr>
          <w:rFonts w:hint="eastAsia"/>
        </w:rPr>
        <w:t>　　图表 智能无人车产业链分析</w:t>
      </w:r>
      <w:r>
        <w:rPr>
          <w:rFonts w:hint="eastAsia"/>
        </w:rPr>
        <w:br/>
      </w:r>
      <w:r>
        <w:rPr>
          <w:rFonts w:hint="eastAsia"/>
        </w:rPr>
        <w:t>　　图表 智能无人车政策分析</w:t>
      </w:r>
      <w:r>
        <w:rPr>
          <w:rFonts w:hint="eastAsia"/>
        </w:rPr>
        <w:br/>
      </w:r>
      <w:r>
        <w:rPr>
          <w:rFonts w:hint="eastAsia"/>
        </w:rPr>
        <w:t>　　图表 智能无人车技术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2019-2024年智能无人车行业市场容量分析</w:t>
      </w:r>
      <w:r>
        <w:rPr>
          <w:rFonts w:hint="eastAsia"/>
        </w:rPr>
        <w:br/>
      </w:r>
      <w:r>
        <w:rPr>
          <w:rFonts w:hint="eastAsia"/>
        </w:rPr>
        <w:t>　　图表 智能无人车生产现状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2019-2024年中国智能无人车行业产量及增长趋势</w:t>
      </w:r>
      <w:r>
        <w:rPr>
          <w:rFonts w:hint="eastAsia"/>
        </w:rPr>
        <w:br/>
      </w:r>
      <w:r>
        <w:rPr>
          <w:rFonts w:hint="eastAsia"/>
        </w:rPr>
        <w:t>　　图表 智能无人车行业动态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2025年中国智能无人车行业需求领域分布格局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2019-2024年中国智能无人车行业企业平均规模情况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2019-2024年中国智能无人车价格走势</w:t>
      </w:r>
      <w:r>
        <w:rPr>
          <w:rFonts w:hint="eastAsia"/>
        </w:rPr>
        <w:br/>
      </w:r>
      <w:r>
        <w:rPr>
          <w:rFonts w:hint="eastAsia"/>
        </w:rPr>
        <w:t>　　图表 2025年智能无人车成本和利润分析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**地区智能无人车行业市场需求情况</w:t>
      </w:r>
      <w:r>
        <w:rPr>
          <w:rFonts w:hint="eastAsia"/>
        </w:rPr>
        <w:br/>
      </w:r>
      <w:r>
        <w:rPr>
          <w:rFonts w:hint="eastAsia"/>
        </w:rPr>
        <w:t>　　图表 智能无人车品牌</w:t>
      </w:r>
      <w:r>
        <w:rPr>
          <w:rFonts w:hint="eastAsia"/>
        </w:rPr>
        <w:br/>
      </w:r>
      <w:r>
        <w:rPr>
          <w:rFonts w:hint="eastAsia"/>
        </w:rPr>
        <w:t>　　图表 智能无人车企业（一）概况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企业智能无人车型号 规格</w:t>
      </w:r>
      <w:r>
        <w:rPr>
          <w:rFonts w:hint="eastAsia"/>
        </w:rPr>
        <w:br/>
      </w:r>
      <w:r>
        <w:rPr>
          <w:rFonts w:hint="eastAsia"/>
        </w:rPr>
        <w:t>　　图表 智能无人车企业（一）经营分析</w:t>
      </w:r>
      <w:r>
        <w:rPr>
          <w:rFonts w:hint="eastAsia"/>
        </w:rPr>
        <w:br/>
      </w:r>
      <w:r>
        <w:rPr>
          <w:rFonts w:hint="eastAsia"/>
        </w:rPr>
        <w:t>　　图表 智能无人车企业（一）盈利能力情况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智能无人车上游现状</w:t>
      </w:r>
      <w:r>
        <w:rPr>
          <w:rFonts w:hint="eastAsia"/>
        </w:rPr>
        <w:br/>
      </w:r>
      <w:r>
        <w:rPr>
          <w:rFonts w:hint="eastAsia"/>
        </w:rPr>
        <w:t>　　图表 智能无人车下游调研</w:t>
      </w:r>
      <w:r>
        <w:rPr>
          <w:rFonts w:hint="eastAsia"/>
        </w:rPr>
        <w:br/>
      </w:r>
      <w:r>
        <w:rPr>
          <w:rFonts w:hint="eastAsia"/>
        </w:rPr>
        <w:t>　　图表 智能无人车企业（二）概况</w:t>
      </w:r>
      <w:r>
        <w:rPr>
          <w:rFonts w:hint="eastAsia"/>
        </w:rPr>
        <w:br/>
      </w:r>
      <w:r>
        <w:rPr>
          <w:rFonts w:hint="eastAsia"/>
        </w:rPr>
        <w:t>　　图表 企业智能无人车型号 规格</w:t>
      </w:r>
      <w:r>
        <w:rPr>
          <w:rFonts w:hint="eastAsia"/>
        </w:rPr>
        <w:br/>
      </w:r>
      <w:r>
        <w:rPr>
          <w:rFonts w:hint="eastAsia"/>
        </w:rPr>
        <w:t>　　图表 智能无人车企业（二）经营分析</w:t>
      </w:r>
      <w:r>
        <w:rPr>
          <w:rFonts w:hint="eastAsia"/>
        </w:rPr>
        <w:br/>
      </w:r>
      <w:r>
        <w:rPr>
          <w:rFonts w:hint="eastAsia"/>
        </w:rPr>
        <w:t>　　图表 智能无人车企业（二）盈利能力情况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企业智能无人车型号 规格</w:t>
      </w:r>
      <w:r>
        <w:rPr>
          <w:rFonts w:hint="eastAsia"/>
        </w:rPr>
        <w:br/>
      </w:r>
      <w:r>
        <w:rPr>
          <w:rFonts w:hint="eastAsia"/>
        </w:rPr>
        <w:t>　　图表 智能无人车企业（三）经营分析</w:t>
      </w:r>
      <w:r>
        <w:rPr>
          <w:rFonts w:hint="eastAsia"/>
        </w:rPr>
        <w:br/>
      </w:r>
      <w:r>
        <w:rPr>
          <w:rFonts w:hint="eastAsia"/>
        </w:rPr>
        <w:t>　　图表 智能无人车企业（三）盈利能力情况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智能无人车优势</w:t>
      </w:r>
      <w:r>
        <w:rPr>
          <w:rFonts w:hint="eastAsia"/>
        </w:rPr>
        <w:br/>
      </w:r>
      <w:r>
        <w:rPr>
          <w:rFonts w:hint="eastAsia"/>
        </w:rPr>
        <w:t>　　图表 智能无人车劣势</w:t>
      </w:r>
      <w:r>
        <w:rPr>
          <w:rFonts w:hint="eastAsia"/>
        </w:rPr>
        <w:br/>
      </w:r>
      <w:r>
        <w:rPr>
          <w:rFonts w:hint="eastAsia"/>
        </w:rPr>
        <w:t>　　图表 智能无人车机会</w:t>
      </w:r>
      <w:r>
        <w:rPr>
          <w:rFonts w:hint="eastAsia"/>
        </w:rPr>
        <w:br/>
      </w:r>
      <w:r>
        <w:rPr>
          <w:rFonts w:hint="eastAsia"/>
        </w:rPr>
        <w:t>　　图表 智能无人车威胁</w:t>
      </w:r>
      <w:r>
        <w:rPr>
          <w:rFonts w:hint="eastAsia"/>
        </w:rPr>
        <w:br/>
      </w:r>
      <w:r>
        <w:rPr>
          <w:rFonts w:hint="eastAsia"/>
        </w:rPr>
        <w:t>　　图表 2025-2031年中国智能无人车行业产能预测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ac484da304c6f" w:history="1">
        <w:r>
          <w:rPr>
            <w:rStyle w:val="Hyperlink"/>
          </w:rPr>
          <w:t>中国智能无人车行业发展调研与前景趋势报告（2025-2031年）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ac484da304c6f" w:history="1">
        <w:r>
          <w:rPr>
            <w:rStyle w:val="Hyperlink"/>
          </w:rPr>
          <w:t>https://www.20087.com/5/29/ZhiNengWuRenCheDeQianJingQuShi.html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热点：agv叉车智能无人搬运、行深智能无人车、华为无人驾驶车多少钱一辆一台、智能无人车主要介绍、智能自动驾驶汽车、智能无人车图片、最新无人驾驶电动汽车、智能无人车投递系统、无人售货车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3f07951a4ef7" w:history="1">
      <w:r>
        <w:rPr>
          <w:rStyle w:val="Hyperlink"/>
        </w:rPr>
        <w:t>中国智能无人车行业发展调研与前景趋势报告（2025-2031年）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WuRenCheDeQianJingQuShi.html" TargetMode="External" Id="Re76ac484da30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WuRenCheDeQianJingQuShi.html" TargetMode="External" Id="R890f3f07951a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2025-03-15T02:33:00Z</dcterms:created>
  <dcterms:modified xsi:type="dcterms:W3CDTF">2025-03-15T03:33:00Z</dcterms:modified>
  <dc:subject>中国智能无人车行业发展调研与前景趋势报告（2025-2031年）</dc:subject>
  <dc:title>中国智能无人车行业发展调研与前景趋势报告（2025-2031年）</dc:title>
  <cp:keywords>中国智能无人车行业发展调研与前景趋势报告（2025-2031年）</cp:keywords>
  <dc:description>中国智能无人车行业发展调研与前景趋势报告（2025-2031年）</dc:description>
</cp:coreProperties>
</file>