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66bf7edad4bba" w:history="1">
              <w:r>
                <w:rPr>
                  <w:rStyle w:val="Hyperlink"/>
                </w:rPr>
                <w:t>2025-2031年中国球拍市场现状与前景分析报告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66bf7edad4bba" w:history="1">
              <w:r>
                <w:rPr>
                  <w:rStyle w:val="Hyperlink"/>
                </w:rPr>
                <w:t>2025-2031年中国球拍市场现状与前景分析报告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66bf7edad4bba" w:history="1">
                <w:r>
                  <w:rPr>
                    <w:rStyle w:val="Hyperlink"/>
                  </w:rPr>
                  <w:t>https://www.20087.com/5/19/QiuPaiQianJing.html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拍是网球、羽毛球等运动中的关键装备，其性能直接影响到运动员的表现。近年来，随着体育科技的发展和竞技水平的提升，球拍在材料科学、制造工艺及设计创新方面取得了长足进步。现代球拍不仅采用了高强度碳纤维和轻质合金，提高了球拍的强度和灵活性，还通过优化设计增强了握持舒适度和击球准确性。一些高端产品还配备了智能传感器，能够记录运动数据并提供个性化的训练建议。</w:t>
      </w:r>
      <w:r>
        <w:rPr>
          <w:rFonts w:hint="eastAsia"/>
        </w:rPr>
        <w:br/>
      </w:r>
      <w:r>
        <w:rPr>
          <w:rFonts w:hint="eastAsia"/>
        </w:rPr>
        <w:t>　　未来，球拍将更加注重高性能与智能化发展。一方面，通过采用更先进的材料科学和制造工艺，进一步提高产品的强度和灵活性，满足高标准的质量控制需求；另一方面，结合物联网(IoT)和大数据分析，开发具有更高附加值和更好防护功能的新一代球拍解决方案，拓宽应用领域。例如，利用AI进行运动数据分析和策略制定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66bf7edad4bba" w:history="1">
        <w:r>
          <w:rPr>
            <w:rStyle w:val="Hyperlink"/>
          </w:rPr>
          <w:t>2025-2031年中国球拍市场现状与前景分析报告</w:t>
        </w:r>
      </w:hyperlink>
      <w:r>
        <w:rPr>
          <w:rFonts w:hint="eastAsia"/>
        </w:rPr>
        <w:t>》依据国家统计局、发改委及球拍相关协会等的数据资料，深入研究了球拍行业的现状，包括球拍市场需求、市场规模及产业链状况。球拍报告分析了球拍的价格波动、各细分市场的动态，以及重点企业的经营状况。同时，报告对球拍市场前景及发展趋势进行了科学预测，揭示了潜在的市场需求和投资机会，也指出了球拍行业内可能的风险。此外，球拍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球拍行业概述</w:t>
      </w:r>
      <w:r>
        <w:rPr>
          <w:rFonts w:hint="eastAsia"/>
        </w:rPr>
        <w:br/>
      </w:r>
      <w:r>
        <w:rPr>
          <w:rFonts w:hint="eastAsia"/>
        </w:rPr>
        <w:t>　　第一节 球拍定义与分类</w:t>
      </w:r>
      <w:r>
        <w:rPr>
          <w:rFonts w:hint="eastAsia"/>
        </w:rPr>
        <w:br/>
      </w:r>
      <w:r>
        <w:rPr>
          <w:rFonts w:hint="eastAsia"/>
        </w:rPr>
        <w:t>　　第二节 球拍应用领域</w:t>
      </w:r>
      <w:r>
        <w:rPr>
          <w:rFonts w:hint="eastAsia"/>
        </w:rPr>
        <w:br/>
      </w:r>
      <w:r>
        <w:rPr>
          <w:rFonts w:hint="eastAsia"/>
        </w:rPr>
        <w:t>　　第三节 球拍行业经济指标分析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球拍产业链及经营模式分析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2019-2024年全球球拍市场规模与趋势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主要国家与地区球拍市场分析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中国球拍行业市场分析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2024-2025年球拍产能与投资动态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一、国内球拍产能及利用情况</w:t>
      </w:r>
      <w:r>
        <w:rPr>
          <w:rFonts w:hint="eastAsia"/>
        </w:rPr>
        <w:br/>
      </w:r>
      <w:r>
        <w:rPr>
          <w:rFonts w:hint="eastAsia"/>
        </w:rPr>
        <w:t>　　　　二、球拍产能扩张与投资动态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2025-2031年球拍行业产量统计与趋势预测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1、2019-2024年球拍产量及增长趋势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二、影响球拍产量的关键因素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三、2025-2031年球拍产量预测</w:t>
      </w:r>
      <w:r>
        <w:rPr>
          <w:rFonts w:hint="eastAsia"/>
        </w:rPr>
        <w:br/>
      </w:r>
      <w:r>
        <w:rPr>
          <w:rFonts w:hint="eastAsia"/>
        </w:rPr>
        <w:t>　　第三节 2025-2031年球拍市场需求与销售分析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一、2024-2025年球拍行业需求现状</w:t>
      </w:r>
      <w:r>
        <w:rPr>
          <w:rFonts w:hint="eastAsia"/>
        </w:rPr>
        <w:br/>
      </w:r>
      <w:r>
        <w:rPr>
          <w:rFonts w:hint="eastAsia"/>
        </w:rPr>
        <w:t>　　　　二、球拍客户群体与需求特点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球拍细分市场分析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球拍下游应用与客户群体分析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一、2024-2025年球拍各应用领域市场现状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2024-2025年中国球拍技术发展研究</w:t>
      </w:r>
      <w:r>
        <w:rPr>
          <w:rFonts w:hint="eastAsia"/>
        </w:rPr>
        <w:br/>
      </w:r>
      <w:r>
        <w:rPr>
          <w:rFonts w:hint="eastAsia"/>
        </w:rPr>
        <w:t>　　第一节 当前球拍技术发展现状</w:t>
      </w:r>
      <w:r>
        <w:rPr>
          <w:rFonts w:hint="eastAsia"/>
        </w:rPr>
        <w:br/>
      </w:r>
      <w:r>
        <w:rPr>
          <w:rFonts w:hint="eastAsia"/>
        </w:rPr>
        <w:t>　　第二节 国内外球拍技术差异与原因</w:t>
      </w:r>
      <w:r>
        <w:rPr>
          <w:rFonts w:hint="eastAsia"/>
        </w:rPr>
        <w:br/>
      </w:r>
      <w:r>
        <w:rPr>
          <w:rFonts w:hint="eastAsia"/>
        </w:rPr>
        <w:t>　　第三节 球拍技术创新与发展趋势预测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技术进步对球拍行业的影响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球拍定价策略与方法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2019-2024年中国球拍行业进出口情况分析</w:t>
      </w:r>
      <w:r>
        <w:rPr>
          <w:rFonts w:hint="eastAsia"/>
        </w:rPr>
        <w:br/>
      </w:r>
      <w:r>
        <w:rPr>
          <w:rFonts w:hint="eastAsia"/>
        </w:rPr>
        <w:t>　　第一节 球拍行业进口情况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一、2019-2024年球拍进口规模及增长情况</w:t>
      </w:r>
      <w:r>
        <w:rPr>
          <w:rFonts w:hint="eastAsia"/>
        </w:rPr>
        <w:br/>
      </w:r>
      <w:r>
        <w:rPr>
          <w:rFonts w:hint="eastAsia"/>
        </w:rPr>
        <w:t>　　　　二、球拍主要进口来源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一、2019-2024年球拍出口规模及增长情况</w:t>
      </w:r>
      <w:r>
        <w:rPr>
          <w:rFonts w:hint="eastAsia"/>
        </w:rPr>
        <w:br/>
      </w:r>
      <w:r>
        <w:rPr>
          <w:rFonts w:hint="eastAsia"/>
        </w:rPr>
        <w:t>　　　　二、球拍主要出口目的地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2019-2024年中国球拍行业规模情况</w:t>
      </w:r>
      <w:r>
        <w:rPr>
          <w:rFonts w:hint="eastAsia"/>
        </w:rPr>
        <w:br/>
      </w:r>
      <w:r>
        <w:rPr>
          <w:rFonts w:hint="eastAsia"/>
        </w:rPr>
        <w:t>　　　　一、球拍行业企业数量规模</w:t>
      </w:r>
      <w:r>
        <w:rPr>
          <w:rFonts w:hint="eastAsia"/>
        </w:rPr>
        <w:br/>
      </w:r>
      <w:r>
        <w:rPr>
          <w:rFonts w:hint="eastAsia"/>
        </w:rPr>
        <w:t>　　　　二、球拍行业从业人员规模</w:t>
      </w:r>
      <w:r>
        <w:rPr>
          <w:rFonts w:hint="eastAsia"/>
        </w:rPr>
        <w:br/>
      </w:r>
      <w:r>
        <w:rPr>
          <w:rFonts w:hint="eastAsia"/>
        </w:rPr>
        <w:t>　　　　三、球拍行业市场敏感性分析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2019-2024年中国球拍行业财务能力分析</w:t>
      </w:r>
      <w:r>
        <w:rPr>
          <w:rFonts w:hint="eastAsia"/>
        </w:rPr>
        <w:br/>
      </w:r>
      <w:r>
        <w:rPr>
          <w:rFonts w:hint="eastAsia"/>
        </w:rPr>
        <w:t>　　　　一、球拍行业盈利能力</w:t>
      </w:r>
      <w:r>
        <w:rPr>
          <w:rFonts w:hint="eastAsia"/>
        </w:rPr>
        <w:br/>
      </w:r>
      <w:r>
        <w:rPr>
          <w:rFonts w:hint="eastAsia"/>
        </w:rPr>
        <w:t>　　　　二、球拍行业偿债能力</w:t>
      </w:r>
      <w:r>
        <w:rPr>
          <w:rFonts w:hint="eastAsia"/>
        </w:rPr>
        <w:br/>
      </w:r>
      <w:r>
        <w:rPr>
          <w:rFonts w:hint="eastAsia"/>
        </w:rPr>
        <w:t>　　　　三、球拍行业营运能力</w:t>
      </w:r>
      <w:r>
        <w:rPr>
          <w:rFonts w:hint="eastAsia"/>
        </w:rPr>
        <w:br/>
      </w:r>
      <w:r>
        <w:rPr>
          <w:rFonts w:hint="eastAsia"/>
        </w:rPr>
        <w:t>　　　　四、球拍行业发展能力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中国球拍行业竞争格局分析</w:t>
      </w:r>
      <w:r>
        <w:rPr>
          <w:rFonts w:hint="eastAsia"/>
        </w:rPr>
        <w:br/>
      </w:r>
      <w:r>
        <w:rPr>
          <w:rFonts w:hint="eastAsia"/>
        </w:rPr>
        <w:t>　　第一节 球拍行业竞争格局总览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2019-2024年球拍行业企业并购活动分析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球拍销售模式与渠道策略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球拍品牌与市场推广策略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球拍研发投入与技术创新能力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球拍合作联盟与资源整合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中国球拍行业风险与对策</w:t>
      </w:r>
      <w:r>
        <w:rPr>
          <w:rFonts w:hint="eastAsia"/>
        </w:rPr>
        <w:br/>
      </w:r>
      <w:r>
        <w:rPr>
          <w:rFonts w:hint="eastAsia"/>
        </w:rPr>
        <w:t>　　第一节 球拍行业SWOT分析</w:t>
      </w:r>
      <w:r>
        <w:rPr>
          <w:rFonts w:hint="eastAsia"/>
        </w:rPr>
        <w:br/>
      </w:r>
      <w:r>
        <w:rPr>
          <w:rFonts w:hint="eastAsia"/>
        </w:rPr>
        <w:t>　　　　一、球拍行业优势</w:t>
      </w:r>
      <w:r>
        <w:rPr>
          <w:rFonts w:hint="eastAsia"/>
        </w:rPr>
        <w:br/>
      </w:r>
      <w:r>
        <w:rPr>
          <w:rFonts w:hint="eastAsia"/>
        </w:rPr>
        <w:t>　　　　二、球拍行业劣势</w:t>
      </w:r>
      <w:r>
        <w:rPr>
          <w:rFonts w:hint="eastAsia"/>
        </w:rPr>
        <w:br/>
      </w:r>
      <w:r>
        <w:rPr>
          <w:rFonts w:hint="eastAsia"/>
        </w:rPr>
        <w:t>　　　　三、球拍市场机会</w:t>
      </w:r>
      <w:r>
        <w:rPr>
          <w:rFonts w:hint="eastAsia"/>
        </w:rPr>
        <w:br/>
      </w:r>
      <w:r>
        <w:rPr>
          <w:rFonts w:hint="eastAsia"/>
        </w:rPr>
        <w:t>　　　　四、球拍市场威胁</w:t>
      </w:r>
      <w:r>
        <w:rPr>
          <w:rFonts w:hint="eastAsia"/>
        </w:rPr>
        <w:br/>
      </w:r>
      <w:r>
        <w:rPr>
          <w:rFonts w:hint="eastAsia"/>
        </w:rPr>
        <w:t>　　第二节 球拍行业风险及对策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2024-2025年球拍行业发展环境分析</w:t>
      </w:r>
      <w:r>
        <w:rPr>
          <w:rFonts w:hint="eastAsia"/>
        </w:rPr>
        <w:br/>
      </w:r>
      <w:r>
        <w:rPr>
          <w:rFonts w:hint="eastAsia"/>
        </w:rPr>
        <w:t>　　　　一、球拍行业主管部门与监管体制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二、球拍行业主要法律法规及政策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三、球拍行业标准与质量监管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2025-2031年球拍行业发展趋势与方向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2025-2031年球拍行业发展潜力与机遇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[中.智.林.]球拍行业发展建议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球拍行业历程</w:t>
      </w:r>
      <w:r>
        <w:rPr>
          <w:rFonts w:hint="eastAsia"/>
        </w:rPr>
        <w:br/>
      </w:r>
      <w:r>
        <w:rPr>
          <w:rFonts w:hint="eastAsia"/>
        </w:rPr>
        <w:t>　　图表 球拍行业生命周期</w:t>
      </w:r>
      <w:r>
        <w:rPr>
          <w:rFonts w:hint="eastAsia"/>
        </w:rPr>
        <w:br/>
      </w:r>
      <w:r>
        <w:rPr>
          <w:rFonts w:hint="eastAsia"/>
        </w:rPr>
        <w:t>　　图表 球拍行业产业链分析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2019-2024年中国球拍出口金额分析</w:t>
      </w:r>
      <w:r>
        <w:rPr>
          <w:rFonts w:hint="eastAsia"/>
        </w:rPr>
        <w:br/>
      </w:r>
      <w:r>
        <w:rPr>
          <w:rFonts w:hint="eastAsia"/>
        </w:rPr>
        <w:t>　　图表 2024年中国球拍进口国家及地区分析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66bf7edad4bba" w:history="1">
        <w:r>
          <w:rPr>
            <w:rStyle w:val="Hyperlink"/>
          </w:rPr>
          <w:t>2025-2031年中国球拍市场现状与前景分析报告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66bf7edad4bba" w:history="1">
        <w:r>
          <w:rPr>
            <w:rStyle w:val="Hyperlink"/>
          </w:rPr>
          <w:t>https://www.20087.com/5/19/QiuPaiQianJing.html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热点：乒乓球拍价格、球拍3u4u5u6u的区别、如何购买乒乓球拍、球拍哪个牌子好、羽毛球拍yonex、球拍状胎盘对胎儿有什么影响、出口退税流程、球拍品牌排行榜、红超羽毛球多少钱一桶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2165cfea64506" w:history="1">
      <w:r>
        <w:rPr>
          <w:rStyle w:val="Hyperlink"/>
        </w:rPr>
        <w:t>2025-2031年中国球拍市场现状与前景分析报告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QiuPaiQianJing.html" TargetMode="External" Id="R06966bf7edad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QiuPaiQianJing.html" TargetMode="External" Id="R2c12165cfea6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2025-03-15T04:30:26Z</dcterms:created>
  <dcterms:modified xsi:type="dcterms:W3CDTF">2025-03-15T05:30:26Z</dcterms:modified>
  <dc:subject>2025-2031年中国球拍市场现状与前景分析报告</dc:subject>
  <dc:title>2025-2031年中国球拍市场现状与前景分析报告</dc:title>
  <cp:keywords>2025-2031年中国球拍市场现状与前景分析报告</cp:keywords>
  <dc:description>2025-2031年中国球拍市场现状与前景分析报告</dc:description>
</cp:coreProperties>
</file>