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3894ca7434de7" w:history="1">
              <w:r>
                <w:rPr>
                  <w:rStyle w:val="Hyperlink"/>
                </w:rPr>
                <w:t>2026-2032年中国体育器材行业调研与前景趋势预测报告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3894ca7434de7" w:history="1">
              <w:r>
                <w:rPr>
                  <w:rStyle w:val="Hyperlink"/>
                </w:rPr>
                <w:t>2026-2032年中国体育器材行业调研与前景趋势预测报告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3894ca7434de7" w:history="1">
                <w:r>
                  <w:rPr>
                    <w:rStyle w:val="Hyperlink"/>
                  </w:rPr>
                  <w:t>https://www.20087.com/3/33/TiYuQiCaiShiChangQianJingFenXi.html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器材行业在全球范围内呈现快速增长态势，这得益于人们健康意识的增强及体育运动的普及。智能化、个性化成为行业创新的主要驱动力，如智能穿戴设备、可调节重量的健身器材及虚拟现实结合的训练系统等。此外，环保材料的应用和产品设计的人性化也是当前市场发展的重点，旨在满足消费者对健康、环保及高效训练的需求。</w:t>
      </w:r>
      <w:r>
        <w:rPr>
          <w:rFonts w:hint="eastAsia"/>
        </w:rPr>
        <w:br/>
      </w:r>
      <w:r>
        <w:rPr>
          <w:rFonts w:hint="eastAsia"/>
        </w:rPr>
        <w:t>　　未来，体育器材行业将继续深度融合物联网、大数据等技术，实现器材的智能互联与数据分析，为用户提供个性化训练计划和反馈，提升运动效率与乐趣。同时，随着家庭健身趋势的兴起，便捷式、多功能的家庭健身器材将成为新的增长点。环保理念的深化也将促使行业探索更多可持续材料及循环经济模式，实现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3894ca7434de7" w:history="1">
        <w:r>
          <w:rPr>
            <w:rStyle w:val="Hyperlink"/>
          </w:rPr>
          <w:t>2026-2032年中国体育器材行业调研与前景趋势预测报告</w:t>
        </w:r>
      </w:hyperlink>
      <w:r>
        <w:rPr>
          <w:rFonts w:hint="eastAsia"/>
        </w:rPr>
        <w:t>》系统分析了体育器材行业的市场规模、市场需求及价格波动，深入探讨了体育器材产业链关键环节及各细分市场特点。报告基于权威数据，科学预测了体育器材市场前景与发展趋势，同时评估了体育器材重点企业的经营状况，包括品牌影响力、市场集中度及竞争格局。通过SWOT分析，报告揭示了体育器材行业面临的风险与机遇，为体育器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体育器材行业发展概述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一、体育器材行业定义及分类</w:t>
      </w:r>
      <w:r>
        <w:rPr>
          <w:rFonts w:hint="eastAsia"/>
        </w:rPr>
        <w:br/>
      </w:r>
      <w:r>
        <w:rPr>
          <w:rFonts w:hint="eastAsia"/>
        </w:rPr>
        <w:t>　　　　二、体育器材行业经济特性</w:t>
      </w:r>
      <w:r>
        <w:rPr>
          <w:rFonts w:hint="eastAsia"/>
        </w:rPr>
        <w:br/>
      </w:r>
      <w:r>
        <w:rPr>
          <w:rFonts w:hint="eastAsia"/>
        </w:rPr>
        <w:t>　　　　三、体育器材行业产业链简介</w:t>
      </w:r>
      <w:r>
        <w:rPr>
          <w:rFonts w:hint="eastAsia"/>
        </w:rPr>
        <w:br/>
      </w:r>
      <w:r>
        <w:rPr>
          <w:rFonts w:hint="eastAsia"/>
        </w:rPr>
        <w:t>　　第二节 体育器材行业发展成熟度</w:t>
      </w:r>
      <w:r>
        <w:rPr>
          <w:rFonts w:hint="eastAsia"/>
        </w:rPr>
        <w:br/>
      </w:r>
      <w:r>
        <w:rPr>
          <w:rFonts w:hint="eastAsia"/>
        </w:rPr>
        <w:t>　　　　一、体育器材行业发展周期分析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体育器材行业相关产业动态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2025-2026年中国体育器材行业发展环境分析</w:t>
      </w:r>
      <w:r>
        <w:rPr>
          <w:rFonts w:hint="eastAsia"/>
        </w:rPr>
        <w:br/>
      </w:r>
      <w:r>
        <w:rPr>
          <w:rFonts w:hint="eastAsia"/>
        </w:rPr>
        <w:t>　　第一节 体育器材行业经济环境分析</w:t>
      </w:r>
      <w:r>
        <w:rPr>
          <w:rFonts w:hint="eastAsia"/>
        </w:rPr>
        <w:br/>
      </w:r>
      <w:r>
        <w:rPr>
          <w:rFonts w:hint="eastAsia"/>
        </w:rPr>
        <w:t>　　第二节 体育器材行业政策环境分析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二、相关体育器材行业标准分析</w:t>
      </w:r>
      <w:r>
        <w:rPr>
          <w:rFonts w:hint="eastAsia"/>
        </w:rPr>
        <w:br/>
      </w:r>
      <w:r>
        <w:rPr>
          <w:rFonts w:hint="eastAsia"/>
        </w:rPr>
        <w:t>　　第三节 体育器材行业社会环境分析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2025-2026年体育器材行业技术发展现状及趋势分析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中国体育器材市场发展调研</w:t>
      </w:r>
      <w:r>
        <w:rPr>
          <w:rFonts w:hint="eastAsia"/>
        </w:rPr>
        <w:br/>
      </w:r>
      <w:r>
        <w:rPr>
          <w:rFonts w:hint="eastAsia"/>
        </w:rPr>
        <w:t>　　第一节 体育器材市场现状分析及预测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一、2020-2025年中国体育器材市场规模分析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二、2026-2032年中国体育器材市场规模预测</w:t>
      </w:r>
      <w:r>
        <w:rPr>
          <w:rFonts w:hint="eastAsia"/>
        </w:rPr>
        <w:br/>
      </w:r>
      <w:r>
        <w:rPr>
          <w:rFonts w:hint="eastAsia"/>
        </w:rPr>
        <w:t>　　第二节 体育器材行业产能分析及预测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一、2020-2025年中国体育器材行业产能分析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二、2026-2032年中国体育器材行业产能预测</w:t>
      </w:r>
      <w:r>
        <w:rPr>
          <w:rFonts w:hint="eastAsia"/>
        </w:rPr>
        <w:br/>
      </w:r>
      <w:r>
        <w:rPr>
          <w:rFonts w:hint="eastAsia"/>
        </w:rPr>
        <w:t>　　第三节 体育器材行业产量情况分析及预测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一、2020-2025年中国体育器材行业产量统计分析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二、2026-2032年中国体育器材行业产量预测分析</w:t>
      </w:r>
      <w:r>
        <w:rPr>
          <w:rFonts w:hint="eastAsia"/>
        </w:rPr>
        <w:br/>
      </w:r>
      <w:r>
        <w:rPr>
          <w:rFonts w:hint="eastAsia"/>
        </w:rPr>
        <w:t>　　第四节 体育器材市场需求分析及预测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一、2020-2025年中国体育器材市场需求分析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二、2026-2032年中国体育器材市场需求预测分析分析</w:t>
      </w:r>
      <w:r>
        <w:rPr>
          <w:rFonts w:hint="eastAsia"/>
        </w:rPr>
        <w:br/>
      </w:r>
      <w:r>
        <w:rPr>
          <w:rFonts w:hint="eastAsia"/>
        </w:rPr>
        <w:t>　　第五节 体育器材进出口数据分析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一、2020-2025年中国体育器材进出口数据分析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二、2026-2032年国内体育器材进出口情况预测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体育器材细分市场深度分析</w:t>
      </w:r>
      <w:r>
        <w:rPr>
          <w:rFonts w:hint="eastAsia"/>
        </w:rPr>
        <w:br/>
      </w:r>
      <w:r>
        <w:rPr>
          <w:rFonts w:hint="eastAsia"/>
        </w:rPr>
        <w:t>　　第一节 体育器材细分市场（一）发展研究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体育器材细分市场（二）发展研究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2020-2025年中国体育器材行业总体发展状况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中国体育器材行业规模情况分析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一、体育器材行业单位规模情况分析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二、体育器材行业人员规模状况分析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三、体育器材行业资产规模状况分析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四、体育器材行业市场规模状况分析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五、体育器材行业敏感性分析</w:t>
      </w:r>
      <w:r>
        <w:rPr>
          <w:rFonts w:hint="eastAsia"/>
        </w:rPr>
        <w:br/>
      </w:r>
      <w:r>
        <w:rPr>
          <w:rFonts w:hint="eastAsia"/>
        </w:rPr>
        <w:t>　　第二节 中国体育器材行业财务能力分析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2020-2025年中国体育器材行业区域市场分析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中国体育器材行业区域市场结构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重点地区体育器材行业调研分析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一、重点地区（一）体育器材市场分析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二、重点地区（二）体育器材市场分析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三、重点地区（三）体育器材市场分析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四、重点地区（四）体育器材市场分析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五、重点地区（五）体育器材市场分析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体育器材行业产品价格分析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三、主要体育器材品牌产品价位分析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五、价格在体育器材行业竞争中的重要性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2025-2026年中国体育器材行业上下游行业发展分析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体育器材上游行业分析</w:t>
      </w:r>
      <w:r>
        <w:rPr>
          <w:rFonts w:hint="eastAsia"/>
        </w:rPr>
        <w:br/>
      </w:r>
      <w:r>
        <w:rPr>
          <w:rFonts w:hint="eastAsia"/>
        </w:rPr>
        <w:t>　　　　一、体育器材产品成本构成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四、上游供给对体育器材行业的影响</w:t>
      </w:r>
      <w:r>
        <w:rPr>
          <w:rFonts w:hint="eastAsia"/>
        </w:rPr>
        <w:br/>
      </w:r>
      <w:r>
        <w:rPr>
          <w:rFonts w:hint="eastAsia"/>
        </w:rPr>
        <w:t>　　第二节 体育器材下游行业分析</w:t>
      </w:r>
      <w:r>
        <w:rPr>
          <w:rFonts w:hint="eastAsia"/>
        </w:rPr>
        <w:br/>
      </w:r>
      <w:r>
        <w:rPr>
          <w:rFonts w:hint="eastAsia"/>
        </w:rPr>
        <w:t>　　　　一、体育器材下游行业分布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四、下游需求对体育器材行业的影响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体育器材重点企业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体育器材重点企业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体育器材重点企业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体育器材重点企业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体育器材重点企业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体育器材重点企业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2025-2026年中国体育器材产业市场竞争格局分析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2025-2026年中国体育器材产业竞争现状分析</w:t>
      </w:r>
      <w:r>
        <w:rPr>
          <w:rFonts w:hint="eastAsia"/>
        </w:rPr>
        <w:br/>
      </w:r>
      <w:r>
        <w:rPr>
          <w:rFonts w:hint="eastAsia"/>
        </w:rPr>
        <w:t>　　　　一、体育器材竞争力分析</w:t>
      </w:r>
      <w:r>
        <w:rPr>
          <w:rFonts w:hint="eastAsia"/>
        </w:rPr>
        <w:br/>
      </w:r>
      <w:r>
        <w:rPr>
          <w:rFonts w:hint="eastAsia"/>
        </w:rPr>
        <w:t>　　　　二、体育器材技术竞争分析</w:t>
      </w:r>
      <w:r>
        <w:rPr>
          <w:rFonts w:hint="eastAsia"/>
        </w:rPr>
        <w:br/>
      </w:r>
      <w:r>
        <w:rPr>
          <w:rFonts w:hint="eastAsia"/>
        </w:rPr>
        <w:t>　　　　三、体育器材价格竞争分析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2026年中国体育器材产业集中度分析</w:t>
      </w:r>
      <w:r>
        <w:rPr>
          <w:rFonts w:hint="eastAsia"/>
        </w:rPr>
        <w:br/>
      </w:r>
      <w:r>
        <w:rPr>
          <w:rFonts w:hint="eastAsia"/>
        </w:rPr>
        <w:t>　　　　一、体育器材市场集中度分析</w:t>
      </w:r>
      <w:r>
        <w:rPr>
          <w:rFonts w:hint="eastAsia"/>
        </w:rPr>
        <w:br/>
      </w:r>
      <w:r>
        <w:rPr>
          <w:rFonts w:hint="eastAsia"/>
        </w:rPr>
        <w:t>　　　　二、体育器材企业集中度分析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2026-2032年提高体育器材企业竞争力的策略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体育器材行业投资风险预警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2025-2026年影响体育器材行业发展的主要因素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一、影响体育器材行业运行的有利因素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二、影响体育器材行业运行的稳定因素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三、影响体育器材行业运行的不利因素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四、我国体育器材行业发展面临的挑战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五、我国体育器材行业发展面临的机遇</w:t>
      </w:r>
      <w:r>
        <w:rPr>
          <w:rFonts w:hint="eastAsia"/>
        </w:rPr>
        <w:br/>
      </w:r>
      <w:r>
        <w:rPr>
          <w:rFonts w:hint="eastAsia"/>
        </w:rPr>
        <w:t>　　第二节 体育器材行业投资风险预警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一、2026-2032年体育器材行业市场风险及控制策略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二、2026-2032年体育器材行业政策风险及控制策略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三、2026-2032年体育器材行业经营风险及控制策略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四、2026-2032年体育器材同业竞争风险及控制策略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五、2026-2032年体育器材行业其他风险及控制策略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体育器材行业发展趋势与投资规划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2026-2032年体育器材市场发展潜力分析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2026-2032年体育器材行业发展趋势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2026-2032年体育器材行业投资前景研究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 对我国体育器材品牌的战略思考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二、体育器材实施品牌战略的意义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三、体育器材企业品牌的现状分析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四、我国体育器材企业的品牌战略</w:t>
      </w:r>
      <w:r>
        <w:rPr>
          <w:rFonts w:hint="eastAsia"/>
        </w:rPr>
        <w:br/>
      </w:r>
      <w:r>
        <w:rPr>
          <w:rFonts w:hint="eastAsia"/>
        </w:rPr>
        <w:t>　　　　五、体育器材品牌战略管理的策略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2020-2025年中国体育器材市场规模及增长情况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2026-2032年中国体育器材行业产量预测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2026-2032年中国体育器材行业市场需求预测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**地区体育器材市场规模及增长情况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2026-2032年中国体育器材行业产品市场价格走势预测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体育器材重点企业经营情况分析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体育器材重点企业经营情况分析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2026-2032年中国体育器材市场规模预测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2026-2032年中国体育器材行业利润预测</w:t>
      </w:r>
      <w:r>
        <w:rPr>
          <w:rFonts w:hint="eastAsia"/>
        </w:rPr>
        <w:br/>
      </w:r>
      <w:r>
        <w:rPr>
          <w:rFonts w:hint="eastAsia"/>
        </w:rPr>
        <w:t>　　图表 2026年体育器材行业壁垒</w:t>
      </w:r>
      <w:r>
        <w:rPr>
          <w:rFonts w:hint="eastAsia"/>
        </w:rPr>
        <w:br/>
      </w:r>
      <w:r>
        <w:rPr>
          <w:rFonts w:hint="eastAsia"/>
        </w:rPr>
        <w:t>　　图表 2026年体育器材市场前景分析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2026-2032年中国体育器材市场需求预测</w:t>
      </w:r>
      <w:r>
        <w:rPr>
          <w:rFonts w:hint="eastAsia"/>
        </w:rPr>
        <w:br/>
      </w:r>
      <w:r>
        <w:rPr>
          <w:rFonts w:hint="eastAsia"/>
        </w:rPr>
        <w:t>　　图表 2026年体育器材发展趋势预测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3894ca7434de7" w:history="1">
        <w:r>
          <w:rPr>
            <w:rStyle w:val="Hyperlink"/>
          </w:rPr>
          <w:t>2026-2032年中国体育器材行业调研与前景趋势预测报告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3894ca7434de7" w:history="1">
        <w:r>
          <w:rPr>
            <w:rStyle w:val="Hyperlink"/>
          </w:rPr>
          <w:t>https://www.20087.com/3/33/TiYuQiCaiShiChangQianJingFenXi.html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热点：体育用品大全清单、体育器材厂家联系方式、小学体育器材一览表、体育器材品牌、体育运动器械图片、体育器材室、体育器材一览表、体育器材室管理规章制度、体育用品的分类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d391fb25f4952" w:history="1">
      <w:r>
        <w:rPr>
          <w:rStyle w:val="Hyperlink"/>
        </w:rPr>
        <w:t>2026-2032年中国体育器材行业调研与前景趋势预测报告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TiYuQiCaiShiChangQianJingFenXi.html" TargetMode="External" Id="R0fe3894ca743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TiYuQiCaiShiChangQianJingFenXi.html" TargetMode="External" Id="R982d391fb25f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2025-12-18T03:05:00Z</dcterms:created>
  <dcterms:modified xsi:type="dcterms:W3CDTF">2025-12-18T04:05:00Z</dcterms:modified>
  <dc:subject>2026-2032年中国体育器材行业调研与前景趋势预测报告</dc:subject>
  <dc:title>2026-2032年中国体育器材行业调研与前景趋势预测报告</dc:title>
  <cp:keywords>2026-2032年中国体育器材行业调研与前景趋势预测报告</cp:keywords>
  <dc:description>2026-2032年中国体育器材行业调研与前景趋势预测报告</dc:description>
</cp:coreProperties>
</file>