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bcf23d058407d" w:history="1">
              <w:r>
                <w:rPr>
                  <w:rStyle w:val="Hyperlink"/>
                </w:rPr>
                <w:t>2025-2031年中国国家工程研究中心行业发展调研及市场前景分析报告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bcf23d058407d" w:history="1">
              <w:r>
                <w:rPr>
                  <w:rStyle w:val="Hyperlink"/>
                </w:rPr>
                <w:t>2025-2031年中国国家工程研究中心行业发展调研及市场前景分析报告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bcf23d058407d" w:history="1">
                <w:r>
                  <w:rPr>
                    <w:rStyle w:val="Hyperlink"/>
                  </w:rPr>
                  <w:t>https://www.20087.com/6/19/GuoJiaGongChengYanJiuZhongXinHangYeXianZhuangJiQianJing.html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工程研究中心是国家级科技创新平台，致力于解决行业共性关键技术难题，推动科技成果的转化应用。近年来，国家工程研究中心在新材料、生物医药、信息技术、环保技术等领域发挥了重要作用，通过产学研用结合，加速了科技成果向生产力的转化。国家层面的政策支持和资金投入，为研究中心提供了良好的科研环境和条件，促进了跨学科、跨领域合作，增强了我国在国际科技竞争中的实力。</w:t>
      </w:r>
      <w:r>
        <w:rPr>
          <w:rFonts w:hint="eastAsia"/>
        </w:rPr>
        <w:br/>
      </w:r>
      <w:r>
        <w:rPr>
          <w:rFonts w:hint="eastAsia"/>
        </w:rPr>
        <w:t>　　未来，国家工程研究中心的发展将更加聚焦国家战略需求和新兴产业培育。一方面，随着国家创新驱动发展战略的深入实施，国家工程研究中心将加大对前沿科技和颠覆性技术的研究布局，如人工智能、量子信息、生命科学等，抢占科技制高点。另一方面，研究中心将强化与企业的对接合作，构建开放协同的创新生态，加速科技成果转化，促进新兴产业集群的形成和发展。此外，国家工程研究中心还将加强国际科技合作，参与全球科技治理体系，提升我国在全球科技创新网络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bcf23d058407d" w:history="1">
        <w:r>
          <w:rPr>
            <w:rStyle w:val="Hyperlink"/>
          </w:rPr>
          <w:t>2025-2031年中国国家工程研究中心行业发展调研及市场前景分析报告</w:t>
        </w:r>
      </w:hyperlink>
      <w:r>
        <w:rPr>
          <w:rFonts w:hint="eastAsia"/>
        </w:rPr>
        <w:t>》依托权威机构及行业协会数据，结合国家工程研究中心行业的宏观环境与微观实践，从国家工程研究中心市场规模、市场需求、技术现状及产业链结构等多维度进行了系统调研与分析。报告通过严谨的研究方法与翔实的数据支持，辅以直观图表，全面剖析了国家工程研究中心行业发展趋势、重点企业表现及市场竞争格局，并通过SWOT分析揭示了行业机遇与潜在风险，为国家工程研究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国家工程研究中心行业综述及数据来源说明</w:t>
      </w:r>
      <w:r>
        <w:rPr>
          <w:rFonts w:hint="eastAsia"/>
        </w:rPr>
        <w:br/>
      </w:r>
      <w:r>
        <w:rPr>
          <w:rFonts w:hint="eastAsia"/>
        </w:rPr>
        <w:t>　　1.1 国家工程研究中心行业界定</w:t>
      </w:r>
      <w:r>
        <w:rPr>
          <w:rFonts w:hint="eastAsia"/>
        </w:rPr>
        <w:br/>
      </w:r>
      <w:r>
        <w:rPr>
          <w:rFonts w:hint="eastAsia"/>
        </w:rPr>
        <w:t>　　　　1.1.1 国家工程研究中心的界定</w:t>
      </w:r>
      <w:r>
        <w:rPr>
          <w:rFonts w:hint="eastAsia"/>
        </w:rPr>
        <w:br/>
      </w:r>
      <w:r>
        <w:rPr>
          <w:rFonts w:hint="eastAsia"/>
        </w:rPr>
        <w:t>　　　　1.1.2 国家重点实验室与国家工程研究中心</w:t>
      </w:r>
      <w:r>
        <w:rPr>
          <w:rFonts w:hint="eastAsia"/>
        </w:rPr>
        <w:br/>
      </w:r>
      <w:r>
        <w:rPr>
          <w:rFonts w:hint="eastAsia"/>
        </w:rPr>
        <w:t>　　　　1.1.3 国家工程技术研究中心与国家工程研究中心</w:t>
      </w:r>
      <w:r>
        <w:rPr>
          <w:rFonts w:hint="eastAsia"/>
        </w:rPr>
        <w:br/>
      </w:r>
      <w:r>
        <w:rPr>
          <w:rFonts w:hint="eastAsia"/>
        </w:rPr>
        <w:t>　　1.2 国家工程研究中心专业术语说明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中国国家工程研究中心行业宏观环境分析（PEST）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中国国家工程研究中心行业政策（Policy）环境分析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国家工程研究中心行业政策汇总及梳理</w:t>
      </w:r>
      <w:r>
        <w:rPr>
          <w:rFonts w:hint="eastAsia"/>
        </w:rPr>
        <w:br/>
      </w:r>
      <w:r>
        <w:rPr>
          <w:rFonts w:hint="eastAsia"/>
        </w:rPr>
        <w:t>　　　　2.1.2 国家工程研究中心重点政策解读</w:t>
      </w:r>
      <w:r>
        <w:rPr>
          <w:rFonts w:hint="eastAsia"/>
        </w:rPr>
        <w:br/>
      </w:r>
      <w:r>
        <w:rPr>
          <w:rFonts w:hint="eastAsia"/>
        </w:rPr>
        <w:t>　　　　（1）国家“十四五”规划</w:t>
      </w:r>
      <w:r>
        <w:rPr>
          <w:rFonts w:hint="eastAsia"/>
        </w:rPr>
        <w:br/>
      </w:r>
      <w:r>
        <w:rPr>
          <w:rFonts w:hint="eastAsia"/>
        </w:rPr>
        <w:t>　　　　（2）《国家工程研究中心管理办法》</w:t>
      </w:r>
      <w:r>
        <w:rPr>
          <w:rFonts w:hint="eastAsia"/>
        </w:rPr>
        <w:br/>
      </w:r>
      <w:r>
        <w:rPr>
          <w:rFonts w:hint="eastAsia"/>
        </w:rPr>
        <w:t>　　　　2.1.3 政策环境对国家工程研究中心行业发展的影响总结</w:t>
      </w:r>
      <w:r>
        <w:rPr>
          <w:rFonts w:hint="eastAsia"/>
        </w:rPr>
        <w:br/>
      </w:r>
      <w:r>
        <w:rPr>
          <w:rFonts w:hint="eastAsia"/>
        </w:rPr>
        <w:t>　　2.2 中国国家工程研究中心行业经济（Economy）环境分析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中国国家工程研究中心行业发展与宏观经济相关性分析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中国国家工程研究中心行业科技发展环境分析</w:t>
      </w:r>
      <w:r>
        <w:rPr>
          <w:rFonts w:hint="eastAsia"/>
        </w:rPr>
        <w:br/>
      </w:r>
      <w:r>
        <w:rPr>
          <w:rFonts w:hint="eastAsia"/>
        </w:rPr>
        <w:t>　　　　2.3.1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（1）全社会R&amp;D经费支出规模</w:t>
      </w:r>
      <w:r>
        <w:rPr>
          <w:rFonts w:hint="eastAsia"/>
        </w:rPr>
        <w:br/>
      </w:r>
      <w:r>
        <w:rPr>
          <w:rFonts w:hint="eastAsia"/>
        </w:rPr>
        <w:t>　　　　（2）全社会R&amp;D经费支出结构</w:t>
      </w:r>
      <w:r>
        <w:rPr>
          <w:rFonts w:hint="eastAsia"/>
        </w:rPr>
        <w:br/>
      </w:r>
      <w:r>
        <w:rPr>
          <w:rFonts w:hint="eastAsia"/>
        </w:rPr>
        <w:t>　　　　2.3.2 中央和地方财政科技投入情况</w:t>
      </w:r>
      <w:r>
        <w:rPr>
          <w:rFonts w:hint="eastAsia"/>
        </w:rPr>
        <w:br/>
      </w:r>
      <w:r>
        <w:rPr>
          <w:rFonts w:hint="eastAsia"/>
        </w:rPr>
        <w:t>　　　　2.3.3 我国科技人力资源情况</w:t>
      </w:r>
      <w:r>
        <w:rPr>
          <w:rFonts w:hint="eastAsia"/>
        </w:rPr>
        <w:br/>
      </w:r>
      <w:r>
        <w:rPr>
          <w:rFonts w:hint="eastAsia"/>
        </w:rPr>
        <w:t>　　　　（1）科技人力资源总量规模</w:t>
      </w:r>
      <w:r>
        <w:rPr>
          <w:rFonts w:hint="eastAsia"/>
        </w:rPr>
        <w:br/>
      </w:r>
      <w:r>
        <w:rPr>
          <w:rFonts w:hint="eastAsia"/>
        </w:rPr>
        <w:t>　　　　（2）科技人力资源的结构特点</w:t>
      </w:r>
      <w:r>
        <w:rPr>
          <w:rFonts w:hint="eastAsia"/>
        </w:rPr>
        <w:br/>
      </w:r>
      <w:r>
        <w:rPr>
          <w:rFonts w:hint="eastAsia"/>
        </w:rPr>
        <w:t>　　　　（3）R&amp;D人员状况分析</w:t>
      </w:r>
      <w:r>
        <w:rPr>
          <w:rFonts w:hint="eastAsia"/>
        </w:rPr>
        <w:br/>
      </w:r>
      <w:r>
        <w:rPr>
          <w:rFonts w:hint="eastAsia"/>
        </w:rPr>
        <w:t>　　　　2.3.4 科技发展环境对国家工程研究中心行业发展的影响总结</w:t>
      </w:r>
      <w:r>
        <w:rPr>
          <w:rFonts w:hint="eastAsia"/>
        </w:rPr>
        <w:br/>
      </w:r>
      <w:r>
        <w:rPr>
          <w:rFonts w:hint="eastAsia"/>
        </w:rPr>
        <w:t>　　2.4 中国国家工程研究中心行业社会发展环境分析</w:t>
      </w:r>
      <w:r>
        <w:rPr>
          <w:rFonts w:hint="eastAsia"/>
        </w:rPr>
        <w:br/>
      </w:r>
      <w:r>
        <w:rPr>
          <w:rFonts w:hint="eastAsia"/>
        </w:rPr>
        <w:t>　　　　2.4.1 中国国家工程研究中心行业社会环境分析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2.4.2 社会环境对国家工程研究中心行业的影响总结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中国国家工程研究中心行业发展现状分析</w:t>
      </w:r>
      <w:r>
        <w:rPr>
          <w:rFonts w:hint="eastAsia"/>
        </w:rPr>
        <w:br/>
      </w:r>
      <w:r>
        <w:rPr>
          <w:rFonts w:hint="eastAsia"/>
        </w:rPr>
        <w:t>　　3.1 中国国家工程研究中心行业发展概述</w:t>
      </w:r>
      <w:r>
        <w:rPr>
          <w:rFonts w:hint="eastAsia"/>
        </w:rPr>
        <w:br/>
      </w:r>
      <w:r>
        <w:rPr>
          <w:rFonts w:hint="eastAsia"/>
        </w:rPr>
        <w:t>　　　　3.1.1 中国国家工程研究中心发展历程回顾</w:t>
      </w:r>
      <w:r>
        <w:rPr>
          <w:rFonts w:hint="eastAsia"/>
        </w:rPr>
        <w:br/>
      </w:r>
      <w:r>
        <w:rPr>
          <w:rFonts w:hint="eastAsia"/>
        </w:rPr>
        <w:t>　　　　3.1.2 中国国家工程研究中心行业发展特征</w:t>
      </w:r>
      <w:r>
        <w:rPr>
          <w:rFonts w:hint="eastAsia"/>
        </w:rPr>
        <w:br/>
      </w:r>
      <w:r>
        <w:rPr>
          <w:rFonts w:hint="eastAsia"/>
        </w:rPr>
        <w:t>　　3.2 中国国家工程研究中心行业参与者类型</w:t>
      </w:r>
      <w:r>
        <w:rPr>
          <w:rFonts w:hint="eastAsia"/>
        </w:rPr>
        <w:br/>
      </w:r>
      <w:r>
        <w:rPr>
          <w:rFonts w:hint="eastAsia"/>
        </w:rPr>
        <w:t>　　3.3 国家工程研究中心行业总体发展现状</w:t>
      </w:r>
      <w:r>
        <w:rPr>
          <w:rFonts w:hint="eastAsia"/>
        </w:rPr>
        <w:br/>
      </w:r>
      <w:r>
        <w:rPr>
          <w:rFonts w:hint="eastAsia"/>
        </w:rPr>
        <w:t>　　　　3.3.1 中国国家工程研究中心数量统计</w:t>
      </w:r>
      <w:r>
        <w:rPr>
          <w:rFonts w:hint="eastAsia"/>
        </w:rPr>
        <w:br/>
      </w:r>
      <w:r>
        <w:rPr>
          <w:rFonts w:hint="eastAsia"/>
        </w:rPr>
        <w:t>　　　　3.3.2 中国国家工程研究中心行业分布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3.3.3 中国国家工程研究中心区域分布</w:t>
      </w:r>
      <w:r>
        <w:rPr>
          <w:rFonts w:hint="eastAsia"/>
        </w:rPr>
        <w:br/>
      </w:r>
      <w:r>
        <w:rPr>
          <w:rFonts w:hint="eastAsia"/>
        </w:rPr>
        <w:t>　　　　3.3.4 中国国家工程研究中心依托单位构成</w:t>
      </w:r>
      <w:r>
        <w:rPr>
          <w:rFonts w:hint="eastAsia"/>
        </w:rPr>
        <w:br/>
      </w:r>
      <w:r>
        <w:rPr>
          <w:rFonts w:hint="eastAsia"/>
        </w:rPr>
        <w:t>　　3.4 国家工程研究中心行业市场发展现状—纳入新序列</w:t>
      </w:r>
      <w:r>
        <w:rPr>
          <w:rFonts w:hint="eastAsia"/>
        </w:rPr>
        <w:br/>
      </w:r>
      <w:r>
        <w:rPr>
          <w:rFonts w:hint="eastAsia"/>
        </w:rPr>
        <w:t>　　　　3.4.1 中国国家工程研究中心数量统计</w:t>
      </w:r>
      <w:r>
        <w:rPr>
          <w:rFonts w:hint="eastAsia"/>
        </w:rPr>
        <w:br/>
      </w:r>
      <w:r>
        <w:rPr>
          <w:rFonts w:hint="eastAsia"/>
        </w:rPr>
        <w:t>　　　　3.4.2 中国国家工程研究中心行业分布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3.4.3 中国国家工程研究中心区域分布</w:t>
      </w:r>
      <w:r>
        <w:rPr>
          <w:rFonts w:hint="eastAsia"/>
        </w:rPr>
        <w:br/>
      </w:r>
      <w:r>
        <w:rPr>
          <w:rFonts w:hint="eastAsia"/>
        </w:rPr>
        <w:t>　　　　3.4.4 中国国家工程研究中心主管部门分布</w:t>
      </w:r>
      <w:r>
        <w:rPr>
          <w:rFonts w:hint="eastAsia"/>
        </w:rPr>
        <w:br/>
      </w:r>
      <w:r>
        <w:rPr>
          <w:rFonts w:hint="eastAsia"/>
        </w:rPr>
        <w:t>　　　　3.4.5 中国国家工程研究中心依托单位构成</w:t>
      </w:r>
      <w:r>
        <w:rPr>
          <w:rFonts w:hint="eastAsia"/>
        </w:rPr>
        <w:br/>
      </w:r>
      <w:r>
        <w:rPr>
          <w:rFonts w:hint="eastAsia"/>
        </w:rPr>
        <w:t>　　3.5 中国国家工程研究中心评价指标体系</w:t>
      </w:r>
      <w:r>
        <w:rPr>
          <w:rFonts w:hint="eastAsia"/>
        </w:rPr>
        <w:br/>
      </w:r>
      <w:r>
        <w:rPr>
          <w:rFonts w:hint="eastAsia"/>
        </w:rPr>
        <w:t>　　　　3.5.1 服务国家战略指标</w:t>
      </w:r>
      <w:r>
        <w:rPr>
          <w:rFonts w:hint="eastAsia"/>
        </w:rPr>
        <w:br/>
      </w:r>
      <w:r>
        <w:rPr>
          <w:rFonts w:hint="eastAsia"/>
        </w:rPr>
        <w:t>　　　　3.5.2 推动产业发展指标</w:t>
      </w:r>
      <w:r>
        <w:rPr>
          <w:rFonts w:hint="eastAsia"/>
        </w:rPr>
        <w:br/>
      </w:r>
      <w:r>
        <w:rPr>
          <w:rFonts w:hint="eastAsia"/>
        </w:rPr>
        <w:t>　　　　3.5.3 强化自身发展建设指标</w:t>
      </w:r>
      <w:r>
        <w:rPr>
          <w:rFonts w:hint="eastAsia"/>
        </w:rPr>
        <w:br/>
      </w:r>
      <w:r>
        <w:rPr>
          <w:rFonts w:hint="eastAsia"/>
        </w:rPr>
        <w:t>　　3.6 中国国家工程研究中心行业发展意义分析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依托单位中国国家工程研究中心发展分析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4.1 高校国家工程研究中心发展分析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4.1.1 高等学校科研活动及成果分析</w:t>
      </w:r>
      <w:r>
        <w:rPr>
          <w:rFonts w:hint="eastAsia"/>
        </w:rPr>
        <w:br/>
      </w:r>
      <w:r>
        <w:rPr>
          <w:rFonts w:hint="eastAsia"/>
        </w:rPr>
        <w:t>　　　　（1）高等学校及其科研机构数量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（2）高等学校研发人员情况分析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（3）高等学校科研经费投入情况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1）经费规模总况</w:t>
      </w:r>
      <w:r>
        <w:rPr>
          <w:rFonts w:hint="eastAsia"/>
        </w:rPr>
        <w:br/>
      </w:r>
      <w:r>
        <w:rPr>
          <w:rFonts w:hint="eastAsia"/>
        </w:rPr>
        <w:t>　　　　2）经费研究类型</w:t>
      </w:r>
      <w:r>
        <w:rPr>
          <w:rFonts w:hint="eastAsia"/>
        </w:rPr>
        <w:br/>
      </w:r>
      <w:r>
        <w:rPr>
          <w:rFonts w:hint="eastAsia"/>
        </w:rPr>
        <w:t>　　　　3）经费来源结构</w:t>
      </w:r>
      <w:r>
        <w:rPr>
          <w:rFonts w:hint="eastAsia"/>
        </w:rPr>
        <w:br/>
      </w:r>
      <w:r>
        <w:rPr>
          <w:rFonts w:hint="eastAsia"/>
        </w:rPr>
        <w:t>　　　　（4）高等学校科技产出情况分析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1）发明专利申请受理情况</w:t>
      </w:r>
      <w:r>
        <w:rPr>
          <w:rFonts w:hint="eastAsia"/>
        </w:rPr>
        <w:br/>
      </w:r>
      <w:r>
        <w:rPr>
          <w:rFonts w:hint="eastAsia"/>
        </w:rPr>
        <w:t>　　　　2）发明专利授权情况</w:t>
      </w:r>
      <w:r>
        <w:rPr>
          <w:rFonts w:hint="eastAsia"/>
        </w:rPr>
        <w:br/>
      </w:r>
      <w:r>
        <w:rPr>
          <w:rFonts w:hint="eastAsia"/>
        </w:rPr>
        <w:t>　　　　4.1.2 高校国家工程研究中心发展现状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4.2 科研院所国家工程研究中心发展分析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4.2.1 科研院所科研活动及成果分析</w:t>
      </w:r>
      <w:r>
        <w:rPr>
          <w:rFonts w:hint="eastAsia"/>
        </w:rPr>
        <w:br/>
      </w:r>
      <w:r>
        <w:rPr>
          <w:rFonts w:hint="eastAsia"/>
        </w:rPr>
        <w:t>　　　　（1）科研机构数量统计</w:t>
      </w:r>
      <w:r>
        <w:rPr>
          <w:rFonts w:hint="eastAsia"/>
        </w:rPr>
        <w:br/>
      </w:r>
      <w:r>
        <w:rPr>
          <w:rFonts w:hint="eastAsia"/>
        </w:rPr>
        <w:t>　　　　（2）科研机构研发人员情况分析</w:t>
      </w:r>
      <w:r>
        <w:rPr>
          <w:rFonts w:hint="eastAsia"/>
        </w:rPr>
        <w:br/>
      </w:r>
      <w:r>
        <w:rPr>
          <w:rFonts w:hint="eastAsia"/>
        </w:rPr>
        <w:t>　　　　（3）科研机构科研经费投入统计</w:t>
      </w:r>
      <w:r>
        <w:rPr>
          <w:rFonts w:hint="eastAsia"/>
        </w:rPr>
        <w:br/>
      </w:r>
      <w:r>
        <w:rPr>
          <w:rFonts w:hint="eastAsia"/>
        </w:rPr>
        <w:t>　　　　（4）科研机构科技产出情况</w:t>
      </w:r>
      <w:r>
        <w:rPr>
          <w:rFonts w:hint="eastAsia"/>
        </w:rPr>
        <w:br/>
      </w:r>
      <w:r>
        <w:rPr>
          <w:rFonts w:hint="eastAsia"/>
        </w:rPr>
        <w:t>　　　　4.2.2 科研院所国家工程研究中心发展现状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4.3 企业国家工程研究中心发展分析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4.3.1 企业科研活动及成果分析</w:t>
      </w:r>
      <w:r>
        <w:rPr>
          <w:rFonts w:hint="eastAsia"/>
        </w:rPr>
        <w:br/>
      </w:r>
      <w:r>
        <w:rPr>
          <w:rFonts w:hint="eastAsia"/>
        </w:rPr>
        <w:t>　　　　（1）开展R&amp;D活动企业数量</w:t>
      </w:r>
      <w:r>
        <w:rPr>
          <w:rFonts w:hint="eastAsia"/>
        </w:rPr>
        <w:br/>
      </w:r>
      <w:r>
        <w:rPr>
          <w:rFonts w:hint="eastAsia"/>
        </w:rPr>
        <w:t>　　　　（2）企业研发人员情况分析</w:t>
      </w:r>
      <w:r>
        <w:rPr>
          <w:rFonts w:hint="eastAsia"/>
        </w:rPr>
        <w:br/>
      </w:r>
      <w:r>
        <w:rPr>
          <w:rFonts w:hint="eastAsia"/>
        </w:rPr>
        <w:t>　　　　（3）企业科研经费投入情况</w:t>
      </w:r>
      <w:r>
        <w:rPr>
          <w:rFonts w:hint="eastAsia"/>
        </w:rPr>
        <w:br/>
      </w:r>
      <w:r>
        <w:rPr>
          <w:rFonts w:hint="eastAsia"/>
        </w:rPr>
        <w:t>　　　　1）规模以上工业企业R&amp;D经费支出</w:t>
      </w:r>
      <w:r>
        <w:rPr>
          <w:rFonts w:hint="eastAsia"/>
        </w:rPr>
        <w:br/>
      </w:r>
      <w:r>
        <w:rPr>
          <w:rFonts w:hint="eastAsia"/>
        </w:rPr>
        <w:t>　　　　2）规模以上工业企业办R&amp;D机构经费支出</w:t>
      </w:r>
      <w:r>
        <w:rPr>
          <w:rFonts w:hint="eastAsia"/>
        </w:rPr>
        <w:br/>
      </w:r>
      <w:r>
        <w:rPr>
          <w:rFonts w:hint="eastAsia"/>
        </w:rPr>
        <w:t>　　　　3）规模以上工业企业R&amp;D经费行业分布</w:t>
      </w:r>
      <w:r>
        <w:rPr>
          <w:rFonts w:hint="eastAsia"/>
        </w:rPr>
        <w:br/>
      </w:r>
      <w:r>
        <w:rPr>
          <w:rFonts w:hint="eastAsia"/>
        </w:rPr>
        <w:t>　　　　（4）企业科技产出情况</w:t>
      </w:r>
      <w:r>
        <w:rPr>
          <w:rFonts w:hint="eastAsia"/>
        </w:rPr>
        <w:br/>
      </w:r>
      <w:r>
        <w:rPr>
          <w:rFonts w:hint="eastAsia"/>
        </w:rPr>
        <w:t>　　　　4.3.2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4.4 依托单位中国国家工程研究中心发展趋势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分行业中国国家工程研究中心发展分析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5.1 城市轨道交通行业国家工程研究中心发展分析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5.1.1 城市轨道交通行业发展现状分析、</w:t>
      </w:r>
      <w:r>
        <w:rPr>
          <w:rFonts w:hint="eastAsia"/>
        </w:rPr>
        <w:br/>
      </w:r>
      <w:r>
        <w:rPr>
          <w:rFonts w:hint="eastAsia"/>
        </w:rPr>
        <w:t>　　　　（1）行业建设现状分析</w:t>
      </w:r>
      <w:r>
        <w:rPr>
          <w:rFonts w:hint="eastAsia"/>
        </w:rPr>
        <w:br/>
      </w:r>
      <w:r>
        <w:rPr>
          <w:rFonts w:hint="eastAsia"/>
        </w:rPr>
        <w:t>　　　　（2）行业运营现状分析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5.1.3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5.2 新材料行业国家工程研究中心发展分析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5.2.1 新材料行业发展分析</w:t>
      </w:r>
      <w:r>
        <w:rPr>
          <w:rFonts w:hint="eastAsia"/>
        </w:rPr>
        <w:br/>
      </w:r>
      <w:r>
        <w:rPr>
          <w:rFonts w:hint="eastAsia"/>
        </w:rPr>
        <w:t>　　　　（1）行业产品分类概述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5.2.2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（1）新材料领域国家工程研究中心区域分布情况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（2）新材料领域国家工程研究中心主管部门情况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（3）新材料领域国家工程研究中心依托单位性质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5.2.3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5.3 新能源行业国家工程研究中心发展分析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5.3.1 新能源行业发展分析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5.3.3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5.4 新一代信息技术行业国家工程研究中心发展分析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5.4.1 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5.4.2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（1）新一代信息技术领域国家工程研究中心区域分布情况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（2）新一代信息技术领域国家工程研究中心主管部门情况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（3）新一代信息技术领域国家工程研究中心依托单位性质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5.4.3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5.5 生物医药行业国家工程研究中心发展分析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5.5.1 生物医药行业发展分析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5.5.2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（1）生物医药领域国家工程研究中心区域分布情况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（2）生物医药领域国家工程研究中心主管部门情况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（3）生物医药领域国家工程研究中心依托单位性质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5.5.3 国家工程研究中心研究趋势方向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6.1 北京市国家工程研究中心发展分析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6.1.1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6.1.2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（1）北京市国家工程研究中心数量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（2）北京国家工程研究中心依托单位分布状况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（3）北京国家工程研究中心行业分布状况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6.1.3 国家工程研究中心趋势前景</w:t>
      </w:r>
      <w:r>
        <w:rPr>
          <w:rFonts w:hint="eastAsia"/>
        </w:rPr>
        <w:br/>
      </w:r>
      <w:r>
        <w:rPr>
          <w:rFonts w:hint="eastAsia"/>
        </w:rPr>
        <w:t>　　6.2 山东省国家工程研究中心发展分析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6.2.1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6.2.2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（1）山东省国家工程研究中心数量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（2）山东省国家工程研究中心依托单位分布状况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（3）山东省国家工程研究中心行业分布状况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6.2.3 国家工程研究中心趋势前景</w:t>
      </w:r>
      <w:r>
        <w:rPr>
          <w:rFonts w:hint="eastAsia"/>
        </w:rPr>
        <w:br/>
      </w:r>
      <w:r>
        <w:rPr>
          <w:rFonts w:hint="eastAsia"/>
        </w:rPr>
        <w:t>　　6.3 江苏省国家工程研究中心发展分析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6.3.1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（1）江苏省国家工程研究中心数量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（2）江苏省国家工程研究中心依托单位分布状况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（3）江苏省国家工程研究中心行业分布状况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6.3.3 国家工程研究中心趋势前景</w:t>
      </w:r>
      <w:r>
        <w:rPr>
          <w:rFonts w:hint="eastAsia"/>
        </w:rPr>
        <w:br/>
      </w:r>
      <w:r>
        <w:rPr>
          <w:rFonts w:hint="eastAsia"/>
        </w:rPr>
        <w:t>　　6.4 广东省国家工程研究中心发展分析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6.4.1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6.4.2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（1）广东省国家工程研究中心数量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（2）广东省国家工程研究中心依托单位分布状况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（3）广东省国家工程研究中心行业分布状况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6.4.3 国家工程研究中心趋势前景</w:t>
      </w:r>
      <w:r>
        <w:rPr>
          <w:rFonts w:hint="eastAsia"/>
        </w:rPr>
        <w:br/>
      </w:r>
      <w:r>
        <w:rPr>
          <w:rFonts w:hint="eastAsia"/>
        </w:rPr>
        <w:t>　　6.5 上海市国家工程研究中心发展分析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6.5.1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6.5.2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（1）上海市国家工程研究中心数量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（2）上海市国家工程研究中心依托单位分布状况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（3）上海市国家工程研究中心行业分布状况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6.5.3 国家工程研究中心趋势前景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中国代表国家工程研究中心发展分析</w:t>
      </w:r>
      <w:r>
        <w:rPr>
          <w:rFonts w:hint="eastAsia"/>
        </w:rPr>
        <w:br/>
      </w:r>
      <w:r>
        <w:rPr>
          <w:rFonts w:hint="eastAsia"/>
        </w:rPr>
        <w:t>　　7.1 中国国家工程研究中心布局梳理及对比</w:t>
      </w:r>
      <w:r>
        <w:rPr>
          <w:rFonts w:hint="eastAsia"/>
        </w:rPr>
        <w:br/>
      </w:r>
      <w:r>
        <w:rPr>
          <w:rFonts w:hint="eastAsia"/>
        </w:rPr>
        <w:t>　　7.2 中国国家工程研究中心案例分析</w:t>
      </w:r>
      <w:r>
        <w:rPr>
          <w:rFonts w:hint="eastAsia"/>
        </w:rPr>
        <w:br/>
      </w:r>
      <w:r>
        <w:rPr>
          <w:rFonts w:hint="eastAsia"/>
        </w:rPr>
        <w:t>　　　　7.2.1 信息内容安全技术国家工程研究中心（中科院信息工程研究所）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7.2.2 信息安全共性技术国家工程研究中心（中科信息安全共性技术国家工程研究中心有限公司）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（3）科研队伍分析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7.2.3 大数据协同安全技术国家工程研究中心（北京奇虎科技有限公司）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7.2.4 工业控制系统信息安全技术国家工程研究中心（中国电子第六研究所）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7.2.5 无线网络安全技术国家工程研究中心（西安西电捷通无线网络通信股份有限公司）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7.2.6 信息内容分析技术国家工程研究中心（上海交通大学）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（2）研究中心组织架构</w:t>
      </w:r>
      <w:r>
        <w:rPr>
          <w:rFonts w:hint="eastAsia"/>
        </w:rPr>
        <w:br/>
      </w:r>
      <w:r>
        <w:rPr>
          <w:rFonts w:hint="eastAsia"/>
        </w:rPr>
        <w:t>　　　　（3）研究方向分析</w:t>
      </w:r>
      <w:r>
        <w:rPr>
          <w:rFonts w:hint="eastAsia"/>
        </w:rPr>
        <w:br/>
      </w:r>
      <w:r>
        <w:rPr>
          <w:rFonts w:hint="eastAsia"/>
        </w:rPr>
        <w:t>　　　　（4）研究中心主要功能及任务</w:t>
      </w:r>
      <w:r>
        <w:rPr>
          <w:rFonts w:hint="eastAsia"/>
        </w:rPr>
        <w:br/>
      </w:r>
      <w:r>
        <w:rPr>
          <w:rFonts w:hint="eastAsia"/>
        </w:rPr>
        <w:t>　　　　（5）研究中心运行模式</w:t>
      </w:r>
      <w:r>
        <w:rPr>
          <w:rFonts w:hint="eastAsia"/>
        </w:rPr>
        <w:br/>
      </w:r>
      <w:r>
        <w:rPr>
          <w:rFonts w:hint="eastAsia"/>
        </w:rPr>
        <w:t>　　　　（6）研究成果分析</w:t>
      </w:r>
      <w:r>
        <w:rPr>
          <w:rFonts w:hint="eastAsia"/>
        </w:rPr>
        <w:br/>
      </w:r>
      <w:r>
        <w:rPr>
          <w:rFonts w:hint="eastAsia"/>
        </w:rPr>
        <w:t>　　　　7.2.7 云网基础设施安全国家工程研究中心（中国电信集团有限公司）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灾备技术国家工程研究中心（北京邮电大学）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（3）研究中心共建单位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7.2.9 新一代移动信息通信技术国家工程研究中心（中国移动通信集团）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下一代互联网接入系统国家工程研究中心（华中科技大学）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（2）研究中心组织架构</w:t>
      </w:r>
      <w:r>
        <w:rPr>
          <w:rFonts w:hint="eastAsia"/>
        </w:rPr>
        <w:br/>
      </w:r>
      <w:r>
        <w:rPr>
          <w:rFonts w:hint="eastAsia"/>
        </w:rPr>
        <w:t>　　　　（3）研究方向分析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中国国家工程研究中心建设与运行趋势及发展建议</w:t>
      </w:r>
      <w:r>
        <w:rPr>
          <w:rFonts w:hint="eastAsia"/>
        </w:rPr>
        <w:br/>
      </w:r>
      <w:r>
        <w:rPr>
          <w:rFonts w:hint="eastAsia"/>
        </w:rPr>
        <w:t>　　8.1 中国国家工程研究中心建设与运行特点分析</w:t>
      </w:r>
      <w:r>
        <w:rPr>
          <w:rFonts w:hint="eastAsia"/>
        </w:rPr>
        <w:br/>
      </w:r>
      <w:r>
        <w:rPr>
          <w:rFonts w:hint="eastAsia"/>
        </w:rPr>
        <w:t>　　8.2 中国国家工程研究中心行业发展趋势前景</w:t>
      </w:r>
      <w:r>
        <w:rPr>
          <w:rFonts w:hint="eastAsia"/>
        </w:rPr>
        <w:br/>
      </w:r>
      <w:r>
        <w:rPr>
          <w:rFonts w:hint="eastAsia"/>
        </w:rPr>
        <w:t>　　8.3 中国国家工程研究中心突破发展建议</w:t>
      </w:r>
      <w:r>
        <w:rPr>
          <w:rFonts w:hint="eastAsia"/>
        </w:rPr>
        <w:br/>
      </w:r>
      <w:r>
        <w:rPr>
          <w:rFonts w:hint="eastAsia"/>
        </w:rPr>
        <w:t>　　　　8.3.1 已通过审核的国家工程研究中心发展建议</w:t>
      </w:r>
      <w:r>
        <w:rPr>
          <w:rFonts w:hint="eastAsia"/>
        </w:rPr>
        <w:br/>
      </w:r>
      <w:r>
        <w:rPr>
          <w:rFonts w:hint="eastAsia"/>
        </w:rPr>
        <w:t>　　　　8.3.2 未通过审核的国家工程研究中心发展建议</w:t>
      </w:r>
      <w:r>
        <w:rPr>
          <w:rFonts w:hint="eastAsia"/>
        </w:rPr>
        <w:br/>
      </w:r>
      <w:r>
        <w:rPr>
          <w:rFonts w:hint="eastAsia"/>
        </w:rPr>
        <w:t>　　　　（1）走实体化运行道路</w:t>
      </w:r>
      <w:r>
        <w:rPr>
          <w:rFonts w:hint="eastAsia"/>
        </w:rPr>
        <w:br/>
      </w:r>
      <w:r>
        <w:rPr>
          <w:rFonts w:hint="eastAsia"/>
        </w:rPr>
        <w:t>　　　　（2）培养自我造血功能</w:t>
      </w:r>
      <w:r>
        <w:rPr>
          <w:rFonts w:hint="eastAsia"/>
        </w:rPr>
        <w:br/>
      </w:r>
      <w:r>
        <w:rPr>
          <w:rFonts w:hint="eastAsia"/>
        </w:rPr>
        <w:t>　　　　（3）突出核心研发能力</w:t>
      </w:r>
      <w:r>
        <w:rPr>
          <w:rFonts w:hint="eastAsia"/>
        </w:rPr>
        <w:br/>
      </w:r>
      <w:r>
        <w:rPr>
          <w:rFonts w:hint="eastAsia"/>
        </w:rPr>
        <w:t>　　　　（4）构建行业影响力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国家工程研究中心行业历程</w:t>
      </w:r>
      <w:r>
        <w:rPr>
          <w:rFonts w:hint="eastAsia"/>
        </w:rPr>
        <w:br/>
      </w:r>
      <w:r>
        <w:rPr>
          <w:rFonts w:hint="eastAsia"/>
        </w:rPr>
        <w:t>　　图表 国家工程研究中心行业生命周期</w:t>
      </w:r>
      <w:r>
        <w:rPr>
          <w:rFonts w:hint="eastAsia"/>
        </w:rPr>
        <w:br/>
      </w:r>
      <w:r>
        <w:rPr>
          <w:rFonts w:hint="eastAsia"/>
        </w:rPr>
        <w:t>　　图表 国家工程研究中心行业产业链分析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2020-2025年国家工程研究中心行业市场容量统计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bcf23d058407d" w:history="1">
        <w:r>
          <w:rPr>
            <w:rStyle w:val="Hyperlink"/>
          </w:rPr>
          <w:t>2025-2031年中国国家工程研究中心行业发展调研及市场前景分析报告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bcf23d058407d" w:history="1">
        <w:r>
          <w:rPr>
            <w:rStyle w:val="Hyperlink"/>
          </w:rPr>
          <w:t>https://www.20087.com/6/19/GuoJiaGongChengYanJiuZhongXinHangYeXianZhuangJiQianJing.html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重点实验室一览表2023、国家工程研究中心管理办法、信息安全研究开发方向、超细粉末国家工程研究中心、北京KCL知识计算实验室、大数据国家工程研究中心、信息安全研究与发展方向、教育大数据应用技术国家工程研究中心、医学国家重点实验室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19cfb6e524c6a" w:history="1">
      <w:r>
        <w:rPr>
          <w:rStyle w:val="Hyperlink"/>
        </w:rPr>
        <w:t>2025-2031年中国国家工程研究中心行业发展调研及市场前景分析报告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oJiaGongChengYanJiuZhongXinHangYeXianZhuangJiQianJing.html" TargetMode="External" Id="R5c5bcf23d05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oJiaGongChengYanJiuZhongXinHangYeXianZhuangJiQianJing.html" TargetMode="External" Id="Re9419cfb6e52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2025-02-24T02:13:00Z</dcterms:created>
  <dcterms:modified xsi:type="dcterms:W3CDTF">2025-02-24T03:13:00Z</dcterms:modified>
  <dc:subject>2025-2031年中国国家工程研究中心行业发展调研及市场前景分析报告</dc:subject>
  <dc:title>2025-2031年中国国家工程研究中心行业发展调研及市场前景分析报告</dc:title>
  <cp:keywords>2025-2031年中国国家工程研究中心行业发展调研及市场前景分析报告</cp:keywords>
  <dc:description>2025-2031年中国国家工程研究中心行业发展调研及市场前景分析报告</dc:description>
</cp:coreProperties>
</file>