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d27940604949" w:history="1">
              <w:r>
                <w:rPr>
                  <w:rStyle w:val="Hyperlink"/>
                </w:rPr>
                <w:t>2025-2031年中国3D打印行业全面调研与发展趋势预测报告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d27940604949" w:history="1">
              <w:r>
                <w:rPr>
                  <w:rStyle w:val="Hyperlink"/>
                </w:rPr>
                <w:t>2025-2031年中国3D打印行业全面调研与发展趋势预测报告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bd27940604949" w:history="1">
                <w:r>
                  <w:rPr>
                    <w:rStyle w:val="Hyperlink"/>
                  </w:rPr>
                  <w:t>https://www.20087.com/6/69/3DDaYinFaZhanQuShi.html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已经从原型制作扩展到了生产制造，尤其在航空航天、医疗、汽车和消费品行业。材料的多样性、打印速度和精度的提高，以及成本的下降，使得3D打印在定制化和小批量生产中展现出巨大优势。然而，知识产权保护和材料成本仍然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3D打印将更加注重材料创新和规模化生产。新型材料如生物相容性材料、高性能复合材料和智能材料的开发将拓宽3D打印的应用领域。同时，3D打印将与物联网、大数据和AI技术结合，实现按需生产和供应链的优化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d27940604949" w:history="1">
        <w:r>
          <w:rPr>
            <w:rStyle w:val="Hyperlink"/>
          </w:rPr>
          <w:t>2025-2031年中国3D打印行业全面调研与发展趋势预测报告</w:t>
        </w:r>
      </w:hyperlink>
      <w:r>
        <w:rPr>
          <w:rFonts w:hint="eastAsia"/>
        </w:rPr>
        <w:t>》依托行业权威数据及长期市场监测信息，系统分析了3D打印行业的市场规模、供需关系、竞争格局及重点企业经营状况，并结合3D打印行业发展现状，科学预测了3D打印市场前景与技术发展方向。报告通过SWOT分析，揭示了3D打印行业机遇与潜在风险，为投资者提供了全面的现状分析与前景评估，助力挖掘投资价值并优化决策。同时，报告从投资、生产及营销等角度提出可行性建议，为3D打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中国3D打印行业运行现状分析</w:t>
      </w:r>
      <w:r>
        <w:rPr>
          <w:rFonts w:hint="eastAsia"/>
        </w:rPr>
        <w:br/>
      </w:r>
      <w:r>
        <w:rPr>
          <w:rFonts w:hint="eastAsia"/>
        </w:rPr>
        <w:t>　　第一节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一、中国3D打印行业发展阶段</w:t>
      </w:r>
      <w:r>
        <w:rPr>
          <w:rFonts w:hint="eastAsia"/>
        </w:rPr>
        <w:br/>
      </w:r>
      <w:r>
        <w:rPr>
          <w:rFonts w:hint="eastAsia"/>
        </w:rPr>
        <w:t>　　　　二、中国3D打印行业发展总体概况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三、中国3D打印行业发展特点分析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四、中国3D打印行业商业模式分析</w:t>
      </w:r>
      <w:r>
        <w:rPr>
          <w:rFonts w:hint="eastAsia"/>
        </w:rPr>
        <w:br/>
      </w:r>
      <w:r>
        <w:rPr>
          <w:rFonts w:hint="eastAsia"/>
        </w:rPr>
        <w:t>　　第二节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一、3D打印机设备制造商分析</w:t>
      </w:r>
      <w:r>
        <w:rPr>
          <w:rFonts w:hint="eastAsia"/>
        </w:rPr>
        <w:br/>
      </w:r>
      <w:r>
        <w:rPr>
          <w:rFonts w:hint="eastAsia"/>
        </w:rPr>
        <w:t>　　　　二、3D模型软件供应商分析</w:t>
      </w:r>
      <w:r>
        <w:rPr>
          <w:rFonts w:hint="eastAsia"/>
        </w:rPr>
        <w:br/>
      </w:r>
      <w:r>
        <w:rPr>
          <w:rFonts w:hint="eastAsia"/>
        </w:rPr>
        <w:t>　　　　三、3D打印材料供应商分析</w:t>
      </w:r>
      <w:r>
        <w:rPr>
          <w:rFonts w:hint="eastAsia"/>
        </w:rPr>
        <w:br/>
      </w:r>
      <w:r>
        <w:rPr>
          <w:rFonts w:hint="eastAsia"/>
        </w:rPr>
        <w:t>　　　　四、3D打印机服务商分析</w:t>
      </w:r>
      <w:r>
        <w:rPr>
          <w:rFonts w:hint="eastAsia"/>
        </w:rPr>
        <w:br/>
      </w:r>
      <w:r>
        <w:rPr>
          <w:rFonts w:hint="eastAsia"/>
        </w:rPr>
        <w:t>　　第三节 中国3D打印市场价格走势分析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三、2020-2025年3D打印产品价格走势分析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四、2025-2031年3D打印产品价格走势预测</w:t>
      </w:r>
      <w:r>
        <w:rPr>
          <w:rFonts w:hint="eastAsia"/>
        </w:rPr>
        <w:br/>
      </w:r>
      <w:r>
        <w:rPr>
          <w:rFonts w:hint="eastAsia"/>
        </w:rPr>
        <w:t>　　第四节 3D打印技术应用现状及其展望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　　1、光聚合成型技术</w:t>
      </w:r>
      <w:r>
        <w:rPr>
          <w:rFonts w:hint="eastAsia"/>
        </w:rPr>
        <w:br/>
      </w:r>
      <w:r>
        <w:rPr>
          <w:rFonts w:hint="eastAsia"/>
        </w:rPr>
        <w:t>　　　　　　2、粒状物料成型技术</w:t>
      </w:r>
      <w:r>
        <w:rPr>
          <w:rFonts w:hint="eastAsia"/>
        </w:rPr>
        <w:br/>
      </w:r>
      <w:r>
        <w:rPr>
          <w:rFonts w:hint="eastAsia"/>
        </w:rPr>
        <w:t>　　　　　　3、挤压成型技术</w:t>
      </w:r>
      <w:r>
        <w:rPr>
          <w:rFonts w:hint="eastAsia"/>
        </w:rPr>
        <w:br/>
      </w:r>
      <w:r>
        <w:rPr>
          <w:rFonts w:hint="eastAsia"/>
        </w:rPr>
        <w:t>　　　　　　4、线成型技术</w:t>
      </w:r>
      <w:r>
        <w:rPr>
          <w:rFonts w:hint="eastAsia"/>
        </w:rPr>
        <w:br/>
      </w:r>
      <w:r>
        <w:rPr>
          <w:rFonts w:hint="eastAsia"/>
        </w:rPr>
        <w:t>　　　　　　5、压层成型技术</w:t>
      </w:r>
      <w:r>
        <w:rPr>
          <w:rFonts w:hint="eastAsia"/>
        </w:rPr>
        <w:br/>
      </w:r>
      <w:r>
        <w:rPr>
          <w:rFonts w:hint="eastAsia"/>
        </w:rPr>
        <w:t>　　　　　　6、粉末层喷头技术</w:t>
      </w:r>
      <w:r>
        <w:rPr>
          <w:rFonts w:hint="eastAsia"/>
        </w:rPr>
        <w:br/>
      </w:r>
      <w:r>
        <w:rPr>
          <w:rFonts w:hint="eastAsia"/>
        </w:rPr>
        <w:t>　　　　二、多自由度打印技术现状</w:t>
      </w:r>
      <w:r>
        <w:rPr>
          <w:rFonts w:hint="eastAsia"/>
        </w:rPr>
        <w:br/>
      </w:r>
      <w:r>
        <w:rPr>
          <w:rFonts w:hint="eastAsia"/>
        </w:rPr>
        <w:t>　　　　　　1、多自由度3D打印的优势</w:t>
      </w:r>
      <w:r>
        <w:rPr>
          <w:rFonts w:hint="eastAsia"/>
        </w:rPr>
        <w:br/>
      </w:r>
      <w:r>
        <w:rPr>
          <w:rFonts w:hint="eastAsia"/>
        </w:rPr>
        <w:t>　　　　　　2、多自由度3D打印遇到的问题</w:t>
      </w:r>
      <w:r>
        <w:rPr>
          <w:rFonts w:hint="eastAsia"/>
        </w:rPr>
        <w:br/>
      </w:r>
      <w:r>
        <w:rPr>
          <w:rFonts w:hint="eastAsia"/>
        </w:rPr>
        <w:t>　　　　三、3D打印技术未来发展方向</w:t>
      </w:r>
      <w:r>
        <w:rPr>
          <w:rFonts w:hint="eastAsia"/>
        </w:rPr>
        <w:br/>
      </w:r>
      <w:r>
        <w:rPr>
          <w:rFonts w:hint="eastAsia"/>
        </w:rPr>
        <w:t>　　第五节 中国国内3D打印技术研发团队介绍</w:t>
      </w:r>
      <w:r>
        <w:rPr>
          <w:rFonts w:hint="eastAsia"/>
        </w:rPr>
        <w:br/>
      </w:r>
      <w:r>
        <w:rPr>
          <w:rFonts w:hint="eastAsia"/>
        </w:rPr>
        <w:t>　　　　一、清华大学-颜永年团队</w:t>
      </w:r>
      <w:r>
        <w:rPr>
          <w:rFonts w:hint="eastAsia"/>
        </w:rPr>
        <w:br/>
      </w:r>
      <w:r>
        <w:rPr>
          <w:rFonts w:hint="eastAsia"/>
        </w:rPr>
        <w:t>　　　　二、北京航空航天大学-王华明团队</w:t>
      </w:r>
      <w:r>
        <w:rPr>
          <w:rFonts w:hint="eastAsia"/>
        </w:rPr>
        <w:br/>
      </w:r>
      <w:r>
        <w:rPr>
          <w:rFonts w:hint="eastAsia"/>
        </w:rPr>
        <w:t>　　　　三、西安交通大学-卢秉恒团队</w:t>
      </w:r>
      <w:r>
        <w:rPr>
          <w:rFonts w:hint="eastAsia"/>
        </w:rPr>
        <w:br/>
      </w:r>
      <w:r>
        <w:rPr>
          <w:rFonts w:hint="eastAsia"/>
        </w:rPr>
        <w:t>　　　　四、华中科技大学-史玉升团队</w:t>
      </w:r>
      <w:r>
        <w:rPr>
          <w:rFonts w:hint="eastAsia"/>
        </w:rPr>
        <w:br/>
      </w:r>
      <w:r>
        <w:rPr>
          <w:rFonts w:hint="eastAsia"/>
        </w:rPr>
        <w:t>　　　　五、西北工业大学-黄卫东团队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2020-2025年中国3D打印行业供需情况分析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一、中国3D打印行业供给情况</w:t>
      </w:r>
      <w:r>
        <w:rPr>
          <w:rFonts w:hint="eastAsia"/>
        </w:rPr>
        <w:br/>
      </w:r>
      <w:r>
        <w:rPr>
          <w:rFonts w:hint="eastAsia"/>
        </w:rPr>
        <w:t>　　　　二、中国3D打印行业需求情况</w:t>
      </w:r>
      <w:r>
        <w:rPr>
          <w:rFonts w:hint="eastAsia"/>
        </w:rPr>
        <w:br/>
      </w:r>
      <w:r>
        <w:rPr>
          <w:rFonts w:hint="eastAsia"/>
        </w:rPr>
        <w:t>　　　　三、中国3D打印行业供需平衡</w:t>
      </w:r>
      <w:r>
        <w:rPr>
          <w:rFonts w:hint="eastAsia"/>
        </w:rPr>
        <w:br/>
      </w:r>
      <w:r>
        <w:rPr>
          <w:rFonts w:hint="eastAsia"/>
        </w:rPr>
        <w:t>　　第三节 2020-2025年中国3D打印行业财务指标分析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3、我国3D打印行业亏损面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2、中国3D打印行业速动比率</w:t>
      </w:r>
      <w:r>
        <w:rPr>
          <w:rFonts w:hint="eastAsia"/>
        </w:rPr>
        <w:br/>
      </w:r>
      <w:r>
        <w:rPr>
          <w:rFonts w:hint="eastAsia"/>
        </w:rPr>
        <w:t>　　　　　　3、中国3D打印行业流动比率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　　2、中国3D打印行业总资产周转率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第四节 3D打印设备主要生产厂商及国家认证标准</w:t>
      </w:r>
      <w:r>
        <w:rPr>
          <w:rFonts w:hint="eastAsia"/>
        </w:rPr>
        <w:br/>
      </w:r>
      <w:r>
        <w:rPr>
          <w:rFonts w:hint="eastAsia"/>
        </w:rPr>
        <w:t>　　　　一、主要生产厂商及主打产品介绍</w:t>
      </w:r>
      <w:r>
        <w:rPr>
          <w:rFonts w:hint="eastAsia"/>
        </w:rPr>
        <w:br/>
      </w:r>
      <w:r>
        <w:rPr>
          <w:rFonts w:hint="eastAsia"/>
        </w:rPr>
        <w:t>　　　　二、3D打印设备国家认证</w:t>
      </w:r>
      <w:r>
        <w:rPr>
          <w:rFonts w:hint="eastAsia"/>
        </w:rPr>
        <w:br/>
      </w:r>
      <w:r>
        <w:rPr>
          <w:rFonts w:hint="eastAsia"/>
        </w:rPr>
        <w:t>　　　　　　1、CQC认证</w:t>
      </w:r>
      <w:r>
        <w:rPr>
          <w:rFonts w:hint="eastAsia"/>
        </w:rPr>
        <w:br/>
      </w:r>
      <w:r>
        <w:rPr>
          <w:rFonts w:hint="eastAsia"/>
        </w:rPr>
        <w:t>　　　　　　2、CCC认证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第二节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　　4、生物材料在3D打印的应用领域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5、生物材料在3D打印中的应用案例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6、生物材料在3D打印中存在的问题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第三节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一、高分子材料在3D打印中的应用领域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二、国内外发展趋势分析</w:t>
      </w:r>
      <w:r>
        <w:rPr>
          <w:rFonts w:hint="eastAsia"/>
        </w:rPr>
        <w:br/>
      </w:r>
      <w:r>
        <w:rPr>
          <w:rFonts w:hint="eastAsia"/>
        </w:rPr>
        <w:t>　　　　三、未来发展走势分析</w:t>
      </w:r>
      <w:r>
        <w:rPr>
          <w:rFonts w:hint="eastAsia"/>
        </w:rPr>
        <w:br/>
      </w:r>
      <w:r>
        <w:rPr>
          <w:rFonts w:hint="eastAsia"/>
        </w:rPr>
        <w:t>　　　　四、主要领军企业分析</w:t>
      </w:r>
      <w:r>
        <w:rPr>
          <w:rFonts w:hint="eastAsia"/>
        </w:rPr>
        <w:br/>
      </w:r>
      <w:r>
        <w:rPr>
          <w:rFonts w:hint="eastAsia"/>
        </w:rPr>
        <w:t>　　　　五、北京地区情况分析</w:t>
      </w:r>
      <w:r>
        <w:rPr>
          <w:rFonts w:hint="eastAsia"/>
        </w:rPr>
        <w:br/>
      </w:r>
      <w:r>
        <w:rPr>
          <w:rFonts w:hint="eastAsia"/>
        </w:rPr>
        <w:t>　　第四节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一、电影业发展状况分析</w:t>
      </w:r>
      <w:r>
        <w:rPr>
          <w:rFonts w:hint="eastAsia"/>
        </w:rPr>
        <w:br/>
      </w:r>
      <w:r>
        <w:rPr>
          <w:rFonts w:hint="eastAsia"/>
        </w:rPr>
        <w:t>　　　　二、电影业3D打印应用现状</w:t>
      </w:r>
      <w:r>
        <w:rPr>
          <w:rFonts w:hint="eastAsia"/>
        </w:rPr>
        <w:br/>
      </w:r>
      <w:r>
        <w:rPr>
          <w:rFonts w:hint="eastAsia"/>
        </w:rPr>
        <w:t>　　　　三、电影业3D打印应用案例</w:t>
      </w:r>
      <w:r>
        <w:rPr>
          <w:rFonts w:hint="eastAsia"/>
        </w:rPr>
        <w:br/>
      </w:r>
      <w:r>
        <w:rPr>
          <w:rFonts w:hint="eastAsia"/>
        </w:rPr>
        <w:t>　　　　四、电影业3D打印需求前景</w:t>
      </w:r>
      <w:r>
        <w:rPr>
          <w:rFonts w:hint="eastAsia"/>
        </w:rPr>
        <w:br/>
      </w:r>
      <w:r>
        <w:rPr>
          <w:rFonts w:hint="eastAsia"/>
        </w:rPr>
        <w:t>　　第八节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一、玩具行业发展状况分析</w:t>
      </w:r>
      <w:r>
        <w:rPr>
          <w:rFonts w:hint="eastAsia"/>
        </w:rPr>
        <w:br/>
      </w:r>
      <w:r>
        <w:rPr>
          <w:rFonts w:hint="eastAsia"/>
        </w:rPr>
        <w:t>　　　　二、玩具行业3D打印应用现状</w:t>
      </w:r>
      <w:r>
        <w:rPr>
          <w:rFonts w:hint="eastAsia"/>
        </w:rPr>
        <w:br/>
      </w:r>
      <w:r>
        <w:rPr>
          <w:rFonts w:hint="eastAsia"/>
        </w:rPr>
        <w:t>　　　　三、玩具行业3D打印应用案例</w:t>
      </w:r>
      <w:r>
        <w:rPr>
          <w:rFonts w:hint="eastAsia"/>
        </w:rPr>
        <w:br/>
      </w:r>
      <w:r>
        <w:rPr>
          <w:rFonts w:hint="eastAsia"/>
        </w:rPr>
        <w:t>　　　　四、玩具行业3D打印需求前景</w:t>
      </w:r>
      <w:r>
        <w:rPr>
          <w:rFonts w:hint="eastAsia"/>
        </w:rPr>
        <w:br/>
      </w:r>
      <w:r>
        <w:rPr>
          <w:rFonts w:hint="eastAsia"/>
        </w:rPr>
        <w:t>　　第九节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二、文物保护行业3D打印应用现状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三、文物保护行业3D打印应用案例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四、文物保护行业3D打印需求前景</w:t>
      </w:r>
      <w:r>
        <w:rPr>
          <w:rFonts w:hint="eastAsia"/>
        </w:rPr>
        <w:br/>
      </w:r>
      <w:r>
        <w:rPr>
          <w:rFonts w:hint="eastAsia"/>
        </w:rPr>
        <w:t>　　第十节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t>　　第十一节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二、个人市场行业3D打印应用现状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三、个人市场行业3D打印普及分析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四、个人市场行业3D打印需求前景</w:t>
      </w:r>
      <w:r>
        <w:rPr>
          <w:rFonts w:hint="eastAsia"/>
        </w:rPr>
        <w:br/>
      </w:r>
      <w:r>
        <w:rPr>
          <w:rFonts w:hint="eastAsia"/>
        </w:rPr>
        <w:t>　　第十二节 小批生产行业</w:t>
      </w:r>
      <w:r>
        <w:rPr>
          <w:rFonts w:hint="eastAsia"/>
        </w:rPr>
        <w:br/>
      </w:r>
      <w:r>
        <w:rPr>
          <w:rFonts w:hint="eastAsia"/>
        </w:rPr>
        <w:t>　　　　一、小批生产行业发展状况分析</w:t>
      </w:r>
      <w:r>
        <w:rPr>
          <w:rFonts w:hint="eastAsia"/>
        </w:rPr>
        <w:br/>
      </w:r>
      <w:r>
        <w:rPr>
          <w:rFonts w:hint="eastAsia"/>
        </w:rPr>
        <w:t>　　　　二、小批生产行业3D打印应用现状</w:t>
      </w:r>
      <w:r>
        <w:rPr>
          <w:rFonts w:hint="eastAsia"/>
        </w:rPr>
        <w:br/>
      </w:r>
      <w:r>
        <w:rPr>
          <w:rFonts w:hint="eastAsia"/>
        </w:rPr>
        <w:t>　　　　三、小批生产行业3D打印普及分析</w:t>
      </w:r>
      <w:r>
        <w:rPr>
          <w:rFonts w:hint="eastAsia"/>
        </w:rPr>
        <w:br/>
      </w:r>
      <w:r>
        <w:rPr>
          <w:rFonts w:hint="eastAsia"/>
        </w:rPr>
        <w:t>　　　　四、小批生产行业3D打印需求前景</w:t>
      </w:r>
      <w:r>
        <w:rPr>
          <w:rFonts w:hint="eastAsia"/>
        </w:rPr>
        <w:br/>
      </w:r>
      <w:r>
        <w:rPr>
          <w:rFonts w:hint="eastAsia"/>
        </w:rPr>
        <w:t>　　第十三节 功能试验模型</w:t>
      </w:r>
      <w:r>
        <w:rPr>
          <w:rFonts w:hint="eastAsia"/>
        </w:rPr>
        <w:br/>
      </w:r>
      <w:r>
        <w:rPr>
          <w:rFonts w:hint="eastAsia"/>
        </w:rPr>
        <w:t>　　　　一、功能试验模型发展状况分析</w:t>
      </w:r>
      <w:r>
        <w:rPr>
          <w:rFonts w:hint="eastAsia"/>
        </w:rPr>
        <w:br/>
      </w:r>
      <w:r>
        <w:rPr>
          <w:rFonts w:hint="eastAsia"/>
        </w:rPr>
        <w:t>　　　　二、功能试验模型3D打印应用现状</w:t>
      </w:r>
      <w:r>
        <w:rPr>
          <w:rFonts w:hint="eastAsia"/>
        </w:rPr>
        <w:br/>
      </w:r>
      <w:r>
        <w:rPr>
          <w:rFonts w:hint="eastAsia"/>
        </w:rPr>
        <w:t>　　　　三、功能试验模型3D打印普及分析</w:t>
      </w:r>
      <w:r>
        <w:rPr>
          <w:rFonts w:hint="eastAsia"/>
        </w:rPr>
        <w:br/>
      </w:r>
      <w:r>
        <w:rPr>
          <w:rFonts w:hint="eastAsia"/>
        </w:rPr>
        <w:t>　　　　四、功能试验模型3D打印需求前景</w:t>
      </w:r>
      <w:r>
        <w:rPr>
          <w:rFonts w:hint="eastAsia"/>
        </w:rPr>
        <w:br/>
      </w:r>
      <w:r>
        <w:rPr>
          <w:rFonts w:hint="eastAsia"/>
        </w:rPr>
        <w:t>　　第十四节 教育行业</w:t>
      </w:r>
      <w:r>
        <w:rPr>
          <w:rFonts w:hint="eastAsia"/>
        </w:rPr>
        <w:br/>
      </w:r>
      <w:r>
        <w:rPr>
          <w:rFonts w:hint="eastAsia"/>
        </w:rPr>
        <w:t>　　　　一、教育行业发展状况分析</w:t>
      </w:r>
      <w:r>
        <w:rPr>
          <w:rFonts w:hint="eastAsia"/>
        </w:rPr>
        <w:br/>
      </w:r>
      <w:r>
        <w:rPr>
          <w:rFonts w:hint="eastAsia"/>
        </w:rPr>
        <w:t>　　　　二、教育行业3D打印应用现状</w:t>
      </w:r>
      <w:r>
        <w:rPr>
          <w:rFonts w:hint="eastAsia"/>
        </w:rPr>
        <w:br/>
      </w:r>
      <w:r>
        <w:rPr>
          <w:rFonts w:hint="eastAsia"/>
        </w:rPr>
        <w:t>　　　　三、教育行业3D打印普及分析</w:t>
      </w:r>
      <w:r>
        <w:rPr>
          <w:rFonts w:hint="eastAsia"/>
        </w:rPr>
        <w:br/>
      </w:r>
      <w:r>
        <w:rPr>
          <w:rFonts w:hint="eastAsia"/>
        </w:rPr>
        <w:t>　　　　四、教育行业3D打印需求前景</w:t>
      </w:r>
      <w:r>
        <w:rPr>
          <w:rFonts w:hint="eastAsia"/>
        </w:rPr>
        <w:br/>
      </w:r>
      <w:r>
        <w:rPr>
          <w:rFonts w:hint="eastAsia"/>
        </w:rPr>
        <w:t>　　第十五节 鞋制造业</w:t>
      </w:r>
      <w:r>
        <w:rPr>
          <w:rFonts w:hint="eastAsia"/>
        </w:rPr>
        <w:br/>
      </w:r>
      <w:r>
        <w:rPr>
          <w:rFonts w:hint="eastAsia"/>
        </w:rPr>
        <w:t>　　　　一、鞋制造业发展状况分析</w:t>
      </w:r>
      <w:r>
        <w:rPr>
          <w:rFonts w:hint="eastAsia"/>
        </w:rPr>
        <w:br/>
      </w:r>
      <w:r>
        <w:rPr>
          <w:rFonts w:hint="eastAsia"/>
        </w:rPr>
        <w:t>　　　　二、鞋制造业3D打印应用现状</w:t>
      </w:r>
      <w:r>
        <w:rPr>
          <w:rFonts w:hint="eastAsia"/>
        </w:rPr>
        <w:br/>
      </w:r>
      <w:r>
        <w:rPr>
          <w:rFonts w:hint="eastAsia"/>
        </w:rPr>
        <w:t>　　　　三、鞋制造业3D打印普及分析</w:t>
      </w:r>
      <w:r>
        <w:rPr>
          <w:rFonts w:hint="eastAsia"/>
        </w:rPr>
        <w:br/>
      </w:r>
      <w:r>
        <w:rPr>
          <w:rFonts w:hint="eastAsia"/>
        </w:rPr>
        <w:t>　　　　四、鞋制造业3D打印需求前景</w:t>
      </w:r>
      <w:r>
        <w:rPr>
          <w:rFonts w:hint="eastAsia"/>
        </w:rPr>
        <w:br/>
      </w:r>
      <w:r>
        <w:rPr>
          <w:rFonts w:hint="eastAsia"/>
        </w:rPr>
        <w:t>　　第十六节 包装设计及销售环节105</w:t>
      </w:r>
      <w:r>
        <w:rPr>
          <w:rFonts w:hint="eastAsia"/>
        </w:rPr>
        <w:br/>
      </w:r>
      <w:r>
        <w:rPr>
          <w:rFonts w:hint="eastAsia"/>
        </w:rPr>
        <w:t>　　　　一、包装设计及销售环节发展状况分析</w:t>
      </w:r>
      <w:r>
        <w:rPr>
          <w:rFonts w:hint="eastAsia"/>
        </w:rPr>
        <w:br/>
      </w:r>
      <w:r>
        <w:rPr>
          <w:rFonts w:hint="eastAsia"/>
        </w:rPr>
        <w:t>　　　　二、包装设计及销售环节3D打印应用现状</w:t>
      </w:r>
      <w:r>
        <w:rPr>
          <w:rFonts w:hint="eastAsia"/>
        </w:rPr>
        <w:br/>
      </w:r>
      <w:r>
        <w:rPr>
          <w:rFonts w:hint="eastAsia"/>
        </w:rPr>
        <w:t>　　　　三、包装设计及销售环节3D打印普及分析</w:t>
      </w:r>
      <w:r>
        <w:rPr>
          <w:rFonts w:hint="eastAsia"/>
        </w:rPr>
        <w:br/>
      </w:r>
      <w:r>
        <w:rPr>
          <w:rFonts w:hint="eastAsia"/>
        </w:rPr>
        <w:t>　　　　四、包装设计及销售环节3D打印需求前景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2025-2031年3D打印行业竞争形势及策略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三、3D打印行业集中度分析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四、3D打印行业SWOT分析</w:t>
      </w:r>
      <w:r>
        <w:rPr>
          <w:rFonts w:hint="eastAsia"/>
        </w:rPr>
        <w:br/>
      </w:r>
      <w:r>
        <w:rPr>
          <w:rFonts w:hint="eastAsia"/>
        </w:rPr>
        <w:t>　　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3D打印行业并购重组分析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3D打印市场竞争策略分析</w:t>
      </w:r>
      <w:r>
        <w:rPr>
          <w:rFonts w:hint="eastAsia"/>
        </w:rPr>
        <w:br/>
      </w:r>
      <w:r>
        <w:rPr>
          <w:rFonts w:hint="eastAsia"/>
        </w:rPr>
        <w:t>　　第五节 3D打印中国扶持政策及规划</w:t>
      </w:r>
      <w:r>
        <w:rPr>
          <w:rFonts w:hint="eastAsia"/>
        </w:rPr>
        <w:br/>
      </w:r>
      <w:r>
        <w:rPr>
          <w:rFonts w:hint="eastAsia"/>
        </w:rPr>
        <w:t>　　　　一、优惠待遇</w:t>
      </w:r>
      <w:r>
        <w:rPr>
          <w:rFonts w:hint="eastAsia"/>
        </w:rPr>
        <w:br/>
      </w:r>
      <w:r>
        <w:rPr>
          <w:rFonts w:hint="eastAsia"/>
        </w:rPr>
        <w:t>　　　　二、补贴</w:t>
      </w:r>
      <w:r>
        <w:rPr>
          <w:rFonts w:hint="eastAsia"/>
        </w:rPr>
        <w:br/>
      </w:r>
      <w:r>
        <w:rPr>
          <w:rFonts w:hint="eastAsia"/>
        </w:rPr>
        <w:t>　　　　三、刺激措施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2025-2031年3D打印行业领先企业经营形势</w:t>
      </w:r>
      <w:r>
        <w:rPr>
          <w:rFonts w:hint="eastAsia"/>
        </w:rPr>
        <w:br/>
      </w:r>
      <w:r>
        <w:rPr>
          <w:rFonts w:hint="eastAsia"/>
        </w:rPr>
        <w:t>　　第一节 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第二节 北京上拓科技有限公司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第四节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第五节 深圳武腾科技有限公司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第六节 北京天远三维科技股份有限公司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第七节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第八节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第九节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第十一节 北京博维恒信科技发展有限公司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第十二节 江西环彩三维科技有限公司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第十三节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第十四节 安徽西锐三维打印科技有限公司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第十五节 三的部落（上海）科技股份有限公司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第十六节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第十七节 青岛尤尼科技有限公司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第十八节 福建海源三维高科技有限公司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第十九节 山西斯威特科技有限公司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第二十节 河南速维电子科技有限公司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第二十一节 上海米家信息技术有限公司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第二十二节 广州市享润电子科技有限公司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第二十三节 苏州探索者机器人科技有限公司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第二十四节 中山科普斯特电源技术有限公司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第二十五节 青岛奥德莱三维打印有限公司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第二十六节 中科院广州电子技术有限公司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第二十七节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第二十八节 上海联泰科技股份有限公司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第二十九节 武汉睿捷信息科技有限公司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第三十节 天津微深科技有限公司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三、企业研发投入</w:t>
      </w:r>
      <w:r>
        <w:rPr>
          <w:rFonts w:hint="eastAsia"/>
        </w:rPr>
        <w:br/>
      </w:r>
      <w:r>
        <w:rPr>
          <w:rFonts w:hint="eastAsia"/>
        </w:rPr>
        <w:t>　　　　四、企业产品动向</w:t>
      </w:r>
      <w:r>
        <w:rPr>
          <w:rFonts w:hint="eastAsia"/>
        </w:rPr>
        <w:br/>
      </w:r>
      <w:r>
        <w:rPr>
          <w:rFonts w:hint="eastAsia"/>
        </w:rPr>
        <w:t>　　　　五、企业营销渠道</w:t>
      </w:r>
      <w:r>
        <w:rPr>
          <w:rFonts w:hint="eastAsia"/>
        </w:rPr>
        <w:br/>
      </w:r>
      <w:r>
        <w:rPr>
          <w:rFonts w:hint="eastAsia"/>
        </w:rPr>
        <w:t>　　　　六、企业品牌实力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2025-2031年3D打印行业前景及趋势预测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2025-2031年中国3D打印行业发展预测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二、2025-2031年中国3D打印行业供给预测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三、2025-2031年中国3D打印行业需求预测</w:t>
      </w:r>
      <w:r>
        <w:rPr>
          <w:rFonts w:hint="eastAsia"/>
        </w:rPr>
        <w:br/>
      </w:r>
      <w:r>
        <w:rPr>
          <w:rFonts w:hint="eastAsia"/>
        </w:rPr>
        <w:t>　　第三节 2025-2031年3D打印市场发展前景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一、2025-2031年3D打印市场发展前景展望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2025-2031年3D打印行业投资价值评估</w:t>
      </w:r>
      <w:r>
        <w:rPr>
          <w:rFonts w:hint="eastAsia"/>
        </w:rPr>
        <w:br/>
      </w:r>
      <w:r>
        <w:rPr>
          <w:rFonts w:hint="eastAsia"/>
        </w:rPr>
        <w:t>　　第一节 3D打印行业投资特性分析</w:t>
      </w:r>
      <w:r>
        <w:rPr>
          <w:rFonts w:hint="eastAsia"/>
        </w:rPr>
        <w:br/>
      </w:r>
      <w:r>
        <w:rPr>
          <w:rFonts w:hint="eastAsia"/>
        </w:rPr>
        <w:t>　　　　一、3D打印行业进入壁垒分析</w:t>
      </w:r>
      <w:r>
        <w:rPr>
          <w:rFonts w:hint="eastAsia"/>
        </w:rPr>
        <w:br/>
      </w:r>
      <w:r>
        <w:rPr>
          <w:rFonts w:hint="eastAsia"/>
        </w:rPr>
        <w:t>　　　　二、3D打印行业盈利因素分析</w:t>
      </w:r>
      <w:r>
        <w:rPr>
          <w:rFonts w:hint="eastAsia"/>
        </w:rPr>
        <w:br/>
      </w:r>
      <w:r>
        <w:rPr>
          <w:rFonts w:hint="eastAsia"/>
        </w:rPr>
        <w:t>　　　　三、3D打印行业盈利模式分析</w:t>
      </w:r>
      <w:r>
        <w:rPr>
          <w:rFonts w:hint="eastAsia"/>
        </w:rPr>
        <w:br/>
      </w:r>
      <w:r>
        <w:rPr>
          <w:rFonts w:hint="eastAsia"/>
        </w:rPr>
        <w:t>　　第二节 3D打印行业投融资情况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四、3D打印行业投资机遇</w:t>
      </w:r>
      <w:r>
        <w:rPr>
          <w:rFonts w:hint="eastAsia"/>
        </w:rPr>
        <w:br/>
      </w:r>
      <w:r>
        <w:rPr>
          <w:rFonts w:hint="eastAsia"/>
        </w:rPr>
        <w:t>　　第四节 2025-2031年3D打印行业投资风险及防范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中国3D打印行业投资建议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2025-2031年3D打印行业面临的困境及对策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2025年3D打印行业面临的困境</w:t>
      </w:r>
      <w:r>
        <w:rPr>
          <w:rFonts w:hint="eastAsia"/>
        </w:rPr>
        <w:br/>
      </w:r>
      <w:r>
        <w:rPr>
          <w:rFonts w:hint="eastAsia"/>
        </w:rPr>
        <w:t>　　第二节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二、中小3D打印企业面临的困境</w:t>
      </w:r>
      <w:r>
        <w:rPr>
          <w:rFonts w:hint="eastAsia"/>
        </w:rPr>
        <w:br/>
      </w:r>
      <w:r>
        <w:rPr>
          <w:rFonts w:hint="eastAsia"/>
        </w:rPr>
        <w:t>　　　　三、国内3D打印企业的出路分析</w:t>
      </w:r>
      <w:r>
        <w:rPr>
          <w:rFonts w:hint="eastAsia"/>
        </w:rPr>
        <w:br/>
      </w:r>
      <w:r>
        <w:rPr>
          <w:rFonts w:hint="eastAsia"/>
        </w:rPr>
        <w:t>　　第三节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一、中国3D打印行业存在的问题</w:t>
      </w:r>
      <w:r>
        <w:rPr>
          <w:rFonts w:hint="eastAsia"/>
        </w:rPr>
        <w:br/>
      </w:r>
      <w:r>
        <w:rPr>
          <w:rFonts w:hint="eastAsia"/>
        </w:rPr>
        <w:t>　　　　二、3D打印行业发展的建议对策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3D打印行业发展战略研究</w:t>
      </w:r>
      <w:r>
        <w:rPr>
          <w:rFonts w:hint="eastAsia"/>
        </w:rPr>
        <w:br/>
      </w:r>
      <w:r>
        <w:rPr>
          <w:rFonts w:hint="eastAsia"/>
        </w:rPr>
        <w:t>　　第一节 3D打印行业发展战略研究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对中国3D打印品牌的战略思考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一、3D打印品牌的重要性</w:t>
      </w:r>
      <w:r>
        <w:rPr>
          <w:rFonts w:hint="eastAsia"/>
        </w:rPr>
        <w:br/>
      </w:r>
      <w:r>
        <w:rPr>
          <w:rFonts w:hint="eastAsia"/>
        </w:rPr>
        <w:t>　　　　二、3D打印实施品牌战略的意义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四、中国3D打印企业的品牌战略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3D打印经营策略分析</w:t>
      </w:r>
      <w:r>
        <w:rPr>
          <w:rFonts w:hint="eastAsia"/>
        </w:rPr>
        <w:br/>
      </w:r>
      <w:r>
        <w:rPr>
          <w:rFonts w:hint="eastAsia"/>
        </w:rPr>
        <w:t>　　　　一、3D打印市场细分策略</w:t>
      </w:r>
      <w:r>
        <w:rPr>
          <w:rFonts w:hint="eastAsia"/>
        </w:rPr>
        <w:br/>
      </w:r>
      <w:r>
        <w:rPr>
          <w:rFonts w:hint="eastAsia"/>
        </w:rPr>
        <w:t>　　　　二、3D打印市场创新策略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四、3D打印新产品差异化战略</w:t>
      </w:r>
      <w:r>
        <w:rPr>
          <w:rFonts w:hint="eastAsia"/>
        </w:rPr>
        <w:br/>
      </w:r>
      <w:r>
        <w:rPr>
          <w:rFonts w:hint="eastAsia"/>
        </w:rPr>
        <w:t>　　第四节 3D打印行业投资战略研究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一、2025-2031年3D打印行业投资战略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一、“卖设备”模式分析</w:t>
      </w:r>
      <w:r>
        <w:rPr>
          <w:rFonts w:hint="eastAsia"/>
        </w:rPr>
        <w:br/>
      </w:r>
      <w:r>
        <w:rPr>
          <w:rFonts w:hint="eastAsia"/>
        </w:rPr>
        <w:t>　　　　二、“定制化”模式分析</w:t>
      </w:r>
      <w:r>
        <w:rPr>
          <w:rFonts w:hint="eastAsia"/>
        </w:rPr>
        <w:br/>
      </w:r>
      <w:r>
        <w:rPr>
          <w:rFonts w:hint="eastAsia"/>
        </w:rPr>
        <w:t>　　　　三、“创新中心”模式</w:t>
      </w:r>
      <w:r>
        <w:rPr>
          <w:rFonts w:hint="eastAsia"/>
        </w:rPr>
        <w:br/>
      </w:r>
      <w:r>
        <w:rPr>
          <w:rFonts w:hint="eastAsia"/>
        </w:rPr>
        <w:t>　　第三节 中-智-林-：中国3D打印产业市场推广建议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一、3D打印产业展会</w:t>
      </w:r>
      <w:r>
        <w:rPr>
          <w:rFonts w:hint="eastAsia"/>
        </w:rPr>
        <w:br/>
      </w:r>
      <w:r>
        <w:rPr>
          <w:rFonts w:hint="eastAsia"/>
        </w:rPr>
        <w:t>　　　　二、3D打印产业服务中心</w:t>
      </w:r>
      <w:r>
        <w:rPr>
          <w:rFonts w:hint="eastAsia"/>
        </w:rPr>
        <w:br/>
      </w:r>
      <w:r>
        <w:rPr>
          <w:rFonts w:hint="eastAsia"/>
        </w:rPr>
        <w:t>　　　　三、3D打印产业体验馆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着名打印服务商</w:t>
      </w:r>
      <w:r>
        <w:rPr>
          <w:rFonts w:hint="eastAsia"/>
        </w:rPr>
        <w:br/>
      </w:r>
      <w:r>
        <w:rPr>
          <w:rFonts w:hint="eastAsia"/>
        </w:rPr>
        <w:t>　　图表 3D打印机产品价格</w:t>
      </w:r>
      <w:r>
        <w:rPr>
          <w:rFonts w:hint="eastAsia"/>
        </w:rPr>
        <w:br/>
      </w:r>
      <w:r>
        <w:rPr>
          <w:rFonts w:hint="eastAsia"/>
        </w:rPr>
        <w:t>　　图表 2020-2025年中国3D打印行业企业数量情况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2020-2025年中国3D打印行业从业人员统计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2020-2025年中国3D打印行业资产规模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2020-2025年中国3D打印行业供给额</w:t>
      </w:r>
      <w:r>
        <w:rPr>
          <w:rFonts w:hint="eastAsia"/>
        </w:rPr>
        <w:br/>
      </w:r>
      <w:r>
        <w:rPr>
          <w:rFonts w:hint="eastAsia"/>
        </w:rPr>
        <w:t>　　图表 2020-2025年中国3D打印行业需求额</w:t>
      </w:r>
      <w:r>
        <w:rPr>
          <w:rFonts w:hint="eastAsia"/>
        </w:rPr>
        <w:br/>
      </w:r>
      <w:r>
        <w:rPr>
          <w:rFonts w:hint="eastAsia"/>
        </w:rPr>
        <w:t>　　图表 2020-2025年中国3D打印行业供需平衡</w:t>
      </w:r>
      <w:r>
        <w:rPr>
          <w:rFonts w:hint="eastAsia"/>
        </w:rPr>
        <w:br/>
      </w:r>
      <w:r>
        <w:rPr>
          <w:rFonts w:hint="eastAsia"/>
        </w:rPr>
        <w:t>　　图表 2020-2025年中国3D打印行业销售利润率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2020-2025年各月初级塑料产量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d27940604949" w:history="1">
        <w:r>
          <w:rPr>
            <w:rStyle w:val="Hyperlink"/>
          </w:rPr>
          <w:t>2025-2031年中国3D打印行业全面调研与发展趋势预测报告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bd27940604949" w:history="1">
        <w:r>
          <w:rPr>
            <w:rStyle w:val="Hyperlink"/>
          </w:rPr>
          <w:t>https://www.20087.com/6/69/3DDaYinFaZhanQuShi.html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c5f06cef541d7" w:history="1">
      <w:r>
        <w:rPr>
          <w:rStyle w:val="Hyperlink"/>
        </w:rPr>
        <w:t>2025-2031年中国3D打印行业全面调研与发展趋势预测报告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3DDaYinFaZhanQuShi.html" TargetMode="External" Id="R496bd2794060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3DDaYinFaZhanQuShi.html" TargetMode="External" Id="R656c5f06cef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2025-04-22T23:21:00Z</dcterms:created>
  <dcterms:modified xsi:type="dcterms:W3CDTF">2025-04-23T00:21:00Z</dcterms:modified>
  <dc:subject>2025-2031年中国3D打印行业全面调研与发展趋势预测报告</dc:subject>
  <dc:title>2025-2031年中国3D打印行业全面调研与发展趋势预测报告</dc:title>
  <cp:keywords>2025-2031年中国3D打印行业全面调研与发展趋势预测报告</cp:keywords>
  <dc:description>2025-2031年中国3D打印行业全面调研与发展趋势预测报告</dc:description>
</cp:coreProperties>
</file>