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15b6a2e3d4715" w:history="1">
              <w:r>
                <w:rPr>
                  <w:rStyle w:val="Hyperlink"/>
                </w:rPr>
                <w:t>2026-2032年全球与中国ESG认证行业调研及发展前景预测报告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15b6a2e3d4715" w:history="1">
              <w:r>
                <w:rPr>
                  <w:rStyle w:val="Hyperlink"/>
                </w:rPr>
                <w:t>2026-2032年全球与中国ESG认证行业调研及发展前景预测报告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15b6a2e3d4715" w:history="1">
                <w:r>
                  <w:rPr>
                    <w:rStyle w:val="Hyperlink"/>
                  </w:rPr>
                  <w:t>https://www.20087.com/6/09/ESGRenZhengHangYeFaZhanQianJing.html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G认证是对企业在环境（Environmental）、社会（Social）和治理（Governance）三大维度表现的第三方评估与鉴证服务，旨在提升透明度、吸引责任投资并满足监管披露要求。目前，ESG认证主流标准包括GRESB、SASB、TCFD及国内沪深交易所指引，认证内容涵盖碳排放、员工权益、董事会多样性等指标。然而，标准碎片化导致企业重复填报；部分认证依赖自我声明，缺乏现场核查，公信力受质疑。此外，中小企业因资源有限，难以承担高昂咨询与审计成本。</w:t>
      </w:r>
      <w:r>
        <w:rPr>
          <w:rFonts w:hint="eastAsia"/>
        </w:rPr>
        <w:br/>
      </w:r>
      <w:r>
        <w:rPr>
          <w:rFonts w:hint="eastAsia"/>
        </w:rPr>
        <w:t>　　未来，ESG认证将向统一框架、数字化验证与价值链延伸升级。市场调研网认为，ISSB等全球基准将推动披露标准化；区块链与IoT将实现能耗、供应链数据自动采集与不可篡改存证。在强制披露立法推进下，认证将从“自愿加分项”转为“合规基础设施”。长远看，ESG认证将进化为“可持续竞争力评估体系”，在绿色金融与全球贸易规则重塑中，成为企业战略管理与风险定价的核心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15b6a2e3d4715" w:history="1">
        <w:r>
          <w:rPr>
            <w:rStyle w:val="Hyperlink"/>
          </w:rPr>
          <w:t>2026-2032年全球与中国ESG认证行业调研及发展前景预测报告</w:t>
        </w:r>
      </w:hyperlink>
      <w:r>
        <w:rPr>
          <w:rFonts w:hint="eastAsia"/>
        </w:rPr>
        <w:t>》依托国家统计局、相关行业协会及科研单位提供的权威数据，全面分析了ESG认证行业发展环境、产业链结构、市场供需状况及价格变化，重点研究了ESG认证行业内主要企业的经营现状。报告对ESG认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全球市场ESG认证市场总体规模</w:t>
      </w:r>
      <w:r>
        <w:rPr>
          <w:rFonts w:hint="eastAsia"/>
        </w:rPr>
        <w:br/>
      </w:r>
      <w:r>
        <w:rPr>
          <w:rFonts w:hint="eastAsia"/>
        </w:rPr>
        <w:t>　　1.4 中国市场ESG认证市场总体规模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ESG认证行业发展总体概况</w:t>
      </w:r>
      <w:r>
        <w:rPr>
          <w:rFonts w:hint="eastAsia"/>
        </w:rPr>
        <w:br/>
      </w:r>
      <w:r>
        <w:rPr>
          <w:rFonts w:hint="eastAsia"/>
        </w:rPr>
        <w:t>　　　　1.5.2 ESG认证行业发展主要特点</w:t>
      </w:r>
      <w:r>
        <w:rPr>
          <w:rFonts w:hint="eastAsia"/>
        </w:rPr>
        <w:br/>
      </w:r>
      <w:r>
        <w:rPr>
          <w:rFonts w:hint="eastAsia"/>
        </w:rPr>
        <w:t>　　　　1.5.3 ESG认证行业发展影响因素</w:t>
      </w:r>
      <w:r>
        <w:rPr>
          <w:rFonts w:hint="eastAsia"/>
        </w:rPr>
        <w:br/>
      </w:r>
      <w:r>
        <w:rPr>
          <w:rFonts w:hint="eastAsia"/>
        </w:rPr>
        <w:t>　　　　1.5.3 .1 ESG认证有利因素</w:t>
      </w:r>
      <w:r>
        <w:rPr>
          <w:rFonts w:hint="eastAsia"/>
        </w:rPr>
        <w:br/>
      </w:r>
      <w:r>
        <w:rPr>
          <w:rFonts w:hint="eastAsia"/>
        </w:rPr>
        <w:t>　　　　1.5.3 .2 ESG认证不利因素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全球市场，近三年ESG认证主要企业占有率及排名（按收入）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ESG认证主要企业在国际市场占有率（按收入，2023-2026）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2025年ESG认证主要企业在国际市场排名（按收入）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全球市场主要企业ESG认证销售收入（2023-2026）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中国市场，近三年ESG认证主要企业占有率及排名（按收入）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ESG认证主要企业在中国市场占有率（按收入，2023-2026）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2025年ESG认证主要企业在中国市场排名（按收入）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中国市场主要企业ESG认证销售收入（2023-2026）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全球主要厂商ESG认证总部及产地分布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全球主要厂商成立时间及ESG认证商业化日期</w:t>
      </w:r>
      <w:r>
        <w:rPr>
          <w:rFonts w:hint="eastAsia"/>
        </w:rPr>
        <w:br/>
      </w:r>
      <w:r>
        <w:rPr>
          <w:rFonts w:hint="eastAsia"/>
        </w:rPr>
        <w:t>　　2.5 全球主要厂商ESG认证产品类型及应用</w:t>
      </w:r>
      <w:r>
        <w:rPr>
          <w:rFonts w:hint="eastAsia"/>
        </w:rPr>
        <w:br/>
      </w:r>
      <w:r>
        <w:rPr>
          <w:rFonts w:hint="eastAsia"/>
        </w:rPr>
        <w:t>　　2.6 ESG认证行业集中度、竞争程度分析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ESG认证行业集中度分析：2025年全球Top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全球ESG认证第一梯队、第二梯队和第三梯队厂商（品牌）及市场份额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全球ESG认证主要地区分析</w:t>
      </w:r>
      <w:r>
        <w:rPr>
          <w:rFonts w:hint="eastAsia"/>
        </w:rPr>
        <w:br/>
      </w:r>
      <w:r>
        <w:rPr>
          <w:rFonts w:hint="eastAsia"/>
        </w:rPr>
        <w:t>　　3.1 全球主要地区ESG认证市场规模分析：2021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全球主要地区ESG认证销售额及份额（2021-2026）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全球主要地区ESG认证销售额及份额预测（2027-2032）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中东ESG认证销售额及预测（2021-2032）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单项认证</w:t>
      </w:r>
      <w:r>
        <w:rPr>
          <w:rFonts w:hint="eastAsia"/>
        </w:rPr>
        <w:br/>
      </w:r>
      <w:r>
        <w:rPr>
          <w:rFonts w:hint="eastAsia"/>
        </w:rPr>
        <w:t>　　　　4.1.2 整合认证</w:t>
      </w:r>
      <w:r>
        <w:rPr>
          <w:rFonts w:hint="eastAsia"/>
        </w:rPr>
        <w:br/>
      </w:r>
      <w:r>
        <w:rPr>
          <w:rFonts w:hint="eastAsia"/>
        </w:rPr>
        <w:t>　　　　4.1.3 企业认证</w:t>
      </w:r>
      <w:r>
        <w:rPr>
          <w:rFonts w:hint="eastAsia"/>
        </w:rPr>
        <w:br/>
      </w:r>
      <w:r>
        <w:rPr>
          <w:rFonts w:hint="eastAsia"/>
        </w:rPr>
        <w:t>　　　　4.1.4 产品认证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按产品类型细分，全球ESG认证销售额对比（2021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按产品类型细分，全球ESG认证销售额及市场份额（2021-2026）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按产品类型细分，全球ESG认证销售额预测（2027-2032）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按产品类型细分，中国ESG认证销售额及市场份额（2021-2026）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按产品类型细分，中国ESG认证销售额预测（2027-2032）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按应用细分，全球ESG认证销售额对比（2021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按应用细分，全球ESG认证销售额及市场份额（2021-2026）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按应用细分，全球ESG认证销售额预测（2027-2032）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中国不同应用ESG认证销售额及预测（2021-2032）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中国不同应用ESG认证销售额及市场份额（2021-2026）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中国不同应用ESG认证销售额预测（2027-2032）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ESG认证产品及服务介绍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ESG认证行业发展趋势</w:t>
      </w:r>
      <w:r>
        <w:rPr>
          <w:rFonts w:hint="eastAsia"/>
        </w:rPr>
        <w:br/>
      </w:r>
      <w:r>
        <w:rPr>
          <w:rFonts w:hint="eastAsia"/>
        </w:rPr>
        <w:t>　　7.2 ESG认证行业主要驱动因素</w:t>
      </w:r>
      <w:r>
        <w:rPr>
          <w:rFonts w:hint="eastAsia"/>
        </w:rPr>
        <w:br/>
      </w:r>
      <w:r>
        <w:rPr>
          <w:rFonts w:hint="eastAsia"/>
        </w:rPr>
        <w:t>　　7.3 ESG认证中国企业SWOT分析</w:t>
      </w:r>
      <w:r>
        <w:rPr>
          <w:rFonts w:hint="eastAsia"/>
        </w:rPr>
        <w:br/>
      </w:r>
      <w:r>
        <w:rPr>
          <w:rFonts w:hint="eastAsia"/>
        </w:rPr>
        <w:t>　　7.4 中国ESG认证行业政策环境分析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ESG认证行业产业链简介</w:t>
      </w:r>
      <w:r>
        <w:rPr>
          <w:rFonts w:hint="eastAsia"/>
        </w:rPr>
        <w:br/>
      </w:r>
      <w:r>
        <w:rPr>
          <w:rFonts w:hint="eastAsia"/>
        </w:rPr>
        <w:t>　　　　8.1.1 ESG认证行业供应链分析</w:t>
      </w:r>
      <w:r>
        <w:rPr>
          <w:rFonts w:hint="eastAsia"/>
        </w:rPr>
        <w:br/>
      </w:r>
      <w:r>
        <w:rPr>
          <w:rFonts w:hint="eastAsia"/>
        </w:rPr>
        <w:t>　　　　8.1.2 ESG认证主要原料及供应情况</w:t>
      </w:r>
      <w:r>
        <w:rPr>
          <w:rFonts w:hint="eastAsia"/>
        </w:rPr>
        <w:br/>
      </w:r>
      <w:r>
        <w:rPr>
          <w:rFonts w:hint="eastAsia"/>
        </w:rPr>
        <w:t>　　　　8.1.3 ESG认证行业主要下游客户</w:t>
      </w:r>
      <w:r>
        <w:rPr>
          <w:rFonts w:hint="eastAsia"/>
        </w:rPr>
        <w:br/>
      </w:r>
      <w:r>
        <w:rPr>
          <w:rFonts w:hint="eastAsia"/>
        </w:rPr>
        <w:t>　　8.2 ESG认证行业采购模式</w:t>
      </w:r>
      <w:r>
        <w:rPr>
          <w:rFonts w:hint="eastAsia"/>
        </w:rPr>
        <w:br/>
      </w:r>
      <w:r>
        <w:rPr>
          <w:rFonts w:hint="eastAsia"/>
        </w:rPr>
        <w:t>　　8.3 ESG认证行业生产模式</w:t>
      </w:r>
      <w:r>
        <w:rPr>
          <w:rFonts w:hint="eastAsia"/>
        </w:rPr>
        <w:br/>
      </w:r>
      <w:r>
        <w:rPr>
          <w:rFonts w:hint="eastAsia"/>
        </w:rPr>
        <w:t>　　8.4 ESG认证行业销售模式及销售渠道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ESG认证行业发展主要特点</w:t>
      </w:r>
      <w:r>
        <w:rPr>
          <w:rFonts w:hint="eastAsia"/>
        </w:rPr>
        <w:br/>
      </w:r>
      <w:r>
        <w:rPr>
          <w:rFonts w:hint="eastAsia"/>
        </w:rPr>
        <w:t>　　表 2： ESG认证行业发展有利因素分析</w:t>
      </w:r>
      <w:r>
        <w:rPr>
          <w:rFonts w:hint="eastAsia"/>
        </w:rPr>
        <w:br/>
      </w:r>
      <w:r>
        <w:rPr>
          <w:rFonts w:hint="eastAsia"/>
        </w:rPr>
        <w:t>　　表 3： ESG认证行业发展不利因素分析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进入ESG认证行业壁垒</w:t>
      </w:r>
      <w:r>
        <w:rPr>
          <w:rFonts w:hint="eastAsia"/>
        </w:rPr>
        <w:br/>
      </w:r>
      <w:r>
        <w:rPr>
          <w:rFonts w:hint="eastAsia"/>
        </w:rPr>
        <w:t>　　表 5： ESG认证主要企业在国际市场占有率（按收入，2023-2026）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2025年ESG认证主要企业在国际市场排名（按收入）&amp;（万元）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全球市场主要企业ESG认证销售收入（2023-2026）&amp;（万元）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ESG认证主要企业在中国市场占有率（按收入，2023-2026）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2025年ESG认证主要企业在中国市场排名（按收入）&amp;（万元）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中国市场主要企业ESG认证销售收入（2023-2026）&amp;（万元）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全球主要厂商ESG认证总部及产地分布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全球主要厂商成立时间及ESG认证商业化日期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全球主要厂商ESG认证产品类型及应用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2025年全球ESG认证主要厂商市场地位（第一梯队、第二梯队和第三梯队）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全球ESG认证市场投资、并购等现状分析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全球主要地区ESG认证销售额：（2021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全球主要地区ESG认证销售额（2021-2026）&amp;（万元）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全球主要地区ESG认证销售额及份额列表（2021-2026）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全球主要地区ESG认证销售额预测（2027-2032）&amp;（万元）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全球主要地区ESG认证销售额及份额列表预测（2027-2032）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单项认证主要企业列表</w:t>
      </w:r>
      <w:r>
        <w:rPr>
          <w:rFonts w:hint="eastAsia"/>
        </w:rPr>
        <w:br/>
      </w:r>
      <w:r>
        <w:rPr>
          <w:rFonts w:hint="eastAsia"/>
        </w:rPr>
        <w:t>　　表 22： 整合认证主要企业列表</w:t>
      </w:r>
      <w:r>
        <w:rPr>
          <w:rFonts w:hint="eastAsia"/>
        </w:rPr>
        <w:br/>
      </w:r>
      <w:r>
        <w:rPr>
          <w:rFonts w:hint="eastAsia"/>
        </w:rPr>
        <w:t>　　表 23： 企业认证主要企业列表</w:t>
      </w:r>
      <w:r>
        <w:rPr>
          <w:rFonts w:hint="eastAsia"/>
        </w:rPr>
        <w:br/>
      </w:r>
      <w:r>
        <w:rPr>
          <w:rFonts w:hint="eastAsia"/>
        </w:rPr>
        <w:t>　　表 24： 产品认证主要企业列表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按产品类型细分，全球ESG认证销售额及增长率对比（2021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按产品类型细分，全球ESG认证销售额（2021-2026）&amp;（万元）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按产品类型细分，全球ESG认证销售额市场份额列表（2021-2026）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按产品类型细分，全球ESG认证销售额预测（2027-2032）&amp;（万元）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按产品类型细分，全球ESG认证销售额市场份额预测（2027-2032）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按产品类型细分，中国ESG认证销售额（2021-2026）&amp;（万元）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按产品类型细分，中国ESG认证销售额市场份额列表（2021-2026）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按产品类型细分，中国ESG认证销售额预测（2027-2032）&amp;（万元）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按产品类型细分，中国ESG认证销售额市场份额预测（2027-2032）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按应用细分，全球ESG认证销售额及增长率对比（2021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按应用细分，全球ESG认证销售额（2021-2026）&amp;（万元）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按应用细分，全球ESG认证销售额市场份额列表（2021-2026）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按应用细分，全球ESG认证销售额预测（2027-2032）&amp;（万元）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按应用细分，全球ESG认证市场份额预测（2027-2032）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中国不同应用ESG认证销售额（2021-2026）&amp;（万元）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中国不同应用ESG认证销售额市场份额列表（2021-2026）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中国不同应用ESG认证销售额预测（2027-2032）&amp;（万元）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中国不同应用ESG认证销售额市场份额预测（2027-2032）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ESG认证产品及服务介绍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ESG认证产品及服务介绍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ESG认证产品及服务介绍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ESG认证产品及服务介绍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ESG认证产品及服务介绍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ESG认证产品及服务介绍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ESG认证产品及服务介绍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ESG认证产品及服务介绍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ESG认证产品及服务介绍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ESG认证产品及服务介绍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ESG认证产品及服务介绍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ESG认证产品及服务介绍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重点企业（13）公司信息、总部、ESG认证市场地位以及主要的竞争对手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ESG认证产品及服务介绍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ESG认证收入及毛利率（2021-2026）&amp;（万元）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ESG认证行业发展趋势</w:t>
      </w:r>
      <w:r>
        <w:rPr>
          <w:rFonts w:hint="eastAsia"/>
        </w:rPr>
        <w:br/>
      </w:r>
      <w:r>
        <w:rPr>
          <w:rFonts w:hint="eastAsia"/>
        </w:rPr>
        <w:t>　　表 108： ESG认证行业主要驱动因素</w:t>
      </w:r>
      <w:r>
        <w:rPr>
          <w:rFonts w:hint="eastAsia"/>
        </w:rPr>
        <w:br/>
      </w:r>
      <w:r>
        <w:rPr>
          <w:rFonts w:hint="eastAsia"/>
        </w:rPr>
        <w:t>　　表 109： ESG认证行业供应链分析</w:t>
      </w:r>
      <w:r>
        <w:rPr>
          <w:rFonts w:hint="eastAsia"/>
        </w:rPr>
        <w:br/>
      </w:r>
      <w:r>
        <w:rPr>
          <w:rFonts w:hint="eastAsia"/>
        </w:rPr>
        <w:t>　　表 110： ESG认证上游原料供应商</w:t>
      </w:r>
      <w:r>
        <w:rPr>
          <w:rFonts w:hint="eastAsia"/>
        </w:rPr>
        <w:br/>
      </w:r>
      <w:r>
        <w:rPr>
          <w:rFonts w:hint="eastAsia"/>
        </w:rPr>
        <w:t>　　表 111： ESG认证行业主要下游客户</w:t>
      </w:r>
      <w:r>
        <w:rPr>
          <w:rFonts w:hint="eastAsia"/>
        </w:rPr>
        <w:br/>
      </w:r>
      <w:r>
        <w:rPr>
          <w:rFonts w:hint="eastAsia"/>
        </w:rPr>
        <w:t>　　表 112： ESG认证典型经销商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ESG认证产品图片</w:t>
      </w:r>
      <w:r>
        <w:rPr>
          <w:rFonts w:hint="eastAsia"/>
        </w:rPr>
        <w:br/>
      </w:r>
      <w:r>
        <w:rPr>
          <w:rFonts w:hint="eastAsia"/>
        </w:rPr>
        <w:t>　　图 2： 全球市场ESG认证市场规模，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全球ESG认证市场销售额预测：（万元）&amp;（2021-2032）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中国市场ESG认证销售额及未来趋势（2021-2032）&amp;（万元）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2025年全球前五大厂商ESG认证市场份额</w:t>
      </w:r>
      <w:r>
        <w:rPr>
          <w:rFonts w:hint="eastAsia"/>
        </w:rPr>
        <w:br/>
      </w:r>
      <w:r>
        <w:rPr>
          <w:rFonts w:hint="eastAsia"/>
        </w:rPr>
        <w:t>　　图 6： 2025年全球ESG认证第一梯队、第二梯队和第三梯队厂商及市场份额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全球主要地区ESG认证销售额市场份额（2021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北美ESG认证销售额及预测（2021-2032）&amp;（万元）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欧洲ESG认证销售额及预测（2021-2032）&amp;（万元）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中国ESG认证销售额及预测（2021-2032）&amp;（万元）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日本ESG认证销售额及预测（2021-2032）&amp;（万元）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东南亚ESG认证销售额及预测（2021-2032）&amp;（万元）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印度ESG认证销售额及预测（2021-2032）&amp;（万元）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南美ESG认证销售额及预测（2021-2032）&amp;（万元）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中东ESG认证销售额及预测（2021-2032）&amp;（万元）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单项认证 产品图片</w:t>
      </w:r>
      <w:r>
        <w:rPr>
          <w:rFonts w:hint="eastAsia"/>
        </w:rPr>
        <w:br/>
      </w:r>
      <w:r>
        <w:rPr>
          <w:rFonts w:hint="eastAsia"/>
        </w:rPr>
        <w:t>　　图 17： 全球单项认证规模及增长率（2021-2032）&amp;（万元）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整合认证产品图片</w:t>
      </w:r>
      <w:r>
        <w:rPr>
          <w:rFonts w:hint="eastAsia"/>
        </w:rPr>
        <w:br/>
      </w:r>
      <w:r>
        <w:rPr>
          <w:rFonts w:hint="eastAsia"/>
        </w:rPr>
        <w:t>　　图 19： 全球整合认证规模及增长率（2021-2032）&amp;（万元）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企业认证产品图片</w:t>
      </w:r>
      <w:r>
        <w:rPr>
          <w:rFonts w:hint="eastAsia"/>
        </w:rPr>
        <w:br/>
      </w:r>
      <w:r>
        <w:rPr>
          <w:rFonts w:hint="eastAsia"/>
        </w:rPr>
        <w:t>　　图 21： 全球企业认证规模及增长率（2021-2032）&amp;（万元）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产品认证产品图片</w:t>
      </w:r>
      <w:r>
        <w:rPr>
          <w:rFonts w:hint="eastAsia"/>
        </w:rPr>
        <w:br/>
      </w:r>
      <w:r>
        <w:rPr>
          <w:rFonts w:hint="eastAsia"/>
        </w:rPr>
        <w:t>　　图 23： 全球产品认证规模及增长率（2021-2032）&amp;（万元）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按产品类型细分，全球ESG认证市场份额2025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按产品类型细分，全球ESG认证市场份额2021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按产品类型细分，全球ESG认证市场份额预测2026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按产品类型细分，中国ESG认证市场份额2021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按产品类型细分，中国ESG认证市场份额预测2026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中小企业</w:t>
      </w:r>
      <w:r>
        <w:rPr>
          <w:rFonts w:hint="eastAsia"/>
        </w:rPr>
        <w:br/>
      </w:r>
      <w:r>
        <w:rPr>
          <w:rFonts w:hint="eastAsia"/>
        </w:rPr>
        <w:t>　　图 30： 大型企业</w:t>
      </w:r>
      <w:r>
        <w:rPr>
          <w:rFonts w:hint="eastAsia"/>
        </w:rPr>
        <w:br/>
      </w:r>
      <w:r>
        <w:rPr>
          <w:rFonts w:hint="eastAsia"/>
        </w:rPr>
        <w:t>　　图 31： 按应用细分，全球ESG认证市场份额2025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按应用细分，全球ESG认证市场份额2021 &amp; 2025</w:t>
      </w:r>
      <w:r>
        <w:rPr>
          <w:rFonts w:hint="eastAsia"/>
        </w:rPr>
        <w:br/>
      </w:r>
      <w:r>
        <w:rPr>
          <w:rFonts w:hint="eastAsia"/>
        </w:rPr>
        <w:t>　　图 33： ESG认证中国企业SWOT分析</w:t>
      </w:r>
      <w:r>
        <w:rPr>
          <w:rFonts w:hint="eastAsia"/>
        </w:rPr>
        <w:br/>
      </w:r>
      <w:r>
        <w:rPr>
          <w:rFonts w:hint="eastAsia"/>
        </w:rPr>
        <w:t>　　图 34： ESG认证产业链</w:t>
      </w:r>
      <w:r>
        <w:rPr>
          <w:rFonts w:hint="eastAsia"/>
        </w:rPr>
        <w:br/>
      </w:r>
      <w:r>
        <w:rPr>
          <w:rFonts w:hint="eastAsia"/>
        </w:rPr>
        <w:t>　　图 35： ESG认证行业采购模式分析</w:t>
      </w:r>
      <w:r>
        <w:rPr>
          <w:rFonts w:hint="eastAsia"/>
        </w:rPr>
        <w:br/>
      </w:r>
      <w:r>
        <w:rPr>
          <w:rFonts w:hint="eastAsia"/>
        </w:rPr>
        <w:t>　　图 36： ESG认证行业生产模式</w:t>
      </w:r>
      <w:r>
        <w:rPr>
          <w:rFonts w:hint="eastAsia"/>
        </w:rPr>
        <w:br/>
      </w:r>
      <w:r>
        <w:rPr>
          <w:rFonts w:hint="eastAsia"/>
        </w:rPr>
        <w:t>　　图 37： ESG认证行业销售模式分析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15b6a2e3d4715" w:history="1">
        <w:r>
          <w:rPr>
            <w:rStyle w:val="Hyperlink"/>
          </w:rPr>
          <w:t>2026-2032年全球与中国ESG认证行业调研及发展前景预测报告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15b6a2e3d4715" w:history="1">
        <w:r>
          <w:rPr>
            <w:rStyle w:val="Hyperlink"/>
          </w:rPr>
          <w:t>https://www.20087.com/6/09/ESGRenZhengHangYeFaZhanQianJing.html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cb62f5dee4075" w:history="1">
      <w:r>
        <w:rPr>
          <w:rStyle w:val="Hyperlink"/>
        </w:rPr>
        <w:t>2026-2032年全球与中国ESG认证行业调研及发展前景预测报告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ESGRenZhengHangYeFaZhanQianJing.html" TargetMode="External" Id="R2c515b6a2e3d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ESGRenZhengHangYeFaZhanQianJing.html" TargetMode="External" Id="R4aecb62f5dee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2026-02-09T04:10:44Z</dcterms:created>
  <dcterms:modified xsi:type="dcterms:W3CDTF">2026-02-09T05:10:44Z</dcterms:modified>
  <dc:subject>2026-2032年全球与中国ESG认证行业调研及发展前景预测报告</dc:subject>
  <dc:title>2026-2032年全球与中国ESG认证行业调研及发展前景预测报告</dc:title>
  <cp:keywords>2026-2032年全球与中国ESG认证行业调研及发展前景预测报告</cp:keywords>
  <dc:description>2026-2032年全球与中国ESG认证行业调研及发展前景预测报告</dc:description>
</cp:coreProperties>
</file>