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d5c033d443ad" w:history="1">
              <w:r>
                <w:rPr>
                  <w:rStyle w:val="Hyperlink"/>
                </w:rPr>
                <w:t>2025-2031年中国专利代理行业发展研究分析与市场前景预测报告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d5c033d443ad" w:history="1">
              <w:r>
                <w:rPr>
                  <w:rStyle w:val="Hyperlink"/>
                </w:rPr>
                <w:t>2025-2031年中国专利代理行业发展研究分析与市场前景预测报告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8d5c033d443ad" w:history="1">
                <w:r>
                  <w:rPr>
                    <w:rStyle w:val="Hyperlink"/>
                  </w:rPr>
                  <w:t>https://www.20087.com/6/09/ZhuanLiDaiLiXianZhuangDiaoChaFenXi.html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服务作为知识产权保护的重要环节，近年来随着全球创新活动的加速和跨国知识产权纠纷的增多，市场需求持续上升。专利代理机构不仅提供专利申请和维护服务，还涉及专利检索、侵权分析和专利诉讼支持等业务。同时，数字化转型和人工智能技术的应用，提高了专利代理服务的效率和质量。</w:t>
      </w:r>
      <w:r>
        <w:rPr>
          <w:rFonts w:hint="eastAsia"/>
        </w:rPr>
        <w:br/>
      </w:r>
      <w:r>
        <w:rPr>
          <w:rFonts w:hint="eastAsia"/>
        </w:rPr>
        <w:t>　　未来，专利代理行业将更加注重专业化、国际化和数字化服务。随着全球创新网络的深化，专利代理机构将加强跨领域和跨国合作，提供一站式国际专利保护解决方案。同时，人工智能和大数据分析将被更广泛地应用于专利检索和分析，提升服务的精准度和时效性。此外，专利代理机构将加强与企业研发中心和高校实验室的联系，提供定制化的知识产权战略咨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2）专利代理行业发展规划（2009-2015年）</w:t>
      </w:r>
      <w:r>
        <w:rPr>
          <w:rFonts w:hint="eastAsia"/>
        </w:rPr>
        <w:br/>
      </w:r>
      <w:r>
        <w:rPr>
          <w:rFonts w:hint="eastAsia"/>
        </w:rPr>
        <w:t>　　　　3）全国专利事业发展战略（2015-2020年）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2.1 专利代理行业概述</w:t>
      </w:r>
      <w:r>
        <w:rPr>
          <w:rFonts w:hint="eastAsia"/>
        </w:rPr>
        <w:br/>
      </w:r>
      <w:r>
        <w:rPr>
          <w:rFonts w:hint="eastAsia"/>
        </w:rPr>
        <w:t>　　　　2.1.1 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2.1.2 专利代理人管理情况分析</w:t>
      </w:r>
      <w:r>
        <w:rPr>
          <w:rFonts w:hint="eastAsia"/>
        </w:rPr>
        <w:br/>
      </w:r>
      <w:r>
        <w:rPr>
          <w:rFonts w:hint="eastAsia"/>
        </w:rPr>
        <w:t>　　　　（1）专利代理人的主要职责</w:t>
      </w:r>
      <w:r>
        <w:rPr>
          <w:rFonts w:hint="eastAsia"/>
        </w:rPr>
        <w:br/>
      </w:r>
      <w:r>
        <w:rPr>
          <w:rFonts w:hint="eastAsia"/>
        </w:rPr>
        <w:t>　　　　（2）专利代理人的素质要求</w:t>
      </w:r>
      <w:r>
        <w:rPr>
          <w:rFonts w:hint="eastAsia"/>
        </w:rPr>
        <w:br/>
      </w:r>
      <w:r>
        <w:rPr>
          <w:rFonts w:hint="eastAsia"/>
        </w:rPr>
        <w:t>　　　　（3）专利代理人的收入情况</w:t>
      </w:r>
      <w:r>
        <w:rPr>
          <w:rFonts w:hint="eastAsia"/>
        </w:rPr>
        <w:br/>
      </w:r>
      <w:r>
        <w:rPr>
          <w:rFonts w:hint="eastAsia"/>
        </w:rPr>
        <w:t>　　　　（4）专利代理人的市场需求分析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（5）专利代理人的资格管理</w:t>
      </w:r>
      <w:r>
        <w:rPr>
          <w:rFonts w:hint="eastAsia"/>
        </w:rPr>
        <w:br/>
      </w:r>
      <w:r>
        <w:rPr>
          <w:rFonts w:hint="eastAsia"/>
        </w:rPr>
        <w:t>　　　　2.1.3 专利代理行业法律法规动向分析</w:t>
      </w:r>
      <w:r>
        <w:rPr>
          <w:rFonts w:hint="eastAsia"/>
        </w:rPr>
        <w:br/>
      </w:r>
      <w:r>
        <w:rPr>
          <w:rFonts w:hint="eastAsia"/>
        </w:rPr>
        <w:t>　　2.2 专利申请情况分析</w:t>
      </w:r>
      <w:r>
        <w:rPr>
          <w:rFonts w:hint="eastAsia"/>
        </w:rPr>
        <w:br/>
      </w:r>
      <w:r>
        <w:rPr>
          <w:rFonts w:hint="eastAsia"/>
        </w:rPr>
        <w:t>　　　　2.2.1 专利申请总体情况分析</w:t>
      </w:r>
      <w:r>
        <w:rPr>
          <w:rFonts w:hint="eastAsia"/>
        </w:rPr>
        <w:br/>
      </w:r>
      <w:r>
        <w:rPr>
          <w:rFonts w:hint="eastAsia"/>
        </w:rPr>
        <w:t>　　　　2.2.2 发明专利申请情况分析</w:t>
      </w:r>
      <w:r>
        <w:rPr>
          <w:rFonts w:hint="eastAsia"/>
        </w:rPr>
        <w:br/>
      </w:r>
      <w:r>
        <w:rPr>
          <w:rFonts w:hint="eastAsia"/>
        </w:rPr>
        <w:t>　　　　（1）国内发明专利申请情况</w:t>
      </w:r>
      <w:r>
        <w:rPr>
          <w:rFonts w:hint="eastAsia"/>
        </w:rPr>
        <w:br/>
      </w:r>
      <w:r>
        <w:rPr>
          <w:rFonts w:hint="eastAsia"/>
        </w:rPr>
        <w:t>　　　　（2）对外发明专利申请情况</w:t>
      </w:r>
      <w:r>
        <w:rPr>
          <w:rFonts w:hint="eastAsia"/>
        </w:rPr>
        <w:br/>
      </w:r>
      <w:r>
        <w:rPr>
          <w:rFonts w:hint="eastAsia"/>
        </w:rPr>
        <w:t>　　　　2.2.3 PCT国际专利申请情况分析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（2）区域分布情况</w:t>
      </w:r>
      <w:r>
        <w:rPr>
          <w:rFonts w:hint="eastAsia"/>
        </w:rPr>
        <w:br/>
      </w:r>
      <w:r>
        <w:rPr>
          <w:rFonts w:hint="eastAsia"/>
        </w:rPr>
        <w:t>　　　　（3）申请专利的主体分析</w:t>
      </w:r>
      <w:r>
        <w:rPr>
          <w:rFonts w:hint="eastAsia"/>
        </w:rPr>
        <w:br/>
      </w:r>
      <w:r>
        <w:rPr>
          <w:rFonts w:hint="eastAsia"/>
        </w:rPr>
        <w:t>　　　　2.2.4 专利申请规模预测</w:t>
      </w:r>
      <w:r>
        <w:rPr>
          <w:rFonts w:hint="eastAsia"/>
        </w:rPr>
        <w:br/>
      </w:r>
      <w:r>
        <w:rPr>
          <w:rFonts w:hint="eastAsia"/>
        </w:rPr>
        <w:t>　　2.3 有效专利发展分析</w:t>
      </w:r>
      <w:r>
        <w:rPr>
          <w:rFonts w:hint="eastAsia"/>
        </w:rPr>
        <w:br/>
      </w:r>
      <w:r>
        <w:rPr>
          <w:rFonts w:hint="eastAsia"/>
        </w:rPr>
        <w:t>　　　　2.3.1 有效专利发展概况</w:t>
      </w:r>
      <w:r>
        <w:rPr>
          <w:rFonts w:hint="eastAsia"/>
        </w:rPr>
        <w:br/>
      </w:r>
      <w:r>
        <w:rPr>
          <w:rFonts w:hint="eastAsia"/>
        </w:rPr>
        <w:t>　　　　2.3.2 有效专利发展特点分析</w:t>
      </w:r>
      <w:r>
        <w:rPr>
          <w:rFonts w:hint="eastAsia"/>
        </w:rPr>
        <w:br/>
      </w:r>
      <w:r>
        <w:rPr>
          <w:rFonts w:hint="eastAsia"/>
        </w:rPr>
        <w:t>　　　　（1）有效专利实现快速增长，结构不断优化</w:t>
      </w:r>
      <w:r>
        <w:rPr>
          <w:rFonts w:hint="eastAsia"/>
        </w:rPr>
        <w:br/>
      </w:r>
      <w:r>
        <w:rPr>
          <w:rFonts w:hint="eastAsia"/>
        </w:rPr>
        <w:t>　　　　（2）有效专利为经济发展方式转变提供有力支撑</w:t>
      </w:r>
      <w:r>
        <w:rPr>
          <w:rFonts w:hint="eastAsia"/>
        </w:rPr>
        <w:br/>
      </w:r>
      <w:r>
        <w:rPr>
          <w:rFonts w:hint="eastAsia"/>
        </w:rPr>
        <w:t>　　　　2.3.3 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（4）有效发明专利的技术领域分布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（5）国内各省区市有效专利的分布状况</w:t>
      </w:r>
      <w:r>
        <w:rPr>
          <w:rFonts w:hint="eastAsia"/>
        </w:rPr>
        <w:br/>
      </w:r>
      <w:r>
        <w:rPr>
          <w:rFonts w:hint="eastAsia"/>
        </w:rPr>
        <w:t>　　　　2.3.4 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（4）有效实用新型专利的技术领域分布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（5）国内各省区市有效实用新型专利的分布状况</w:t>
      </w:r>
      <w:r>
        <w:rPr>
          <w:rFonts w:hint="eastAsia"/>
        </w:rPr>
        <w:br/>
      </w:r>
      <w:r>
        <w:rPr>
          <w:rFonts w:hint="eastAsia"/>
        </w:rPr>
        <w:t>　　　　2.3.5 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（4）国内各省区市有效外观设计专利的分布状况</w:t>
      </w:r>
      <w:r>
        <w:rPr>
          <w:rFonts w:hint="eastAsia"/>
        </w:rPr>
        <w:br/>
      </w:r>
      <w:r>
        <w:rPr>
          <w:rFonts w:hint="eastAsia"/>
        </w:rPr>
        <w:t>　　　　2.3.6 失效专利动态分析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（2）失效原因分布</w:t>
      </w:r>
      <w:r>
        <w:rPr>
          <w:rFonts w:hint="eastAsia"/>
        </w:rPr>
        <w:br/>
      </w:r>
      <w:r>
        <w:rPr>
          <w:rFonts w:hint="eastAsia"/>
        </w:rPr>
        <w:t>　　　　（3）按领域失效百分比分布</w:t>
      </w:r>
      <w:r>
        <w:rPr>
          <w:rFonts w:hint="eastAsia"/>
        </w:rPr>
        <w:br/>
      </w:r>
      <w:r>
        <w:rPr>
          <w:rFonts w:hint="eastAsia"/>
        </w:rPr>
        <w:t>　　　　（4）专利寿命</w:t>
      </w:r>
      <w:r>
        <w:rPr>
          <w:rFonts w:hint="eastAsia"/>
        </w:rPr>
        <w:br/>
      </w:r>
      <w:r>
        <w:rPr>
          <w:rFonts w:hint="eastAsia"/>
        </w:rPr>
        <w:t>　　　　2.3.7 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（1）专利市场化水平不高</w:t>
      </w:r>
      <w:r>
        <w:rPr>
          <w:rFonts w:hint="eastAsia"/>
        </w:rPr>
        <w:br/>
      </w:r>
      <w:r>
        <w:rPr>
          <w:rFonts w:hint="eastAsia"/>
        </w:rPr>
        <w:t>　　　　（2）高新技术领域多处劣势</w:t>
      </w:r>
      <w:r>
        <w:rPr>
          <w:rFonts w:hint="eastAsia"/>
        </w:rPr>
        <w:br/>
      </w:r>
      <w:r>
        <w:rPr>
          <w:rFonts w:hint="eastAsia"/>
        </w:rPr>
        <w:t>　　　　（3）企业核心创新能力不强</w:t>
      </w:r>
      <w:r>
        <w:rPr>
          <w:rFonts w:hint="eastAsia"/>
        </w:rPr>
        <w:br/>
      </w:r>
      <w:r>
        <w:rPr>
          <w:rFonts w:hint="eastAsia"/>
        </w:rPr>
        <w:t>　　2.4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2.4.1 专利代理机构规模分析</w:t>
      </w:r>
      <w:r>
        <w:rPr>
          <w:rFonts w:hint="eastAsia"/>
        </w:rPr>
        <w:br/>
      </w:r>
      <w:r>
        <w:rPr>
          <w:rFonts w:hint="eastAsia"/>
        </w:rPr>
        <w:t>　　　　2.4.2 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（1）各类型专利代理公开量统计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（2）代理发明专利申请公开量排名前10的专利代理机构分析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（3）代理实用新型专利公告量排名前10的专利代理机构分析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（4）代理外观设计专利公告量排名前10的专利代理机构分析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（5）代理发明专利申请授权数量排名前10的专利代理机构分析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（6）发明专利申请公开量排名前50的专利机构统计</w:t>
      </w:r>
      <w:r>
        <w:rPr>
          <w:rFonts w:hint="eastAsia"/>
        </w:rPr>
        <w:br/>
      </w:r>
      <w:r>
        <w:rPr>
          <w:rFonts w:hint="eastAsia"/>
        </w:rPr>
        <w:t>　　2.5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2.5.1 专利代理行业的发展思路和举措分析</w:t>
      </w:r>
      <w:r>
        <w:rPr>
          <w:rFonts w:hint="eastAsia"/>
        </w:rPr>
        <w:br/>
      </w:r>
      <w:r>
        <w:rPr>
          <w:rFonts w:hint="eastAsia"/>
        </w:rPr>
        <w:t>　　　　（1）专利代理行业的发展思路</w:t>
      </w:r>
      <w:r>
        <w:rPr>
          <w:rFonts w:hint="eastAsia"/>
        </w:rPr>
        <w:br/>
      </w:r>
      <w:r>
        <w:rPr>
          <w:rFonts w:hint="eastAsia"/>
        </w:rPr>
        <w:t>　　　　（2）专利代理行业的发展举措</w:t>
      </w:r>
      <w:r>
        <w:rPr>
          <w:rFonts w:hint="eastAsia"/>
        </w:rPr>
        <w:br/>
      </w:r>
      <w:r>
        <w:rPr>
          <w:rFonts w:hint="eastAsia"/>
        </w:rPr>
        <w:t>　　　　2.5.2 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（1）品牌战略</w:t>
      </w:r>
      <w:r>
        <w:rPr>
          <w:rFonts w:hint="eastAsia"/>
        </w:rPr>
        <w:br/>
      </w:r>
      <w:r>
        <w:rPr>
          <w:rFonts w:hint="eastAsia"/>
        </w:rPr>
        <w:t>　　　　（2）合作战略</w:t>
      </w:r>
      <w:r>
        <w:rPr>
          <w:rFonts w:hint="eastAsia"/>
        </w:rPr>
        <w:br/>
      </w:r>
      <w:r>
        <w:rPr>
          <w:rFonts w:hint="eastAsia"/>
        </w:rPr>
        <w:t>　　　　（3）精细化战略</w:t>
      </w:r>
      <w:r>
        <w:rPr>
          <w:rFonts w:hint="eastAsia"/>
        </w:rPr>
        <w:br/>
      </w:r>
      <w:r>
        <w:rPr>
          <w:rFonts w:hint="eastAsia"/>
        </w:rPr>
        <w:t>　　　　（4）一体化战略</w:t>
      </w:r>
      <w:r>
        <w:rPr>
          <w:rFonts w:hint="eastAsia"/>
        </w:rPr>
        <w:br/>
      </w:r>
      <w:r>
        <w:rPr>
          <w:rFonts w:hint="eastAsia"/>
        </w:rPr>
        <w:t>　　　　（5）人才战略</w:t>
      </w:r>
      <w:r>
        <w:rPr>
          <w:rFonts w:hint="eastAsia"/>
        </w:rPr>
        <w:br/>
      </w:r>
      <w:r>
        <w:rPr>
          <w:rFonts w:hint="eastAsia"/>
        </w:rPr>
        <w:t>　　　　（6）信息战略</w:t>
      </w:r>
      <w:r>
        <w:rPr>
          <w:rFonts w:hint="eastAsia"/>
        </w:rPr>
        <w:br/>
      </w:r>
      <w:r>
        <w:rPr>
          <w:rFonts w:hint="eastAsia"/>
        </w:rPr>
        <w:t>　　　　2.5.3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（1）专利代理行业规模持续扩大</w:t>
      </w:r>
      <w:r>
        <w:rPr>
          <w:rFonts w:hint="eastAsia"/>
        </w:rPr>
        <w:br/>
      </w:r>
      <w:r>
        <w:rPr>
          <w:rFonts w:hint="eastAsia"/>
        </w:rPr>
        <w:t>　　　　（2）专利代理机构拓展服务领域</w:t>
      </w:r>
      <w:r>
        <w:rPr>
          <w:rFonts w:hint="eastAsia"/>
        </w:rPr>
        <w:br/>
      </w:r>
      <w:r>
        <w:rPr>
          <w:rFonts w:hint="eastAsia"/>
        </w:rPr>
        <w:t>　　　　（3）专利代理行业失信惩戒加强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中-智-林-　知识产权代理行业投资预测</w:t>
      </w:r>
      <w:r>
        <w:rPr>
          <w:rFonts w:hint="eastAsia"/>
        </w:rPr>
        <w:br/>
      </w:r>
      <w:r>
        <w:rPr>
          <w:rFonts w:hint="eastAsia"/>
        </w:rPr>
        <w:t>　　3.1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3.1.1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3.1.2 知识产权代理行业盈利因素分析</w:t>
      </w:r>
      <w:r>
        <w:rPr>
          <w:rFonts w:hint="eastAsia"/>
        </w:rPr>
        <w:br/>
      </w:r>
      <w:r>
        <w:rPr>
          <w:rFonts w:hint="eastAsia"/>
        </w:rPr>
        <w:t>　　　　3.1.3 知识产权代理行业盈利模式分析</w:t>
      </w:r>
      <w:r>
        <w:rPr>
          <w:rFonts w:hint="eastAsia"/>
        </w:rPr>
        <w:br/>
      </w:r>
      <w:r>
        <w:rPr>
          <w:rFonts w:hint="eastAsia"/>
        </w:rPr>
        <w:t>　　3.2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3.2.1 知识产权保护趋势分析</w:t>
      </w:r>
      <w:r>
        <w:rPr>
          <w:rFonts w:hint="eastAsia"/>
        </w:rPr>
        <w:br/>
      </w:r>
      <w:r>
        <w:rPr>
          <w:rFonts w:hint="eastAsia"/>
        </w:rPr>
        <w:t>　　　　3.2.2 知识产权代理需求分析</w:t>
      </w:r>
      <w:r>
        <w:rPr>
          <w:rFonts w:hint="eastAsia"/>
        </w:rPr>
        <w:br/>
      </w:r>
      <w:r>
        <w:rPr>
          <w:rFonts w:hint="eastAsia"/>
        </w:rPr>
        <w:t>　　　　3.2.3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3.3 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3.3.1 知识产权代理行业投资事件分析</w:t>
      </w:r>
      <w:r>
        <w:rPr>
          <w:rFonts w:hint="eastAsia"/>
        </w:rPr>
        <w:br/>
      </w:r>
      <w:r>
        <w:rPr>
          <w:rFonts w:hint="eastAsia"/>
        </w:rPr>
        <w:t>　　　　3.3.2 知识产权代理行业投资热点及趋势分析</w:t>
      </w:r>
      <w:r>
        <w:rPr>
          <w:rFonts w:hint="eastAsia"/>
        </w:rPr>
        <w:br/>
      </w:r>
      <w:r>
        <w:rPr>
          <w:rFonts w:hint="eastAsia"/>
        </w:rPr>
        <w:t>　　3.4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3.4.1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3.4.2 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3.4.3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13：各省市区专利申请量（单位：件）</w:t>
      </w:r>
      <w:r>
        <w:rPr>
          <w:rFonts w:hint="eastAsia"/>
        </w:rPr>
        <w:br/>
      </w:r>
      <w:r>
        <w:rPr>
          <w:rFonts w:hint="eastAsia"/>
        </w:rPr>
        <w:t>　　图表 14：各省市区专利授权量（单位：件）</w:t>
      </w:r>
      <w:r>
        <w:rPr>
          <w:rFonts w:hint="eastAsia"/>
        </w:rPr>
        <w:br/>
      </w:r>
      <w:r>
        <w:rPr>
          <w:rFonts w:hint="eastAsia"/>
        </w:rPr>
        <w:t>　　图表 15：2025-2031年国内各地区PCT申请受理情况（单位：件）</w:t>
      </w:r>
      <w:r>
        <w:rPr>
          <w:rFonts w:hint="eastAsia"/>
        </w:rPr>
        <w:br/>
      </w:r>
      <w:r>
        <w:rPr>
          <w:rFonts w:hint="eastAsia"/>
        </w:rPr>
        <w:t>　　图表 16：PCT申请公布量全球前500位的中国申请人</w:t>
      </w:r>
      <w:r>
        <w:rPr>
          <w:rFonts w:hint="eastAsia"/>
        </w:rPr>
        <w:br/>
      </w:r>
      <w:r>
        <w:rPr>
          <w:rFonts w:hint="eastAsia"/>
        </w:rPr>
        <w:t>　　图表 17：近年五局专利申请总量及增长趋势（单位：千件）</w:t>
      </w:r>
      <w:r>
        <w:rPr>
          <w:rFonts w:hint="eastAsia"/>
        </w:rPr>
        <w:br/>
      </w:r>
      <w:r>
        <w:rPr>
          <w:rFonts w:hint="eastAsia"/>
        </w:rPr>
        <w:t>　　图表 18：近年五局“首次专利申请”数量及增长趋势（单位：千件）</w:t>
      </w:r>
      <w:r>
        <w:rPr>
          <w:rFonts w:hint="eastAsia"/>
        </w:rPr>
        <w:br/>
      </w:r>
      <w:r>
        <w:rPr>
          <w:rFonts w:hint="eastAsia"/>
        </w:rPr>
        <w:t>　　图表 19：近年五局专利申请总量增长率（单位：%）</w:t>
      </w:r>
      <w:r>
        <w:rPr>
          <w:rFonts w:hint="eastAsia"/>
        </w:rPr>
        <w:br/>
      </w:r>
      <w:r>
        <w:rPr>
          <w:rFonts w:hint="eastAsia"/>
        </w:rPr>
        <w:t>　　图表 20：国内外三种有效专利结构分布图（单位：件）</w:t>
      </w:r>
      <w:r>
        <w:rPr>
          <w:rFonts w:hint="eastAsia"/>
        </w:rPr>
        <w:br/>
      </w:r>
      <w:r>
        <w:rPr>
          <w:rFonts w:hint="eastAsia"/>
        </w:rPr>
        <w:t>　　图表 21：国内外专利申请类型分布图（单位：件）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22：2025-2031年有效发明专利国内外分布趋势（单位：件）</w:t>
      </w:r>
      <w:r>
        <w:rPr>
          <w:rFonts w:hint="eastAsia"/>
        </w:rPr>
        <w:br/>
      </w:r>
      <w:r>
        <w:rPr>
          <w:rFonts w:hint="eastAsia"/>
        </w:rPr>
        <w:t>　　图表 23：国内外有效发明专利职务状况（单位：件，%）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24：近年国内有效发明专利专利权人类型分布状况（单位：%）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25：国内发明专利申请量居前十位的企业（含港澳台）（单位：件）</w:t>
      </w:r>
      <w:r>
        <w:rPr>
          <w:rFonts w:hint="eastAsia"/>
        </w:rPr>
        <w:br/>
      </w:r>
      <w:r>
        <w:rPr>
          <w:rFonts w:hint="eastAsia"/>
        </w:rPr>
        <w:t>　　图表 26：国内发明专利授权量居前十位的企业（含港澳台）（单位：件）</w:t>
      </w:r>
      <w:r>
        <w:rPr>
          <w:rFonts w:hint="eastAsia"/>
        </w:rPr>
        <w:br/>
      </w:r>
      <w:r>
        <w:rPr>
          <w:rFonts w:hint="eastAsia"/>
        </w:rPr>
        <w:t>　　图表 27：近年国外有效发明专利职务状况（单位：%）</w:t>
      </w:r>
      <w:r>
        <w:rPr>
          <w:rFonts w:hint="eastAsia"/>
        </w:rPr>
        <w:br/>
      </w:r>
      <w:r>
        <w:rPr>
          <w:rFonts w:hint="eastAsia"/>
        </w:rPr>
        <w:t>　　图表 28：有效发明专利数量居前十位的国外企业（单位：件）</w:t>
      </w:r>
      <w:r>
        <w:rPr>
          <w:rFonts w:hint="eastAsia"/>
        </w:rPr>
        <w:br/>
      </w:r>
      <w:r>
        <w:rPr>
          <w:rFonts w:hint="eastAsia"/>
        </w:rPr>
        <w:t>　　图表 29：国内外有效发明专利维持年限分布（单位：件）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30：国内外有效发明专利已维持年限百分比分布（单位：%）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31：我国有效发明专利技术领域分布（单位：件，%）</w:t>
      </w:r>
      <w:r>
        <w:rPr>
          <w:rFonts w:hint="eastAsia"/>
        </w:rPr>
        <w:br/>
      </w:r>
      <w:r>
        <w:rPr>
          <w:rFonts w:hint="eastAsia"/>
        </w:rPr>
        <w:t>　　图表 32：部分高技术领域有效发明专利量前十名（单位：件）</w:t>
      </w:r>
      <w:r>
        <w:rPr>
          <w:rFonts w:hint="eastAsia"/>
        </w:rPr>
        <w:br/>
      </w:r>
      <w:r>
        <w:rPr>
          <w:rFonts w:hint="eastAsia"/>
        </w:rPr>
        <w:t>　　图表 33：维持十年以上的有效发明专利技术领域分布（单位：件）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34：我国有效发明专利地区分布图（单位：%）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35：各省有效发明专利数量（单位：件）</w:t>
      </w:r>
      <w:r>
        <w:rPr>
          <w:rFonts w:hint="eastAsia"/>
        </w:rPr>
        <w:br/>
      </w:r>
      <w:r>
        <w:rPr>
          <w:rFonts w:hint="eastAsia"/>
        </w:rPr>
        <w:t>　　图表 36：各地区有效发明专利领域排名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37：近五年有效实用新型专利国内外分布趋势（单位：件，%）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38：近五年国内外有效实用新型专利职务状况（单位：件，%）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39：有效实用新型专利申请人类型分布（单位：%）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40：近五年国内有效实用新型专利专利权人类型分布状况（单位：%）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41：国内企业有效实用新型专利量前十位（单位：件）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42：国内大专院校有效实用新型专利量前十位（单位：件）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43：国内科研单位有效实用新型专利量前十位（单位：件）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44：近五年国外有效实用新型专利职务状况（单位：%）</w:t>
      </w:r>
      <w:r>
        <w:rPr>
          <w:rFonts w:hint="eastAsia"/>
        </w:rPr>
        <w:br/>
      </w:r>
      <w:r>
        <w:rPr>
          <w:rFonts w:hint="eastAsia"/>
        </w:rPr>
        <w:t>　　图表 45：在华有效实用新型专利量排名前十位的国家（单位：件）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46：有效实用新型专利量前十位的国外专利权人（单位：件）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47：国内外有效实用新型专利维持年限分布（单位：件）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48：国内外有效实用新型专利已维持年限百分比分布（单位：%）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49：我国有效实用新型专利技术领域分布（单位：件，位）</w:t>
      </w:r>
      <w:r>
        <w:rPr>
          <w:rFonts w:hint="eastAsia"/>
        </w:rPr>
        <w:br/>
      </w:r>
      <w:r>
        <w:rPr>
          <w:rFonts w:hint="eastAsia"/>
        </w:rPr>
        <w:t>　　图表 50：维持五年以上的有效实用新型专利技术领域分布（单位：件）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51：我国有效实用新型专利地区分布图（单位：%）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52：各省有效实用新型专利数量（单位：件）</w:t>
      </w:r>
      <w:r>
        <w:rPr>
          <w:rFonts w:hint="eastAsia"/>
        </w:rPr>
        <w:br/>
      </w:r>
      <w:r>
        <w:rPr>
          <w:rFonts w:hint="eastAsia"/>
        </w:rPr>
        <w:t>　　图表 53：近五年有效外观设计专利国内外分布趋势（单位：件，%）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54：近五年国内外有效外观设计专利职务状况（单位：件，%）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55：有效外观设计专利申请人类型分布（单位：%）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56：近五年国内有效外观设计专利专利权人类型分布状况（单位：%）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57：国内企业有效外观设计专利量前十位（单位：件）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58：国内大专院校有效外观设计专利量前十位（单位：件）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59：国内科研单位有效外观设计专利量前十位（单位：件）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60：近五年国外有效外观设计专利职务状况（单位：%）</w:t>
      </w:r>
      <w:r>
        <w:rPr>
          <w:rFonts w:hint="eastAsia"/>
        </w:rPr>
        <w:br/>
      </w:r>
      <w:r>
        <w:rPr>
          <w:rFonts w:hint="eastAsia"/>
        </w:rPr>
        <w:t>　　图表 61：在华有效外观设计专利量排名前十位的国家（单位：件）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62：有效外观设计专利量前十位的国外专利权人（单位：件）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63：国内外有效外观设计专利维持年限分布（单位：件）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64：国内外有效外观设计专利已维持年限百分比分布（单位：%）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65：我国有效外观设计专利地区分布图（单位：%）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66：各省有效外观设计专利数量（单位：件）</w:t>
      </w:r>
      <w:r>
        <w:rPr>
          <w:rFonts w:hint="eastAsia"/>
        </w:rPr>
        <w:br/>
      </w:r>
      <w:r>
        <w:rPr>
          <w:rFonts w:hint="eastAsia"/>
        </w:rPr>
        <w:t>　　图表 67：国内外专利失效原因分布图（单位：%）</w:t>
      </w:r>
      <w:r>
        <w:rPr>
          <w:rFonts w:hint="eastAsia"/>
        </w:rPr>
        <w:br/>
      </w:r>
      <w:r>
        <w:rPr>
          <w:rFonts w:hint="eastAsia"/>
        </w:rPr>
        <w:t>　　图表 68：国内外失效专利分技术领域所占百分比（单位：%）</w:t>
      </w:r>
      <w:r>
        <w:rPr>
          <w:rFonts w:hint="eastAsia"/>
        </w:rPr>
        <w:br/>
      </w:r>
      <w:r>
        <w:rPr>
          <w:rFonts w:hint="eastAsia"/>
        </w:rPr>
        <w:t>　　图表 69：国内外失效专利寿命年限按专利类型百分比分布（单位：年，%）</w:t>
      </w:r>
      <w:r>
        <w:rPr>
          <w:rFonts w:hint="eastAsia"/>
        </w:rPr>
        <w:br/>
      </w:r>
      <w:r>
        <w:rPr>
          <w:rFonts w:hint="eastAsia"/>
        </w:rPr>
        <w:t>　　图表 70：2025-2031年各类型专利代理情况（单位：件）</w:t>
      </w:r>
      <w:r>
        <w:rPr>
          <w:rFonts w:hint="eastAsia"/>
        </w:rPr>
        <w:br/>
      </w:r>
      <w:r>
        <w:rPr>
          <w:rFonts w:hint="eastAsia"/>
        </w:rPr>
        <w:t>　　图表 71：代理发明专利申请公开量排名前10的专利代理机构统计（单位：件）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72：代理实用新型专利公告量排名前10的专利代理机构统计（单位：件）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73：代理外观设计专利公告量排名前10的专利代理机构统计（单位：件）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74：发明专利授权数量排名前10的专利代理机构统计（单位：件）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75：中国专利代理机构专利代理公开（公告）量50强排名表（单位：件）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d5c033d443ad" w:history="1">
        <w:r>
          <w:rPr>
            <w:rStyle w:val="Hyperlink"/>
          </w:rPr>
          <w:t>2025-2031年中国专利代理行业发展研究分析与市场前景预测报告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8d5c033d443ad" w:history="1">
        <w:r>
          <w:rPr>
            <w:rStyle w:val="Hyperlink"/>
          </w:rPr>
          <w:t>https://www.20087.com/6/09/ZhuanLiDaiLiXianZhuangDiaoChaFenXi.html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热点：专利买卖、专利代理所、专利注册、专利代理师资格证、专利转让价格一览表、专利代理师报考条件、实用新型专利多少钱一个、专利代理师报考条件和时间、中国专利代理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4086e90c4c3b" w:history="1">
      <w:r>
        <w:rPr>
          <w:rStyle w:val="Hyperlink"/>
        </w:rPr>
        <w:t>2025-2031年中国专利代理行业发展研究分析与市场前景预测报告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uanLiDaiLiXianZhuangDiaoChaFenXi.html" TargetMode="External" Id="R53d8d5c033d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uanLiDaiLiXianZhuangDiaoChaFenXi.html" TargetMode="External" Id="Reb514086e90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2025-01-21T08:48:00Z</dcterms:created>
  <dcterms:modified xsi:type="dcterms:W3CDTF">2025-01-21T09:48:00Z</dcterms:modified>
  <dc:subject>2025-2031年中国专利代理行业发展研究分析与市场前景预测报告</dc:subject>
  <dc:title>2025-2031年中国专利代理行业发展研究分析与市场前景预测报告</dc:title>
  <cp:keywords>2025-2031年中国专利代理行业发展研究分析与市场前景预测报告</cp:keywords>
  <dc:description>2025-2031年中国专利代理行业发展研究分析与市场前景预测报告</dc:description>
</cp:coreProperties>
</file>