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51ed49135345d4" w:history="1">
              <w:r>
                <w:rPr>
                  <w:rStyle w:val="Hyperlink"/>
                </w:rPr>
                <w:t>全球与中国二氧化碳捕获材料市场研究及前景趋势分析报告（2026-2032年）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51ed49135345d4" w:history="1">
              <w:r>
                <w:rPr>
                  <w:rStyle w:val="Hyperlink"/>
                </w:rPr>
                <w:t>全球与中国二氧化碳捕获材料市场研究及前景趋势分析报告（2026-2032年）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51ed49135345d4" w:history="1">
                <w:r>
                  <w:rPr>
                    <w:rStyle w:val="Hyperlink"/>
                  </w:rPr>
                  <w:t>https://www.20087.com/6/59/ErYangHuaTanBuHuoCaiLiaoQianJing.html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捕获材料是碳捕集、利用与封存技术体系中的核心功能材料，主要用于从工业烟气、尾气乃至环境空气中选择性吸附或吸收二氧化碳。目前，二氧化碳捕获材料主流材料体系包括胺基溶剂、胺基固体吸附剂、金属有机框架、共价有机框架、分子筛、碳基材料及碱性溶液等，其中胺基材料因吸附容量高、技术成熟度较高而在工业端应用较广，但普遍面临再生能耗高、热稳定性不足、氧化降解及腐蚀设备等瓶颈。金属有机框架和共价有机框架因孔结构可设计、比表面积高、选择性优异，被视为下一代高性能吸附材料的重要方向，部分材料已在高温、高湿烟气条件下展现出良好稳定性。</w:t>
      </w:r>
      <w:r>
        <w:rPr>
          <w:rFonts w:hint="eastAsia"/>
        </w:rPr>
        <w:br/>
      </w:r>
      <w:r>
        <w:rPr>
          <w:rFonts w:hint="eastAsia"/>
        </w:rPr>
        <w:t>　　未来，二氧化碳捕获材料将向低能耗再生、高循环稳定性、规模化制备和复杂工况适应性方向演进。市场调研网认为，吸附-催化一体化材料有望成为重要突破路径，通过在分子尺度耦合捕获与转化过程，减少传统解吸环节带来的能量损失，推动短流程、低成本碳捕集方案落地。机器学习与材料基因组方法将加速新材料筛选与结构设计，降低研发周期与试错成本。随着绿氢成本下降和碳定价机制完善，捕获材料在钢铁、水泥、化工、电力等难减排行业的应用空间将进一步打开，部分高性能材料有望从示范装置走向规模化工程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51ed49135345d4" w:history="1">
        <w:r>
          <w:rPr>
            <w:rStyle w:val="Hyperlink"/>
          </w:rPr>
          <w:t>全球与中国二氧化碳捕获材料市场研究及前景趋势分析报告（2026-2032年）</w:t>
        </w:r>
      </w:hyperlink>
      <w:r>
        <w:rPr>
          <w:rFonts w:hint="eastAsia"/>
        </w:rPr>
        <w:t>》，2025年二氧化碳捕获材料行业市场规模达 亿元，预计2032年市场规模将达 亿元，期间年均复合增长率（CAGR）达 %。报告主要基于统计局、相关协会等机构的详实数据，全面分析二氧化碳捕获材料市场规模、价格走势及需求特征，梳理二氧化碳捕获材料产业链各环节发展现状。报告客观评估二氧化碳捕获材料行业技术演进方向与市场格局变化，对二氧化碳捕获材料未来发展趋势作出合理预测，并分析二氧化碳捕获材料不同细分领域的成长空间与潜在风险。通过对二氧化碳捕获材料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液体溶剂</w:t>
      </w:r>
      <w:r>
        <w:rPr>
          <w:rFonts w:hint="eastAsia"/>
        </w:rPr>
        <w:br/>
      </w:r>
      <w:r>
        <w:rPr>
          <w:rFonts w:hint="eastAsia"/>
        </w:rPr>
        <w:t>　　　　1.3.3 固体溶剂</w:t>
      </w:r>
      <w:r>
        <w:rPr>
          <w:rFonts w:hint="eastAsia"/>
        </w:rPr>
        <w:br/>
      </w:r>
      <w:r>
        <w:rPr>
          <w:rFonts w:hint="eastAsia"/>
        </w:rPr>
        <w:t>　　　　1.3.4 膜状</w:t>
      </w:r>
      <w:r>
        <w:rPr>
          <w:rFonts w:hint="eastAsia"/>
        </w:rPr>
        <w:br/>
      </w:r>
      <w:r>
        <w:rPr>
          <w:rFonts w:hint="eastAsia"/>
        </w:rPr>
        <w:t>　　1.4 产品分类，按分离方式</w:t>
      </w:r>
      <w:r>
        <w:rPr>
          <w:rFonts w:hint="eastAsia"/>
        </w:rPr>
        <w:br/>
      </w:r>
      <w:r>
        <w:rPr>
          <w:rFonts w:hint="eastAsia"/>
        </w:rPr>
        <w:t>　　　　1.4.1 按分离方式细分，全球二氧化碳捕获材料市场规模2021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化学吸附材料</w:t>
      </w:r>
      <w:r>
        <w:rPr>
          <w:rFonts w:hint="eastAsia"/>
        </w:rPr>
        <w:br/>
      </w:r>
      <w:r>
        <w:rPr>
          <w:rFonts w:hint="eastAsia"/>
        </w:rPr>
        <w:t>　　　　1.4.3 物理吸附材料</w:t>
      </w:r>
      <w:r>
        <w:rPr>
          <w:rFonts w:hint="eastAsia"/>
        </w:rPr>
        <w:br/>
      </w:r>
      <w:r>
        <w:rPr>
          <w:rFonts w:hint="eastAsia"/>
        </w:rPr>
        <w:t>　　1.5 产品分类，按CO？浓度</w:t>
      </w:r>
      <w:r>
        <w:rPr>
          <w:rFonts w:hint="eastAsia"/>
        </w:rPr>
        <w:br/>
      </w:r>
      <w:r>
        <w:rPr>
          <w:rFonts w:hint="eastAsia"/>
        </w:rPr>
        <w:t>　　　　1.5.1 按CO？浓度细分，全球二氧化碳捕获材料市场规模2021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高浓度CO？捕获材料</w:t>
      </w:r>
      <w:r>
        <w:rPr>
          <w:rFonts w:hint="eastAsia"/>
        </w:rPr>
        <w:br/>
      </w:r>
      <w:r>
        <w:rPr>
          <w:rFonts w:hint="eastAsia"/>
        </w:rPr>
        <w:t>　　　　1.5.3 中等浓度CO？捕获材料</w:t>
      </w:r>
      <w:r>
        <w:rPr>
          <w:rFonts w:hint="eastAsia"/>
        </w:rPr>
        <w:br/>
      </w:r>
      <w:r>
        <w:rPr>
          <w:rFonts w:hint="eastAsia"/>
        </w:rPr>
        <w:t>　　　　1.5.4 低浓度CO？捕获材料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发电</w:t>
      </w:r>
      <w:r>
        <w:rPr>
          <w:rFonts w:hint="eastAsia"/>
        </w:rPr>
        <w:br/>
      </w:r>
      <w:r>
        <w:rPr>
          <w:rFonts w:hint="eastAsia"/>
        </w:rPr>
        <w:t>　　　　1.6.3 石油和天然气</w:t>
      </w:r>
      <w:r>
        <w:rPr>
          <w:rFonts w:hint="eastAsia"/>
        </w:rPr>
        <w:br/>
      </w:r>
      <w:r>
        <w:rPr>
          <w:rFonts w:hint="eastAsia"/>
        </w:rPr>
        <w:t>　　　　1.6.4 化工和石化</w:t>
      </w:r>
      <w:r>
        <w:rPr>
          <w:rFonts w:hint="eastAsia"/>
        </w:rPr>
        <w:br/>
      </w:r>
      <w:r>
        <w:rPr>
          <w:rFonts w:hint="eastAsia"/>
        </w:rPr>
        <w:t>　　　　1.6.5 金属和采矿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二氧化碳捕获材料行业发展总体概况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二氧化碳捕获材料行业发展主要特点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二氧化碳捕获材料行业发展影响因素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二氧化碳捕获材料有利因素</w:t>
      </w:r>
      <w:r>
        <w:rPr>
          <w:rFonts w:hint="eastAsia"/>
        </w:rPr>
        <w:br/>
      </w:r>
      <w:r>
        <w:rPr>
          <w:rFonts w:hint="eastAsia"/>
        </w:rPr>
        <w:t>　　　　1.7.3 .2 二氧化碳捕获材料不利因素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全球市场，近三年二氧化碳捕获材料主要企业占有率及排名（按销量）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二氧化碳捕获材料主要企业在国际市场占有率（按销量，2023-2026）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2025年二氧化碳捕获材料主要企业在国际市场排名（按销量）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全球市场主要企业二氧化碳捕获材料销量（2023-2026）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全球市场，近三年二氧化碳捕获材料主要企业占有率及排名（按收入）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二氧化碳捕获材料主要企业在国际市场占有率（按收入，2023-2026）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2025年二氧化碳捕获材料主要企业在国际市场排名（按收入）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全球市场主要企业二氧化碳捕获材料销售收入（2023-2026）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全球市场主要企业二氧化碳捕获材料销售价格（2023-2026）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中国市场，近三年二氧化碳捕获材料主要企业占有率及排名（按销量）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二氧化碳捕获材料主要企业在中国市场占有率（按销量，2023-2026）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2025年二氧化碳捕获材料主要企业在中国市场排名（按销量）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中国市场主要企业二氧化碳捕获材料销量（2023-2026）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中国市场，近三年二氧化碳捕获材料主要企业占有率及排名（按收入）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二氧化碳捕获材料主要企业在中国市场占有率（按收入，2023-2026）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2025年二氧化碳捕获材料主要企业在中国市场排名（按收入）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中国市场主要企业二氧化碳捕获材料销售收入（2023-2026）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全球主要厂商二氧化碳捕获材料总部及产地分布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全球主要厂商成立时间及二氧化碳捕获材料商业化日期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全球主要厂商二氧化碳捕获材料产品类型及应用</w:t>
      </w:r>
      <w:r>
        <w:rPr>
          <w:rFonts w:hint="eastAsia"/>
        </w:rPr>
        <w:br/>
      </w:r>
      <w:r>
        <w:rPr>
          <w:rFonts w:hint="eastAsia"/>
        </w:rPr>
        <w:t>　　2.9 二氧化碳捕获材料行业集中度、竞争程度分析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二氧化碳捕获材料行业集中度分析：2025年全球Top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全球二氧化碳捕获材料第一梯队、第二梯队和第三梯队生产商（品牌）及市场份额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全球二氧化碳捕获材料总体规模分析</w:t>
      </w:r>
      <w:r>
        <w:rPr>
          <w:rFonts w:hint="eastAsia"/>
        </w:rPr>
        <w:br/>
      </w:r>
      <w:r>
        <w:rPr>
          <w:rFonts w:hint="eastAsia"/>
        </w:rPr>
        <w:t>　　3.1 全球二氧化碳捕获材料供需现状及预测（2021-2032）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全球二氧化碳捕获材料产能、产量、产能利用率及发展趋势（2021-2032）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全球二氧化碳捕获材料产量、需求量及发展趋势（2021-2032）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全球主要地区二氧化碳捕获材料产量及发展趋势（2021-2032）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全球主要地区二氧化碳捕获材料产量（2021-2026）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全球主要地区二氧化碳捕获材料产量（2027-2032）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全球主要地区二氧化碳捕获材料产量市场份额（2021-2032）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中国二氧化碳捕获材料供需现状及预测（2021-2032）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中国二氧化碳捕获材料产能、产量、产能利用率及发展趋势（2021-2032）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中国二氧化碳捕获材料产量、市场需求量及发展趋势（2021-2032）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中国市场二氧化碳捕获材料进出口（2021-2032）</w:t>
      </w:r>
      <w:r>
        <w:rPr>
          <w:rFonts w:hint="eastAsia"/>
        </w:rPr>
        <w:br/>
      </w:r>
      <w:r>
        <w:rPr>
          <w:rFonts w:hint="eastAsia"/>
        </w:rPr>
        <w:t>　　3.4 全球二氧化碳捕获材料销量及销售额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全球市场二氧化碳捕获材料销售额（2021-2032）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全球市场二氧化碳捕获材料价格趋势（2021-2032）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全球二氧化碳捕获材料主要地区分析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全球主要地区二氧化碳捕获材料市场规模分析：2021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全球主要地区二氧化碳捕获材料销售收入及市场份额（2021-2026）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全球主要地区二氧化碳捕获材料销售收入预测（2027-2032）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全球主要地区二氧化碳捕获材料销量分析：2021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全球主要地区二氧化碳捕获材料销量及市场份额预测（2027-2032）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不同产品类型二氧化碳捕获材料分析</w:t>
      </w:r>
      <w:r>
        <w:rPr>
          <w:rFonts w:hint="eastAsia"/>
        </w:rPr>
        <w:br/>
      </w:r>
      <w:r>
        <w:rPr>
          <w:rFonts w:hint="eastAsia"/>
        </w:rPr>
        <w:t>　　6.1 全球不同产品类型二氧化碳捕获材料销量（2021-2032）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全球不同产品类型二氧化碳捕获材料价格走势（2021-2032）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不同应用二氧化碳捕获材料分析</w:t>
      </w:r>
      <w:r>
        <w:rPr>
          <w:rFonts w:hint="eastAsia"/>
        </w:rPr>
        <w:br/>
      </w:r>
      <w:r>
        <w:rPr>
          <w:rFonts w:hint="eastAsia"/>
        </w:rPr>
        <w:t>　　7.1 全球不同应用二氧化碳捕获材料销量（2021-2032）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全球不同应用二氧化碳捕获材料价格走势（2021-2032）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二氧化碳捕获材料行业发展趋势</w:t>
      </w:r>
      <w:r>
        <w:rPr>
          <w:rFonts w:hint="eastAsia"/>
        </w:rPr>
        <w:br/>
      </w:r>
      <w:r>
        <w:rPr>
          <w:rFonts w:hint="eastAsia"/>
        </w:rPr>
        <w:t>　　8.2 二氧化碳捕获材料行业主要驱动因素</w:t>
      </w:r>
      <w:r>
        <w:rPr>
          <w:rFonts w:hint="eastAsia"/>
        </w:rPr>
        <w:br/>
      </w:r>
      <w:r>
        <w:rPr>
          <w:rFonts w:hint="eastAsia"/>
        </w:rPr>
        <w:t>　　8.3 二氧化碳捕获材料中国企业SWOT分析</w:t>
      </w:r>
      <w:r>
        <w:rPr>
          <w:rFonts w:hint="eastAsia"/>
        </w:rPr>
        <w:br/>
      </w:r>
      <w:r>
        <w:rPr>
          <w:rFonts w:hint="eastAsia"/>
        </w:rPr>
        <w:t>　　8.4 中国二氧化碳捕获材料行业政策环境分析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二氧化碳捕获材料行业产业链简介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9.1.1 二氧化碳捕获材料行业供应链分析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9.1.2 二氧化碳捕获材料主要原料及供应情况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二氧化碳捕获材料行业采购模式</w:t>
      </w:r>
      <w:r>
        <w:rPr>
          <w:rFonts w:hint="eastAsia"/>
        </w:rPr>
        <w:br/>
      </w:r>
      <w:r>
        <w:rPr>
          <w:rFonts w:hint="eastAsia"/>
        </w:rPr>
        <w:t>　　9.3 二氧化碳捕获材料行业生产模式</w:t>
      </w:r>
      <w:r>
        <w:rPr>
          <w:rFonts w:hint="eastAsia"/>
        </w:rPr>
        <w:br/>
      </w:r>
      <w:r>
        <w:rPr>
          <w:rFonts w:hint="eastAsia"/>
        </w:rPr>
        <w:t>　　9.4 二氧化碳捕获材料行业销售模式及销售渠道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按分离方式细分，全球二氧化碳捕获材料市场规模2021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按CO？浓度细分，全球二氧化碳捕获材料市场规模2021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按应用细分，全球二氧化碳捕获材料市场规模（CAGR）2021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二氧化碳捕获材料行业发展主要特点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二氧化碳捕获材料行业发展有利因素分析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二氧化碳捕获材料行业发展不利因素分析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进入二氧化碳捕获材料行业壁垒</w:t>
      </w:r>
      <w:r>
        <w:rPr>
          <w:rFonts w:hint="eastAsia"/>
        </w:rPr>
        <w:br/>
      </w:r>
      <w:r>
        <w:rPr>
          <w:rFonts w:hint="eastAsia"/>
        </w:rPr>
        <w:t>　　表 9： 二氧化碳捕获材料主要企业在国际市场占有率（按销量，2023-2026）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2025年二氧化碳捕获材料主要企业在国际市场排名（按销量）&amp;（吨）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全球市场主要企业二氧化碳捕获材料销量（2023-2026）&amp;（吨）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二氧化碳捕获材料主要企业在国际市场占有率（按收入，2023-2026）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2025年二氧化碳捕获材料主要企业在国际市场排名（按收入）&amp;（万元）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全球市场主要企业二氧化碳捕获材料销售收入（2023-2026）&amp;（万元）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全球市场主要企业二氧化碳捕获材料销售价格（2023-2026）&amp;（元/吨）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二氧化碳捕获材料主要企业在中国市场占有率（按销量，2023-2026）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2025年二氧化碳捕获材料主要企业在中国市场排名（按销量）&amp;（吨）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中国市场主要企业二氧化碳捕获材料销量（2023-2026）&amp;（吨）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二氧化碳捕获材料主要企业在中国市场占有率（按收入，2023-2026）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2025年二氧化碳捕获材料主要企业在中国市场排名（按收入）&amp;（万元）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中国市场主要企业二氧化碳捕获材料销售收入（2023-2026）&amp;（万元）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全球主要厂商二氧化碳捕获材料总部及产地分布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全球主要厂商成立时间及二氧化碳捕获材料商业化日期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全球主要厂商二氧化碳捕获材料产品类型及应用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2025年全球二氧化碳捕获材料主要厂商市场地位（第一梯队、第二梯队和第三梯队）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全球二氧化碳捕获材料市场投资、并购等现状分析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全球主要地区二氧化碳捕获材料产量增速（CAGR）：（2021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全球主要地区二氧化碳捕获材料产量（2021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全球主要地区二氧化碳捕获材料产量（2021-2026）&amp;（吨）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全球主要地区二氧化碳捕获材料产量（2027-2032）&amp;（吨）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全球主要地区二氧化碳捕获材料产量市场份额（2021-2026）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全球主要地区二氧化碳捕获材料产量市场份额（2027-2032）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中国市场二氧化碳捕获材料产量、销量、进出口（2021-2026）&amp;（吨）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中国市场二氧化碳捕获材料产量、销量、进出口预测（2027-2032）&amp;（吨）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全球主要地区二氧化碳捕获材料销售收入增速：（2021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全球主要地区二氧化碳捕获材料销售收入（2021-2026）&amp;（万元）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全球主要地区二氧化碳捕获材料销售收入市场份额（2021-2026）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全球主要地区二氧化碳捕获材料收入（2027-2032）&amp;（万元）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全球主要地区二氧化碳捕获材料收入市场份额（2027-2032）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全球主要地区二氧化碳捕获材料销量（吨）：2021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全球主要地区二氧化碳捕获材料销量（2027-2032）&amp;（吨）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全球主要地区二氧化碳捕获材料销量份额（2027-2032）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二氧化碳捕获材料行业发展趋势</w:t>
      </w:r>
      <w:r>
        <w:rPr>
          <w:rFonts w:hint="eastAsia"/>
        </w:rPr>
        <w:br/>
      </w:r>
      <w:r>
        <w:rPr>
          <w:rFonts w:hint="eastAsia"/>
        </w:rPr>
        <w:t>　　表 153： 二氧化碳捕获材料行业主要驱动因素</w:t>
      </w:r>
      <w:r>
        <w:rPr>
          <w:rFonts w:hint="eastAsia"/>
        </w:rPr>
        <w:br/>
      </w:r>
      <w:r>
        <w:rPr>
          <w:rFonts w:hint="eastAsia"/>
        </w:rPr>
        <w:t>　　表 154： 二氧化碳捕获材料行业供应链分析</w:t>
      </w:r>
      <w:r>
        <w:rPr>
          <w:rFonts w:hint="eastAsia"/>
        </w:rPr>
        <w:br/>
      </w:r>
      <w:r>
        <w:rPr>
          <w:rFonts w:hint="eastAsia"/>
        </w:rPr>
        <w:t>　　表 155： 二氧化碳捕获材料上游原料供应商</w:t>
      </w:r>
      <w:r>
        <w:rPr>
          <w:rFonts w:hint="eastAsia"/>
        </w:rPr>
        <w:br/>
      </w:r>
      <w:r>
        <w:rPr>
          <w:rFonts w:hint="eastAsia"/>
        </w:rPr>
        <w:t>　　表 156： 二氧化碳捕获材料主要地区不同应用客户分析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二氧化碳捕获材料典型经销商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二氧化碳捕获材料产品图片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全球不同分离方式二氧化碳捕获材料销售额2021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全球不同分离方式二氧化碳捕获材料市场份额2025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全球不同CO？浓度二氧化碳捕获材料市场份额2025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2025年全球前五大生产商二氧化碳捕获材料市场份额</w:t>
      </w:r>
      <w:r>
        <w:rPr>
          <w:rFonts w:hint="eastAsia"/>
        </w:rPr>
        <w:br/>
      </w:r>
      <w:r>
        <w:rPr>
          <w:rFonts w:hint="eastAsia"/>
        </w:rPr>
        <w:t>　　图 24： 2025年全球二氧化碳捕获材料第一梯队、第二梯队和第三梯队厂商及市场份额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全球二氧化碳捕获材料产能、产量、产能利用率及发展趋势（2021-2032）&amp;（吨）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全球二氧化碳捕获材料产量、需求量及发展趋势（2021-2032）&amp;（吨）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全球主要地区二氧化碳捕获材料产量市场份额（2021-2032）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中国二氧化碳捕获材料产能、产量、产能利用率及发展趋势（2021-2032）&amp;（吨）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中国二氧化碳捕获材料产量、市场需求量及发展趋势（2021-2032）&amp;（吨）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全球二氧化碳捕获材料市场销售额及增长率：（2021-2032）&amp;（万元）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全球市场二氧化碳捕获材料市场规模：2021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全球市场二氧化碳捕获材料价格趋势（2021-2032）&amp;（元/吨）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全球主要地区二氧化碳捕获材料销售收入（2021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全球主要地区二氧化碳捕获材料销售收入市场份额（2021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全球不同产品类型二氧化碳捕获材料价格走势（2021-2032）&amp;（元/吨）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全球不同应用二氧化碳捕获材料价格走势（2021-2032）&amp;（元/吨）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二氧化碳捕获材料中国企业SWOT分析</w:t>
      </w:r>
      <w:r>
        <w:rPr>
          <w:rFonts w:hint="eastAsia"/>
        </w:rPr>
        <w:br/>
      </w:r>
      <w:r>
        <w:rPr>
          <w:rFonts w:hint="eastAsia"/>
        </w:rPr>
        <w:t>　　图 55： 二氧化碳捕获材料产业链</w:t>
      </w:r>
      <w:r>
        <w:rPr>
          <w:rFonts w:hint="eastAsia"/>
        </w:rPr>
        <w:br/>
      </w:r>
      <w:r>
        <w:rPr>
          <w:rFonts w:hint="eastAsia"/>
        </w:rPr>
        <w:t>　　图 56： 二氧化碳捕获材料行业采购模式分析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57： 二氧化碳捕获材料行业生产模式</w:t>
      </w:r>
      <w:r>
        <w:rPr>
          <w:rFonts w:hint="eastAsia"/>
        </w:rPr>
        <w:br/>
      </w:r>
      <w:r>
        <w:rPr>
          <w:rFonts w:hint="eastAsia"/>
        </w:rPr>
        <w:t>　　图 58： 二氧化碳捕获材料行业销售模式分析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51ed49135345d4" w:history="1">
        <w:r>
          <w:rPr>
            <w:rStyle w:val="Hyperlink"/>
          </w:rPr>
          <w:t>全球与中国二氧化碳捕获材料市场研究及前景趋势分析报告（2026-2032年）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51ed49135345d4" w:history="1">
        <w:r>
          <w:rPr>
            <w:rStyle w:val="Hyperlink"/>
          </w:rPr>
          <w:t>https://www.20087.com/6/59/ErYangHuaTanBuHuoCaiLiaoQianJing.html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热点：二氧化碳捕获材料是什么、二氧化碳捕获剂有哪些、二氧化碳捕获与分离、二氧化碳的捕获和封存都有哪些技术、二氧化碳捕集工艺设计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7916ce3f54659" w:history="1">
      <w:r>
        <w:rPr>
          <w:rStyle w:val="Hyperlink"/>
        </w:rPr>
        <w:t>全球与中国二氧化碳捕获材料市场研究及前景趋势分析报告（2026-2032年）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ErYangHuaTanBuHuoCaiLiaoQianJing.html" TargetMode="External" Id="R0f51ed49135345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ErYangHuaTanBuHuoCaiLiaoQianJing.html" TargetMode="External" Id="R9497916ce3f546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2026-10-08T00:55:17Z</dcterms:created>
  <dcterms:modified xsi:type="dcterms:W3CDTF">2026-10-08T01:55:17Z</dcterms:modified>
  <dc:subject>全球与中国二氧化碳捕获材料市场研究及前景趋势分析报告（2026-2032年）</dc:subject>
  <dc:title>全球与中国二氧化碳捕获材料市场研究及前景趋势分析报告（2026-2032年）</dc:title>
  <cp:keywords>全球与中国二氧化碳捕获材料市场研究及前景趋势分析报告（2026-2032年）</cp:keywords>
  <dc:description>全球与中国二氧化碳捕获材料市场研究及前景趋势分析报告（2026-2032年）</dc:description>
</cp:coreProperties>
</file>