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1bab73a7e4657" w:history="1">
              <w:r>
                <w:rPr>
                  <w:rStyle w:val="Hyperlink"/>
                </w:rPr>
                <w:t>2024-2030年中国伊利石行业研究分析及市场前景预测报告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1bab73a7e4657" w:history="1">
              <w:r>
                <w:rPr>
                  <w:rStyle w:val="Hyperlink"/>
                </w:rPr>
                <w:t>2024-2030年中国伊利石行业研究分析及市场前景预测报告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1bab73a7e4657" w:history="1">
                <w:r>
                  <w:rPr>
                    <w:rStyle w:val="Hyperlink"/>
                  </w:rPr>
                  <w:t>https://www.20087.com/M_QiTa/96/YiLiShiChanYeXianZhuangYuFaZhanQianJing.html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利石作为一种重要的非金属矿物资源，广泛应用于陶瓷、涂料、化妆品等行业。随着技术进步，其在环保、农业等新领域的应用也在不断拓展，如土壤改良剂和水处理材料。市场对高品质、高纯度伊利石的需求持续增长，推动开采技术和提纯工艺的不断优化。然而，资源的合理开发和环境保护成为行业面临的挑战。</w:t>
      </w:r>
      <w:r>
        <w:rPr>
          <w:rFonts w:hint="eastAsia"/>
        </w:rPr>
        <w:br/>
      </w:r>
      <w:r>
        <w:rPr>
          <w:rFonts w:hint="eastAsia"/>
        </w:rPr>
        <w:t>　　伊利石行业未来将向精细化、高值化方向发展，深入挖掘其在新能源、环保材料等高科技领域的应用潜力。绿色开采和可持续利用将成为行业共识，采用低环境影响的开采技术，以及开发伊利石资源的循环利用模式。同时，科研合作与技术创新将加速新产品开发，如高性能复合材料和环境友好型添加剂，以满足市场对环保、高性能材料的不断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1bab73a7e4657" w:history="1">
        <w:r>
          <w:rPr>
            <w:rStyle w:val="Hyperlink"/>
          </w:rPr>
          <w:t>2024-2030年中国伊利石行业研究分析及市场前景预测报告</w:t>
        </w:r>
      </w:hyperlink>
      <w:r>
        <w:rPr>
          <w:rFonts w:hint="eastAsia"/>
        </w:rPr>
        <w:t>》基于多年监测调研数据，结合伊利石行业现状与发展前景，全面分析了伊利石市场需求、市场规模、产业链构成、价格机制以及伊利石细分市场特性。伊利石报告客观评估了市场前景，预测了发展趋势，深入分析了品牌竞争、市场集中度及伊利石重点企业运营状况。同时，伊利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伊利石行业概述</w:t>
      </w:r>
      <w:r>
        <w:rPr>
          <w:rFonts w:hint="eastAsia"/>
        </w:rPr>
        <w:br/>
      </w:r>
      <w:r>
        <w:rPr>
          <w:rFonts w:hint="eastAsia"/>
        </w:rPr>
        <w:t>　　第一节 伊利石行业定义</w:t>
      </w:r>
      <w:r>
        <w:rPr>
          <w:rFonts w:hint="eastAsia"/>
        </w:rPr>
        <w:br/>
      </w:r>
      <w:r>
        <w:rPr>
          <w:rFonts w:hint="eastAsia"/>
        </w:rPr>
        <w:t>　　第二节 伊利石行业市场特点分析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　　1.涂料行业</w:t>
      </w:r>
      <w:r>
        <w:rPr>
          <w:rFonts w:hint="eastAsia"/>
        </w:rPr>
        <w:br/>
      </w:r>
      <w:r>
        <w:rPr>
          <w:rFonts w:hint="eastAsia"/>
        </w:rPr>
        <w:t>　　　　　　2.塑料工业</w:t>
      </w:r>
      <w:r>
        <w:rPr>
          <w:rFonts w:hint="eastAsia"/>
        </w:rPr>
        <w:br/>
      </w:r>
      <w:r>
        <w:rPr>
          <w:rFonts w:hint="eastAsia"/>
        </w:rPr>
        <w:t>　　　　　　3.化妆品行业</w:t>
      </w:r>
      <w:r>
        <w:rPr>
          <w:rFonts w:hint="eastAsia"/>
        </w:rPr>
        <w:br/>
      </w:r>
      <w:r>
        <w:rPr>
          <w:rFonts w:hint="eastAsia"/>
        </w:rPr>
        <w:t>　　　　　　4.造纸行业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伊利石行业发展周期分析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2023-2024年中国伊利石行业发展环境分析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中国伊利石行业主要法律法规及政策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2024年中国伊利石行业社会环境发展分析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2024年中国伊利石行业生产现状分析</w:t>
      </w:r>
      <w:r>
        <w:rPr>
          <w:rFonts w:hint="eastAsia"/>
        </w:rPr>
        <w:br/>
      </w:r>
      <w:r>
        <w:rPr>
          <w:rFonts w:hint="eastAsia"/>
        </w:rPr>
        <w:t>　　第一节 中国伊利石行业产能概况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一、2019-2024年中国伊利石行业产能分析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二、2024-2030年中国伊利石行业产能预测</w:t>
      </w:r>
      <w:r>
        <w:rPr>
          <w:rFonts w:hint="eastAsia"/>
        </w:rPr>
        <w:br/>
      </w:r>
      <w:r>
        <w:rPr>
          <w:rFonts w:hint="eastAsia"/>
        </w:rPr>
        <w:t>　　第二节 中国伊利石行业市场容量分析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一、2019-2024年中国伊利石行业市场容量分析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三、2024-2030年中国伊利石行业市场容量预测</w:t>
      </w:r>
      <w:r>
        <w:rPr>
          <w:rFonts w:hint="eastAsia"/>
        </w:rPr>
        <w:br/>
      </w:r>
      <w:r>
        <w:rPr>
          <w:rFonts w:hint="eastAsia"/>
        </w:rPr>
        <w:t>　　第三节 影响伊利石行业供需状况的主要因素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一、2019-2024年中国伊利石行业供需现状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二、2024-2030年中国伊利石行业供需平衡趋势预测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2019-2024年中国伊利石所属行业数据监测分析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2019-2024年中国伊利石所属行业规模分析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2019-2024年中国伊利石所属行业产值分析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2019-2024年中国伊利石所属行业成本费用分析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2019-2024年中国伊利石所属行业运营效益分析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中国伊利石行业渠道分析</w:t>
      </w:r>
      <w:r>
        <w:rPr>
          <w:rFonts w:hint="eastAsia"/>
        </w:rPr>
        <w:br/>
      </w:r>
      <w:r>
        <w:rPr>
          <w:rFonts w:hint="eastAsia"/>
        </w:rPr>
        <w:t>　　第一节 2024年中国伊利石行业需求地域分布结构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2024年中国伊利石行业重点区域市场消费情况分析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2024年中国伊利石行业经销模式</w:t>
      </w:r>
      <w:r>
        <w:rPr>
          <w:rFonts w:hint="eastAsia"/>
        </w:rPr>
        <w:br/>
      </w:r>
      <w:r>
        <w:rPr>
          <w:rFonts w:hint="eastAsia"/>
        </w:rPr>
        <w:t>　　第四节 2024年中国伊利石行业渠道格局</w:t>
      </w:r>
      <w:r>
        <w:rPr>
          <w:rFonts w:hint="eastAsia"/>
        </w:rPr>
        <w:br/>
      </w:r>
      <w:r>
        <w:rPr>
          <w:rFonts w:hint="eastAsia"/>
        </w:rPr>
        <w:t>　　第五节 2024年中国伊利石行业渠道形式</w:t>
      </w:r>
      <w:r>
        <w:rPr>
          <w:rFonts w:hint="eastAsia"/>
        </w:rPr>
        <w:br/>
      </w:r>
      <w:r>
        <w:rPr>
          <w:rFonts w:hint="eastAsia"/>
        </w:rPr>
        <w:t>　　第六节 2024年中国伊利石行业渠道要素对比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2024年中国伊利石行业竞争情况分析</w:t>
      </w:r>
      <w:r>
        <w:rPr>
          <w:rFonts w:hint="eastAsia"/>
        </w:rPr>
        <w:br/>
      </w:r>
      <w:r>
        <w:rPr>
          <w:rFonts w:hint="eastAsia"/>
        </w:rPr>
        <w:t>　　第一节 中国伊利石行业经济指标分析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中国伊利石行业竞争结构分析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2024-2030年中国伊利石行业市场竞争策略展望分析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一、2024-2030年中国伊利石行业市场竞争趋势分析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二、2024-2030年中国伊利石行业市场竞争格局展望分析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三、2024-2030年中国伊利石行业市场竞争策略分析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2024年中国伊利石行业典型企业分析</w:t>
      </w:r>
      <w:r>
        <w:rPr>
          <w:rFonts w:hint="eastAsia"/>
        </w:rPr>
        <w:br/>
      </w:r>
      <w:r>
        <w:rPr>
          <w:rFonts w:hint="eastAsia"/>
        </w:rPr>
        <w:t>　　第一节 金基鸿业矿业有限公司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河南舒山伊利石矿业开发有限公司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承德人和矿业有限责任公司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江西向阳伊利石矿物有限公司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浙江杭州余杭加诚非金属矿业有限公司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嵩县磊鑫矿业公司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2024-2030年中国伊利石行业发展预测分析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2024-2030年中国伊利石行业未来发展预测分析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一、2019-2024年中国伊利石行业发展规模分析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二、2024-2030年中国伊利石行业发展趋势分析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2024-2030年中国伊利石行业供需预测分析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一、2024-2030年中国伊利石行业供给预测分析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二、2024-2030年中国伊利石行业需求预测分析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2024-2030年中国伊利石行业市场盈利预测分析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中国伊利石行业投资规划建议研究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中国伊利石行业发展关键要素分析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中国伊利石行业投资前景研究分析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一、中国伊利石行业投资规划</w:t>
      </w:r>
      <w:r>
        <w:rPr>
          <w:rFonts w:hint="eastAsia"/>
        </w:rPr>
        <w:br/>
      </w:r>
      <w:r>
        <w:rPr>
          <w:rFonts w:hint="eastAsia"/>
        </w:rPr>
        <w:t>　　　　二、中国伊利石行业投资前景研究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三、中国伊利石行业成功之道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中国伊利石行业投资机会与风险分析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中国伊利石行业投资机会分析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中国伊利石行业投资前景分析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对伊利石行业投资建议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中~智林~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伊利石行业产业链</w:t>
      </w:r>
      <w:r>
        <w:rPr>
          <w:rFonts w:hint="eastAsia"/>
        </w:rPr>
        <w:br/>
      </w:r>
      <w:r>
        <w:rPr>
          <w:rFonts w:hint="eastAsia"/>
        </w:rPr>
        <w:t>　　图表 2019-2024年伊利石行业市场供给</w:t>
      </w:r>
      <w:r>
        <w:rPr>
          <w:rFonts w:hint="eastAsia"/>
        </w:rPr>
        <w:br/>
      </w:r>
      <w:r>
        <w:rPr>
          <w:rFonts w:hint="eastAsia"/>
        </w:rPr>
        <w:t>　　图表 2019-2024年伊利石行业市场需求</w:t>
      </w:r>
      <w:r>
        <w:rPr>
          <w:rFonts w:hint="eastAsia"/>
        </w:rPr>
        <w:br/>
      </w:r>
      <w:r>
        <w:rPr>
          <w:rFonts w:hint="eastAsia"/>
        </w:rPr>
        <w:t>　　图表 2019-2024年伊利石行业市场规模</w:t>
      </w:r>
      <w:r>
        <w:rPr>
          <w:rFonts w:hint="eastAsia"/>
        </w:rPr>
        <w:br/>
      </w:r>
      <w:r>
        <w:rPr>
          <w:rFonts w:hint="eastAsia"/>
        </w:rPr>
        <w:t>　　图表 2024年中国伊利石所属行业全部企业数据分析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2024年中国伊利石所属行业不同规模企业数据分析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2024年中国伊利石所属行业不同所有制企业数据分析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伊利石所属行业生命周期判断</w:t>
      </w:r>
      <w:r>
        <w:rPr>
          <w:rFonts w:hint="eastAsia"/>
        </w:rPr>
        <w:br/>
      </w:r>
      <w:r>
        <w:rPr>
          <w:rFonts w:hint="eastAsia"/>
        </w:rPr>
        <w:t>　　图表 伊利石所属行业区域市场分布情况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2024-2030年中国伊利石行业市场规模预测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2024-2030年中国伊利石行业供给预测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2024-2030年中国伊利石行业需求预测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2024-2030年中国伊利石行业价格指数预测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1bab73a7e4657" w:history="1">
        <w:r>
          <w:rPr>
            <w:rStyle w:val="Hyperlink"/>
          </w:rPr>
          <w:t>2024-2030年中国伊利石行业研究分析及市场前景预测报告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1bab73a7e4657" w:history="1">
        <w:r>
          <w:rPr>
            <w:rStyle w:val="Hyperlink"/>
          </w:rPr>
          <w:t>https://www.20087.com/M_QiTa/96/YiLiShiChanYeXianZhuangYuFaZhanQianJing.html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b7c82704d4c82" w:history="1">
      <w:r>
        <w:rPr>
          <w:rStyle w:val="Hyperlink"/>
        </w:rPr>
        <w:t>2024-2030年中国伊利石行业研究分析及市场前景预测报告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YiLiShiChanYeXianZhuangYuFaZhanQianJing.html" TargetMode="External" Id="Rc071bab73a7e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YiLiShiChanYeXianZhuangYuFaZhanQianJing.html" TargetMode="External" Id="R4a3b7c82704d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2024-03-12T05:18:00Z</dcterms:created>
  <dcterms:modified xsi:type="dcterms:W3CDTF">2024-03-12T06:18:00Z</dcterms:modified>
  <dc:subject>2024-2030年中国伊利石行业研究分析及市场前景预测报告</dc:subject>
  <dc:title>2024-2030年中国伊利石行业研究分析及市场前景预测报告</dc:title>
  <cp:keywords>2024-2030年中国伊利石行业研究分析及市场前景预测报告</cp:keywords>
  <dc:description>2024-2030年中国伊利石行业研究分析及市场前景预测报告</dc:description>
</cp:coreProperties>
</file>