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a73dd47664a84" w:history="1">
              <w:r>
                <w:rPr>
                  <w:rStyle w:val="Hyperlink"/>
                </w:rPr>
                <w:t>2024-2030年中国儿童智能玩具市场调研与发展前景分析报告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a73dd47664a84" w:history="1">
              <w:r>
                <w:rPr>
                  <w:rStyle w:val="Hyperlink"/>
                </w:rPr>
                <w:t>2024-2030年中国儿童智能玩具市场调研与发展前景分析报告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a73dd47664a84" w:history="1">
                <w:r>
                  <w:rPr>
                    <w:rStyle w:val="Hyperlink"/>
                  </w:rPr>
                  <w:t>https://www.20087.com/6/99/ErTongZhiNengWanJuShiChangQianJing.html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玩具是一种结合传统玩具和现代科技的产品，在全球范围内受到家长和孩子的欢迎。近年来，随着人工智能技术的进步和家长对孩子早期教育重视程度的提高，儿童智能玩具的功能和设计得到了显著提升。目前，产品不仅能够提供互动式的学习体验，还支持语音识别、情感识别等先进技术，能够根据孩子的行为和反应进行适应性教学。此外，一些智能玩具还集成了健康监测功能，能够记录孩子的活动量和睡眠质量。</w:t>
      </w:r>
      <w:r>
        <w:rPr>
          <w:rFonts w:hint="eastAsia"/>
        </w:rPr>
        <w:br/>
      </w:r>
      <w:r>
        <w:rPr>
          <w:rFonts w:hint="eastAsia"/>
        </w:rPr>
        <w:t>　　未来，儿童智能玩具市场将受到技术创新和家长教育观念变化的推动。一方面，随着人工智能和机器学习技术的发展，未来的智能玩具将能够提供更加个性化和互动式的教育体验，支持更加丰富的学习场景。另一方面，随着对儿童隐私和安全意识的提高，未来的智能玩具将更加注重数据保护和个人信息安全，确保孩子的隐私不受侵犯。此外，随着家长对孩子身心健康关注度的增加，未来的智能玩具将更加注重促进孩子的全面发展，包括认知能力、社交技能和情绪管理能力的培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8a73dd47664a84" w:history="1">
        <w:r>
          <w:rPr>
            <w:rStyle w:val="Hyperlink"/>
          </w:rPr>
          <w:t>2024-2030年中国儿童智能玩具市场调研与发展前景分析报告</w:t>
        </w:r>
      </w:hyperlink>
      <w:r>
        <w:rPr>
          <w:rFonts w:hint="eastAsia"/>
        </w:rPr>
        <w:t>深入剖析了儿童智能玩具行业的现状、市场规模及需求，详细分析了产业链结构，并对市场价格进行了科学解读。通过对儿童智能玩具细分市场的调研，以及对重点企业的竞争力、市场集中度和品牌影响力进行深入研究，预测了儿童智能玩具行业的市场前景及发展趋势。儿童智能玩具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儿童智能玩具行业概述</w:t>
      </w:r>
      <w:r>
        <w:rPr>
          <w:rFonts w:hint="eastAsia"/>
        </w:rPr>
        <w:br/>
      </w:r>
      <w:r>
        <w:rPr>
          <w:rFonts w:hint="eastAsia"/>
        </w:rPr>
        <w:t>　　第一节 儿童智能玩具定义与分类</w:t>
      </w:r>
      <w:r>
        <w:rPr>
          <w:rFonts w:hint="eastAsia"/>
        </w:rPr>
        <w:br/>
      </w:r>
      <w:r>
        <w:rPr>
          <w:rFonts w:hint="eastAsia"/>
        </w:rPr>
        <w:t>　　第二节 儿童智能玩具应用领域</w:t>
      </w:r>
      <w:r>
        <w:rPr>
          <w:rFonts w:hint="eastAsia"/>
        </w:rPr>
        <w:br/>
      </w:r>
      <w:r>
        <w:rPr>
          <w:rFonts w:hint="eastAsia"/>
        </w:rPr>
        <w:t>　　第三节 儿童智能玩具行业经济指标分析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一、儿童智能玩具行业赢利性评估</w:t>
      </w:r>
      <w:r>
        <w:rPr>
          <w:rFonts w:hint="eastAsia"/>
        </w:rPr>
        <w:br/>
      </w:r>
      <w:r>
        <w:rPr>
          <w:rFonts w:hint="eastAsia"/>
        </w:rPr>
        <w:t>　　　　二、儿童智能玩具行业成长速度分析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三、儿童智能玩具附加值提升空间探讨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四、儿童智能玩具行业进入壁垒分析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五、儿童智能玩具行业风险性评估</w:t>
      </w:r>
      <w:r>
        <w:rPr>
          <w:rFonts w:hint="eastAsia"/>
        </w:rPr>
        <w:br/>
      </w:r>
      <w:r>
        <w:rPr>
          <w:rFonts w:hint="eastAsia"/>
        </w:rPr>
        <w:t>　　　　六、儿童智能玩具行业周期性分析</w:t>
      </w:r>
      <w:r>
        <w:rPr>
          <w:rFonts w:hint="eastAsia"/>
        </w:rPr>
        <w:br/>
      </w:r>
      <w:r>
        <w:rPr>
          <w:rFonts w:hint="eastAsia"/>
        </w:rPr>
        <w:t>　　　　七、儿童智能玩具行业竞争程度指标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八、儿童智能玩具行业成熟度综合分析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儿童智能玩具产业链及经营模式分析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三、儿童智能玩具销售模式与渠道策略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全球儿童智能玩具市场发展分析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2023-2024年全球儿童智能玩具行业发展分析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一、全球儿童智能玩具行业市场规模与趋势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二、全球儿童智能玩具行业发展特点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三、全球儿童智能玩具行业竞争格局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主要国家与地区儿童智能玩具市场分析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2024-2030年全球儿童智能玩具行业发展趋势与前景预测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一、儿童智能玩具技术发展趋势</w:t>
      </w:r>
      <w:r>
        <w:rPr>
          <w:rFonts w:hint="eastAsia"/>
        </w:rPr>
        <w:br/>
      </w:r>
      <w:r>
        <w:rPr>
          <w:rFonts w:hint="eastAsia"/>
        </w:rPr>
        <w:t>　　　　二、儿童智能玩具行业发展趋势</w:t>
      </w:r>
      <w:r>
        <w:rPr>
          <w:rFonts w:hint="eastAsia"/>
        </w:rPr>
        <w:br/>
      </w:r>
      <w:r>
        <w:rPr>
          <w:rFonts w:hint="eastAsia"/>
        </w:rPr>
        <w:t>　　　　三、儿童智能玩具行业发展潜力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中国儿童智能玩具行业市场分析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2023-2024年儿童智能玩具产能与投资动态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一、国内儿童智能玩具产能现状与利用效率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二、儿童智能玩具产能扩张与投资动态分析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2024-2030年儿童智能玩具行业产量统计与趋势预测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一、2019-2024年儿童智能玩具行业数据与增长趋势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1、2019-2024年儿童智能玩具产量及增长趋势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2、2019-2024年儿童智能玩具细分产品产量及份额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二、儿童智能玩具产量影响因素分析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三、2024-2030年儿童智能玩具产量预测</w:t>
      </w:r>
      <w:r>
        <w:rPr>
          <w:rFonts w:hint="eastAsia"/>
        </w:rPr>
        <w:br/>
      </w:r>
      <w:r>
        <w:rPr>
          <w:rFonts w:hint="eastAsia"/>
        </w:rPr>
        <w:t>　　第三节 2024-2030年儿童智能玩具市场需求与销售分析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一、2023-2024年儿童智能玩具行业需求现状</w:t>
      </w:r>
      <w:r>
        <w:rPr>
          <w:rFonts w:hint="eastAsia"/>
        </w:rPr>
        <w:br/>
      </w:r>
      <w:r>
        <w:rPr>
          <w:rFonts w:hint="eastAsia"/>
        </w:rPr>
        <w:t>　　　　二、儿童智能玩具客户群体与需求特点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三、2019-2024年儿童智能玩具行业销售规模分析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四、2024-2030年儿童智能玩具市场增长潜力与规模预测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中国儿童智能玩具细分市场分析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一、2023-2024年儿童智能玩具主要细分产品市场现状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2023-2024年中国儿童智能玩具技术发展研究</w:t>
      </w:r>
      <w:r>
        <w:rPr>
          <w:rFonts w:hint="eastAsia"/>
        </w:rPr>
        <w:br/>
      </w:r>
      <w:r>
        <w:rPr>
          <w:rFonts w:hint="eastAsia"/>
        </w:rPr>
        <w:t>　　第一节 当前儿童智能玩具技术发展现状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儿童智能玩具技术未来发展趋势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儿童智能玩具价格机制与竞争策略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一、2019-2024年儿童智能玩具市场价格走势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儿童智能玩具定价策略与方法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2024-2030年儿童智能玩具价格竞争态势与趋势预测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中国儿童智能玩具行业重点区域市场研究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2023-2024年重点区域儿童智能玩具市场发展概况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三、2024-2030年儿童智能玩具行业发展潜力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三、2024-2030年儿童智能玩具行业发展潜力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三、2024-2030年儿童智能玩具行业发展潜力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三、2024-2030年儿童智能玩具行业发展潜力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二、2019-2024年儿童智能玩具市场需求规模情况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三、2024-2030年儿童智能玩具行业发展潜力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2019-2024年中国儿童智能玩具行业进出口情况分析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儿童智能玩具行业进口规模与来源分析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一、2019-2024年儿童智能玩具进口规模分析</w:t>
      </w:r>
      <w:r>
        <w:rPr>
          <w:rFonts w:hint="eastAsia"/>
        </w:rPr>
        <w:br/>
      </w:r>
      <w:r>
        <w:rPr>
          <w:rFonts w:hint="eastAsia"/>
        </w:rPr>
        <w:t>　　　　二、儿童智能玩具主要进口来源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儿童智能玩具行业出口规模与目的地分析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一、2019-2024年儿童智能玩具出口规模分析</w:t>
      </w:r>
      <w:r>
        <w:rPr>
          <w:rFonts w:hint="eastAsia"/>
        </w:rPr>
        <w:br/>
      </w:r>
      <w:r>
        <w:rPr>
          <w:rFonts w:hint="eastAsia"/>
        </w:rPr>
        <w:t>　　　　二、儿童智能玩具主要出口目的地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2019-2024年中国儿童智能玩具总体规模与财务指标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中国儿童智能玩具行业总体规模分析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一、儿童智能玩具企业数量与结构</w:t>
      </w:r>
      <w:r>
        <w:rPr>
          <w:rFonts w:hint="eastAsia"/>
        </w:rPr>
        <w:br/>
      </w:r>
      <w:r>
        <w:rPr>
          <w:rFonts w:hint="eastAsia"/>
        </w:rPr>
        <w:t>　　　　二、儿童智能玩具从业人员规模</w:t>
      </w:r>
      <w:r>
        <w:rPr>
          <w:rFonts w:hint="eastAsia"/>
        </w:rPr>
        <w:br/>
      </w:r>
      <w:r>
        <w:rPr>
          <w:rFonts w:hint="eastAsia"/>
        </w:rPr>
        <w:t>　　　　三、儿童智能玩具行业资产状况</w:t>
      </w:r>
      <w:r>
        <w:rPr>
          <w:rFonts w:hint="eastAsia"/>
        </w:rPr>
        <w:br/>
      </w:r>
      <w:r>
        <w:rPr>
          <w:rFonts w:hint="eastAsia"/>
        </w:rPr>
        <w:t>　　第二节 中国儿童智能玩具行业财务指标总体分析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儿童智能玩具行业重点企业经营状况分析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儿童智能玩具重点企业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儿童智能玩具领先企业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儿童智能玩具标杆企业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儿童智能玩具代表企业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儿童智能玩具龙头企业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儿童智能玩具重点企业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中国儿童智能玩具行业竞争格局分析</w:t>
      </w:r>
      <w:r>
        <w:rPr>
          <w:rFonts w:hint="eastAsia"/>
        </w:rPr>
        <w:br/>
      </w:r>
      <w:r>
        <w:rPr>
          <w:rFonts w:hint="eastAsia"/>
        </w:rPr>
        <w:t>　　第一节 儿童智能玩具行业竞争格局总览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2023-2024年儿童智能玩具行业竞争力分析</w:t>
      </w:r>
      <w:r>
        <w:rPr>
          <w:rFonts w:hint="eastAsia"/>
        </w:rPr>
        <w:br/>
      </w:r>
      <w:r>
        <w:rPr>
          <w:rFonts w:hint="eastAsia"/>
        </w:rPr>
        <w:t>　　　　一、儿童智能玩具供应商议价能力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四、儿童智能玩具替代品威胁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2019-2024年儿童智能玩具行业企业并购活动分析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2023-2024年儿童智能玩具行业会展与招投标活动分析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一、儿童智能玩具行业会展活动及其市场影响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2024年中国儿童智能玩具企业发展策略分析</w:t>
      </w:r>
      <w:r>
        <w:rPr>
          <w:rFonts w:hint="eastAsia"/>
        </w:rPr>
        <w:br/>
      </w:r>
      <w:r>
        <w:rPr>
          <w:rFonts w:hint="eastAsia"/>
        </w:rPr>
        <w:t>　　第一节 儿童智能玩具市场策略分析</w:t>
      </w:r>
      <w:r>
        <w:rPr>
          <w:rFonts w:hint="eastAsia"/>
        </w:rPr>
        <w:br/>
      </w:r>
      <w:r>
        <w:rPr>
          <w:rFonts w:hint="eastAsia"/>
        </w:rPr>
        <w:t>　　　　一、儿童智能玩具市场定位与拓展策略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二、儿童智能玩具市场细分与目标客户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儿童智能玩具销售策略分析</w:t>
      </w:r>
      <w:r>
        <w:rPr>
          <w:rFonts w:hint="eastAsia"/>
        </w:rPr>
        <w:br/>
      </w:r>
      <w:r>
        <w:rPr>
          <w:rFonts w:hint="eastAsia"/>
        </w:rPr>
        <w:t>　　　　一、儿童智能玩具销售渠道与网络建设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提高儿童智能玩具企业竞争力建议</w:t>
      </w:r>
      <w:r>
        <w:rPr>
          <w:rFonts w:hint="eastAsia"/>
        </w:rPr>
        <w:br/>
      </w:r>
      <w:r>
        <w:rPr>
          <w:rFonts w:hint="eastAsia"/>
        </w:rPr>
        <w:t>　　　　一、儿童智能玩具技术创新与管理优化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儿童智能玩具品牌战略思考</w:t>
      </w:r>
      <w:r>
        <w:rPr>
          <w:rFonts w:hint="eastAsia"/>
        </w:rPr>
        <w:br/>
      </w:r>
      <w:r>
        <w:rPr>
          <w:rFonts w:hint="eastAsia"/>
        </w:rPr>
        <w:t>　　　　一、儿童智能玩具品牌建设与维护</w:t>
      </w:r>
      <w:r>
        <w:rPr>
          <w:rFonts w:hint="eastAsia"/>
        </w:rPr>
        <w:br/>
      </w:r>
      <w:r>
        <w:rPr>
          <w:rFonts w:hint="eastAsia"/>
        </w:rPr>
        <w:t>　　　　二、儿童智能玩具品牌影响力与市场竞争力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中国儿童智能玩具行业风险与对策</w:t>
      </w:r>
      <w:r>
        <w:rPr>
          <w:rFonts w:hint="eastAsia"/>
        </w:rPr>
        <w:br/>
      </w:r>
      <w:r>
        <w:rPr>
          <w:rFonts w:hint="eastAsia"/>
        </w:rPr>
        <w:t>　　第一节 儿童智能玩具行业SWOT分析</w:t>
      </w:r>
      <w:r>
        <w:rPr>
          <w:rFonts w:hint="eastAsia"/>
        </w:rPr>
        <w:br/>
      </w:r>
      <w:r>
        <w:rPr>
          <w:rFonts w:hint="eastAsia"/>
        </w:rPr>
        <w:t>　　　　一、儿童智能玩具行业优势分析</w:t>
      </w:r>
      <w:r>
        <w:rPr>
          <w:rFonts w:hint="eastAsia"/>
        </w:rPr>
        <w:br/>
      </w:r>
      <w:r>
        <w:rPr>
          <w:rFonts w:hint="eastAsia"/>
        </w:rPr>
        <w:t>　　　　二、儿童智能玩具行业劣势分析</w:t>
      </w:r>
      <w:r>
        <w:rPr>
          <w:rFonts w:hint="eastAsia"/>
        </w:rPr>
        <w:br/>
      </w:r>
      <w:r>
        <w:rPr>
          <w:rFonts w:hint="eastAsia"/>
        </w:rPr>
        <w:t>　　　　三、儿童智能玩具市场机会探索</w:t>
      </w:r>
      <w:r>
        <w:rPr>
          <w:rFonts w:hint="eastAsia"/>
        </w:rPr>
        <w:br/>
      </w:r>
      <w:r>
        <w:rPr>
          <w:rFonts w:hint="eastAsia"/>
        </w:rPr>
        <w:t>　　　　四、儿童智能玩具市场威胁评估</w:t>
      </w:r>
      <w:r>
        <w:rPr>
          <w:rFonts w:hint="eastAsia"/>
        </w:rPr>
        <w:br/>
      </w:r>
      <w:r>
        <w:rPr>
          <w:rFonts w:hint="eastAsia"/>
        </w:rPr>
        <w:t>　　第二节 儿童智能玩具行业风险及对策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2024-2030年中国儿童智能玩具行业前景与发展趋势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儿童智能玩具行业发展环境分析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2024-2030年儿童智能玩具行业发展趋势与方向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一、儿童智能玩具行业发展方向预测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二、儿童智能玩具发展趋势分析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2024-2030年儿童智能玩具行业发展潜力与机遇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一、儿童智能玩具市场发展潜力评估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二、儿童智能玩具新兴市场与机遇探索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儿童智能玩具行业研究结论与建议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儿童智能玩具行业发展建议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2019-2024年中国儿童智能玩具行业产量及增长趋势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2024-2030年中国儿童智能玩具行业产量预测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2019-2024年中国儿童智能玩具行业市场需求及增长情况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2024-2030年中国儿童智能玩具行业市场需求预测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**地区儿童智能玩具市场规模及增长情况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2019-2024年中国儿童智能玩具行业出口情况分析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儿童智能玩具重点企业经营情况分析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2024年儿童智能玩具行业壁垒</w:t>
      </w:r>
      <w:r>
        <w:rPr>
          <w:rFonts w:hint="eastAsia"/>
        </w:rPr>
        <w:br/>
      </w:r>
      <w:r>
        <w:rPr>
          <w:rFonts w:hint="eastAsia"/>
        </w:rPr>
        <w:t>　　图表 2024年儿童智能玩具市场前景分析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2024-2030年中国儿童智能玩具市场规模预测</w:t>
      </w:r>
      <w:r>
        <w:rPr>
          <w:rFonts w:hint="eastAsia"/>
        </w:rPr>
        <w:br/>
      </w:r>
      <w:r>
        <w:rPr>
          <w:rFonts w:hint="eastAsia"/>
        </w:rPr>
        <w:t>　　图表 2024年儿童智能玩具发展趋势预测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a73dd47664a84" w:history="1">
        <w:r>
          <w:rPr>
            <w:rStyle w:val="Hyperlink"/>
          </w:rPr>
          <w:t>2024-2030年中国儿童智能玩具市场调研与发展前景分析报告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a73dd47664a84" w:history="1">
        <w:r>
          <w:rPr>
            <w:rStyle w:val="Hyperlink"/>
          </w:rPr>
          <w:t>https://www.20087.com/6/99/ErTongZhiNengWanJuShiChangQianJing.html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95c9cef964756" w:history="1">
      <w:r>
        <w:rPr>
          <w:rStyle w:val="Hyperlink"/>
        </w:rPr>
        <w:t>2024-2030年中国儿童智能玩具市场调研与发展前景分析报告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ErTongZhiNengWanJuShiChangQianJing.html" TargetMode="External" Id="R1b8a73dd4766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ErTongZhiNengWanJuShiChangQianJing.html" TargetMode="External" Id="R29295c9cef96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2024-09-01T06:05:10Z</dcterms:created>
  <dcterms:modified xsi:type="dcterms:W3CDTF">2024-09-01T07:05:10Z</dcterms:modified>
  <dc:subject>2024-2030年中国儿童智能玩具市场调研与发展前景分析报告</dc:subject>
  <dc:title>2024-2030年中国儿童智能玩具市场调研与发展前景分析报告</dc:title>
  <cp:keywords>2024-2030年中国儿童智能玩具市场调研与发展前景分析报告</cp:keywords>
  <dc:description>2024-2030年中国儿童智能玩具市场调研与发展前景分析报告</dc:description>
</cp:coreProperties>
</file>