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bf35c7e934e24" w:history="1">
              <w:r>
                <w:rPr>
                  <w:rStyle w:val="Hyperlink"/>
                </w:rPr>
                <w:t>2025-2031年中国内蒙古废物垃圾处理行业研究分析及市场前景预测报告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bf35c7e934e24" w:history="1">
              <w:r>
                <w:rPr>
                  <w:rStyle w:val="Hyperlink"/>
                </w:rPr>
                <w:t>2025-2031年中国内蒙古废物垃圾处理行业研究分析及市场前景预测报告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bf35c7e934e24" w:history="1">
                <w:r>
                  <w:rPr>
                    <w:rStyle w:val="Hyperlink"/>
                  </w:rPr>
                  <w:t>https://www.20087.com/6/09/NeiMengGuFeiWuLaJiChuLiDeFaZhanQ.html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的废物垃圾处理行业，近年来在国家环保政策的推动下，进入了快速发展期。随着工业化和城市化进程的加快，固体废物的产生量逐年攀升，对环境和公共健康构成威胁。内蒙古地区采取了一系列措施，包括建设垃圾焚烧厂、填埋场、资源回收中心等，以提高废物处理能力和资源化利用率。同时，推广垃圾分类和减量化、无害化处理技术，如生物降解、厌氧消化等，以减少环境污染。</w:t>
      </w:r>
      <w:r>
        <w:rPr>
          <w:rFonts w:hint="eastAsia"/>
        </w:rPr>
        <w:br/>
      </w:r>
      <w:r>
        <w:rPr>
          <w:rFonts w:hint="eastAsia"/>
        </w:rPr>
        <w:t>　　未来，内蒙古废物垃圾处理行业将更加注重综合管理和技术创新。智能化、信息化技术的应用，如物联网、大数据分析，将提高废物收集、分类、处理的效率和精准度。同时，绿色低碳技术，如生物质能发电、生物塑料生产等，将推动废物资源化向更深层次发展，实现废物的经济价值和环境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bf35c7e934e24" w:history="1">
        <w:r>
          <w:rPr>
            <w:rStyle w:val="Hyperlink"/>
          </w:rPr>
          <w:t>2025-2031年中国内蒙古废物垃圾处理行业研究分析及市场前景预测报告</w:t>
        </w:r>
      </w:hyperlink>
      <w:r>
        <w:rPr>
          <w:rFonts w:hint="eastAsia"/>
        </w:rPr>
        <w:t>》通过对内蒙古废物垃圾处理行业的全面调研，系统分析了内蒙古废物垃圾处理市场规模、技术现状及未来发展方向，揭示了行业竞争格局的演变趋势与潜在问题。同时，报告评估了内蒙古废物垃圾处理行业投资价值与效益，识别了发展中的主要挑战与机遇，并结合SWOT分析为投资者和企业提供了科学的战略建议。此外，报告重点聚焦内蒙古废物垃圾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最近3-5年内蒙古废物垃圾处理行业经济指标分析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四、内蒙古废物垃圾处理行业相关发展规划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1、内蒙古宏观经济形势分析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1、内蒙古宏观经济环境对行业的影响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三、内蒙古宏观经济发展趋势分析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内蒙古废物垃圾处理行业社会环境分析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2、我国生活垃圾处理行业新技术研究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1、我国生活垃圾处理行业技术水平所处阶段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2、与国外生活垃圾处理行业的技术差距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内蒙古废物垃圾处理行业运行现状分析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内蒙古废物垃圾处理行业发展状况分析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二、内蒙古废物垃圾处理行业发展总体概况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三、内蒙古废物垃圾处理行业发展特点分析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一、2020-2025年内蒙古废物垃圾处理行业市场规模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二、2020-2025年内蒙古废物垃圾处理行业发展分析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三、2020-2025年内蒙古废物垃圾处理企业发展分析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一、2020-2025年内蒙古废物垃圾处理市场总体概况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二、2020-2025年内蒙古废物垃圾处理产品市场发展分析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2020-2025年内蒙古废物垃圾处理行业总体规模分析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2020-2025年内蒙古废物垃圾处理行业财务指标总体分析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内蒙古废物垃圾处理行业市场供需分析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一、2020-2025年内蒙古废物垃圾处理行业供给情况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二、2020-2025年内蒙古废物垃圾处理行业需求情况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一、2020-2025年内蒙古废水排放总量及增长率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二、2020-2025年内蒙古化学需氧量排放量及增长率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三、2020-2025年内蒙古氨氮排放量及增长率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四、2020-2025年内蒙古总氮排放量及增长率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五、2020-2025年内蒙古总磷排放量及增长率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六、2020-2025年内蒙古石油类排放量及增长率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七、2020-2025年内蒙古挥发酚排放量及增长率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八、2020-2025年内蒙古铅排放量及增长率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九、2020-2025年内蒙古汞排放量及增长率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十、2020-2025年内蒙古镉排放量及增长率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十一、2020-2025年内蒙古总铬排放量及增长率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十二、2020-2025年内蒙古砷排放量及增长率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十三、2020-2025年内蒙古六价铬排放量及增长率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四、内蒙古废气处理行存在问题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一、2020-2025年内蒙古二氧化硫排放量及增长率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二、2020-2025年内蒙古氮氧化物排放量及增长率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三、2020-2025年内蒙古烟（粉）尘排放量及增长率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一、2020-2025年内蒙古生活垃圾清运量（万吨）及增长率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二、2020-2025年内蒙古无害化处理厂数（座）及增长率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　　三、2020-2025年内蒙古生活垃圾卫生填埋无害化处理厂数（座）及增长率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　　四、2020-2025年内蒙古生活垃圾焚烧无害化处理厂数（座）及增长率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　　五、2020-2025年内蒙古生活垃圾其他无害化处理厂数（座）及增长率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　　六、2020-2025年内蒙古生活垃圾无害化处理能力（吨/日）及增长率</w:t>
      </w:r>
      <w:r>
        <w:rPr>
          <w:rFonts w:hint="eastAsia"/>
        </w:rPr>
        <w:br/>
      </w:r>
      <w:r>
        <w:rPr>
          <w:rFonts w:hint="eastAsia"/>
        </w:rPr>
        <w:t>　　　　七、2020-2025年内蒙古生活垃圾卫生填埋无害化处理能力（吨/日）及增长率</w:t>
      </w:r>
      <w:r>
        <w:rPr>
          <w:rFonts w:hint="eastAsia"/>
        </w:rPr>
        <w:br/>
      </w:r>
      <w:r>
        <w:rPr>
          <w:rFonts w:hint="eastAsia"/>
        </w:rPr>
        <w:t>　　　　八、2020-2025年内蒙古生活垃圾堆肥无害化处理能力（吨/日）及增长率</w:t>
      </w:r>
      <w:r>
        <w:rPr>
          <w:rFonts w:hint="eastAsia"/>
        </w:rPr>
        <w:br/>
      </w:r>
      <w:r>
        <w:rPr>
          <w:rFonts w:hint="eastAsia"/>
        </w:rPr>
        <w:t>　　　　九、2020-2025年内蒙古生活垃圾无害化处理量（万吨）及增长率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　　十、2020-2025年内蒙古生活垃圾卫生填埋无害化处理量（万吨）及增长率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　　十一、2020-2025年内蒙古生活垃圾焚烧无害化处理量（万吨）及增长率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　　十二、2020-2025年内蒙古粪便清运量（万吨）及增长率</w:t>
      </w:r>
      <w:r>
        <w:rPr>
          <w:rFonts w:hint="eastAsia"/>
        </w:rPr>
        <w:br/>
      </w:r>
      <w:r>
        <w:rPr>
          <w:rFonts w:hint="eastAsia"/>
        </w:rPr>
        <w:t>　　　　十三、2020-2025年内蒙古粪便无害化处理量（万吨）及增长率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　　十四、2020-2025年内蒙古生活垃圾无害化处理率（%）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内蒙古废物垃圾处理行业竞争格局综述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二、内蒙古废物垃圾处理行业竞争力分析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三、内蒙古废物垃圾处理竞争模式分析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二、2020-2025年内蒙古废物垃圾处理市场竞争分析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安徽盛运集团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永清环境科技产业集团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2025-2031年内蒙古废物垃圾处理行业供需预测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一、2025-2031年内蒙古废物垃圾处理行业供给预测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二、2025-2031年内蒙古废物垃圾处理行业产量预测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三、2025-2031年内蒙古废物垃圾处理行业需求预测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四、2025-2031年内蒙古废物垃圾处理行业供需平衡预测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内蒙古废物垃圾处理行业投资特性分析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内蒙古废物垃圾处理行业投资情况分析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二、废物垃圾处理行业投资风险分析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内蒙古废物垃圾处理行业投资风险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四、危废处理行业投资机遇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内蒙古废物垃圾处理行业存在的问题及对策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一、内蒙古废物垃圾处理行业存在的问题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对内蒙古废物垃圾处理品牌的战略思考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四、内蒙古废物垃圾处理企业的品牌战略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中⋅智⋅林⋅：行业投资方式建议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垃圾处理企业全流程</w:t>
      </w:r>
      <w:r>
        <w:rPr>
          <w:rFonts w:hint="eastAsia"/>
        </w:rPr>
        <w:br/>
      </w:r>
      <w:r>
        <w:rPr>
          <w:rFonts w:hint="eastAsia"/>
        </w:rPr>
        <w:t>　　图表 2025年内蒙古人口数及其构成</w:t>
      </w:r>
      <w:r>
        <w:rPr>
          <w:rFonts w:hint="eastAsia"/>
        </w:rPr>
        <w:br/>
      </w:r>
      <w:r>
        <w:rPr>
          <w:rFonts w:hint="eastAsia"/>
        </w:rPr>
        <w:t>　　图表 三种常用的垃圾处理方法的特点比较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“十四五”全国城镇生活垃圾处理主要指标实现情况</w:t>
      </w:r>
      <w:r>
        <w:rPr>
          <w:rFonts w:hint="eastAsia"/>
        </w:rPr>
        <w:br/>
      </w:r>
      <w:r>
        <w:rPr>
          <w:rFonts w:hint="eastAsia"/>
        </w:rPr>
        <w:t>　　图表 2020-2025年内蒙古生活垃圾清运处理规模</w:t>
      </w:r>
      <w:r>
        <w:rPr>
          <w:rFonts w:hint="eastAsia"/>
        </w:rPr>
        <w:br/>
      </w:r>
      <w:r>
        <w:rPr>
          <w:rFonts w:hint="eastAsia"/>
        </w:rPr>
        <w:t>　　图表 内蒙古自治区危险废物经营许可证持证单位名单</w:t>
      </w:r>
      <w:r>
        <w:rPr>
          <w:rFonts w:hint="eastAsia"/>
        </w:rPr>
        <w:br/>
      </w:r>
      <w:r>
        <w:rPr>
          <w:rFonts w:hint="eastAsia"/>
        </w:rPr>
        <w:t>　　图表 2025年内蒙古工业固体废物产生情况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2020-2025年内蒙古废物垃圾处理企业资产规模</w:t>
      </w:r>
      <w:r>
        <w:rPr>
          <w:rFonts w:hint="eastAsia"/>
        </w:rPr>
        <w:br/>
      </w:r>
      <w:r>
        <w:rPr>
          <w:rFonts w:hint="eastAsia"/>
        </w:rPr>
        <w:t>　　图表 2020-2025年内蒙古废物垃圾处理行业市场容量</w:t>
      </w:r>
      <w:r>
        <w:rPr>
          <w:rFonts w:hint="eastAsia"/>
        </w:rPr>
        <w:br/>
      </w:r>
      <w:r>
        <w:rPr>
          <w:rFonts w:hint="eastAsia"/>
        </w:rPr>
        <w:t>　　图表 2020-2025年内蒙古废物垃圾处理行业盈利能力</w:t>
      </w:r>
      <w:r>
        <w:rPr>
          <w:rFonts w:hint="eastAsia"/>
        </w:rPr>
        <w:br/>
      </w:r>
      <w:r>
        <w:rPr>
          <w:rFonts w:hint="eastAsia"/>
        </w:rPr>
        <w:t>　　图表 2020-2025年内蒙古废物垃圾处理行业偿债能力</w:t>
      </w:r>
      <w:r>
        <w:rPr>
          <w:rFonts w:hint="eastAsia"/>
        </w:rPr>
        <w:br/>
      </w:r>
      <w:r>
        <w:rPr>
          <w:rFonts w:hint="eastAsia"/>
        </w:rPr>
        <w:t>　　图表 2020-2025年内蒙古废物垃圾处理行业运营能力</w:t>
      </w:r>
      <w:r>
        <w:rPr>
          <w:rFonts w:hint="eastAsia"/>
        </w:rPr>
        <w:br/>
      </w:r>
      <w:r>
        <w:rPr>
          <w:rFonts w:hint="eastAsia"/>
        </w:rPr>
        <w:t>　　图表 2020-2025年内蒙古废物垃圾处理行业发展能力</w:t>
      </w:r>
      <w:r>
        <w:rPr>
          <w:rFonts w:hint="eastAsia"/>
        </w:rPr>
        <w:br/>
      </w:r>
      <w:r>
        <w:rPr>
          <w:rFonts w:hint="eastAsia"/>
        </w:rPr>
        <w:t>　　图表 2020-2025年内蒙古工业固体废物产生量</w:t>
      </w:r>
      <w:r>
        <w:rPr>
          <w:rFonts w:hint="eastAsia"/>
        </w:rPr>
        <w:br/>
      </w:r>
      <w:r>
        <w:rPr>
          <w:rFonts w:hint="eastAsia"/>
        </w:rPr>
        <w:t>　　图表 2020-2025年内蒙古工业固体废物综合利用量</w:t>
      </w:r>
      <w:r>
        <w:rPr>
          <w:rFonts w:hint="eastAsia"/>
        </w:rPr>
        <w:br/>
      </w:r>
      <w:r>
        <w:rPr>
          <w:rFonts w:hint="eastAsia"/>
        </w:rPr>
        <w:t>　　图表 2020-2025年内蒙古废水排放总量及增长率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2020-2025年内蒙古化学需氧量及增长率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2020-2025年内蒙古生活垃圾卫生填埋无害化处理厂数（座）及增长率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2020-2025年内蒙古生活垃圾焚烧无害化处理厂数（座）及增长率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2020-2025年内蒙古生活垃圾其他无害化处理厂数（座）及增长率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2020-2025年内蒙古生活垃圾无害化处理能力（吨/日）及增长率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2020-2025年内蒙古生活垃圾卫生填埋无害化处理能力（吨/日）及增长率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2020-2025年内蒙古生活垃圾堆肥无害化处理能力（吨/日）及增长率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2020-2025年内蒙古生活垃圾卫生填埋无害化处理量（万吨）及增长率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2020-2025年内蒙古生活垃圾焚烧无害化处理量（万吨）及增长率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2020-2025年内蒙古粪便清运量（万吨）及增长率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2020-2025年内蒙古粪便无害化处理量（万吨）及增长率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2020-2025年内蒙古生活垃圾无害化处理率（%）</w:t>
      </w:r>
      <w:r>
        <w:rPr>
          <w:rFonts w:hint="eastAsia"/>
        </w:rPr>
        <w:br/>
      </w:r>
      <w:r>
        <w:rPr>
          <w:rFonts w:hint="eastAsia"/>
        </w:rPr>
        <w:t>　　图表 2025年家固废龙头企业生活垃圾焚烧规模</w:t>
      </w:r>
      <w:r>
        <w:rPr>
          <w:rFonts w:hint="eastAsia"/>
        </w:rPr>
        <w:br/>
      </w:r>
      <w:r>
        <w:rPr>
          <w:rFonts w:hint="eastAsia"/>
        </w:rPr>
        <w:t>　　图表 生活垃圾处理行业主要企业竞争力分析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图表 2025年启迪桑德环境资源股份有限公司主营构成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2025年浙江伟明环保股份有限公司主营构成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2025年安徽盛运集团主营构成</w:t>
      </w:r>
      <w:r>
        <w:rPr>
          <w:rFonts w:hint="eastAsia"/>
        </w:rPr>
        <w:br/>
      </w:r>
      <w:r>
        <w:rPr>
          <w:rFonts w:hint="eastAsia"/>
        </w:rPr>
        <w:t>　　图表 2025年东江环保股份有限公司主营构成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2025年中国天楹股份有限公司主营构成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2025年北京高能时代环境技术股份有限公司主营构成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2025年浙江富春江环保热电股份有限公司主营构成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2025年浙江伟明环保股份有限公司主营构成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2025年永清环境科技产业集团主营构成</w:t>
      </w:r>
      <w:r>
        <w:rPr>
          <w:rFonts w:hint="eastAsia"/>
        </w:rPr>
        <w:br/>
      </w:r>
      <w:r>
        <w:rPr>
          <w:rFonts w:hint="eastAsia"/>
        </w:rPr>
        <w:t>　　图表 2025-2031年内蒙古废物垃圾处理资质企业数量预测</w:t>
      </w:r>
      <w:r>
        <w:rPr>
          <w:rFonts w:hint="eastAsia"/>
        </w:rPr>
        <w:br/>
      </w:r>
      <w:r>
        <w:rPr>
          <w:rFonts w:hint="eastAsia"/>
        </w:rPr>
        <w:t>　　图表 2025-2031年内蒙古生活垃圾产量预测</w:t>
      </w:r>
      <w:r>
        <w:rPr>
          <w:rFonts w:hint="eastAsia"/>
        </w:rPr>
        <w:br/>
      </w:r>
      <w:r>
        <w:rPr>
          <w:rFonts w:hint="eastAsia"/>
        </w:rPr>
        <w:t>　　图表 2025-2031年内蒙古废物垃圾处理行业市场容量预测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bf35c7e934e24" w:history="1">
        <w:r>
          <w:rPr>
            <w:rStyle w:val="Hyperlink"/>
          </w:rPr>
          <w:t>2025-2031年中国内蒙古废物垃圾处理行业研究分析及市场前景预测报告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bf35c7e934e24" w:history="1">
        <w:r>
          <w:rPr>
            <w:rStyle w:val="Hyperlink"/>
          </w:rPr>
          <w:t>https://www.20087.com/6/09/NeiMengGuFeiWuLaJiChuLiDeFaZhanQ.html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危废处置企业有哪些、内蒙古垃圾处理费收费标准、内蒙古废品回收公司、内蒙古废旧物资处置招标网、垃圾如何处理、内蒙古废旧物资回收行业协会、以前我是废物,现在我是废物、内蒙古厨余垃圾处理项目、呼和浩特市废品回收站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2bcbac22745ac" w:history="1">
      <w:r>
        <w:rPr>
          <w:rStyle w:val="Hyperlink"/>
        </w:rPr>
        <w:t>2025-2031年中国内蒙古废物垃圾处理行业研究分析及市场前景预测报告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eiMengGuFeiWuLaJiChuLiDeFaZhanQ.html" TargetMode="External" Id="Ra5fbf35c7e93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eiMengGuFeiWuLaJiChuLiDeFaZhanQ.html" TargetMode="External" Id="R5232bcbac227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2025-03-03T02:14:00Z</dcterms:created>
  <dcterms:modified xsi:type="dcterms:W3CDTF">2025-03-03T03:14:00Z</dcterms:modified>
  <dc:subject>2025-2031年中国内蒙古废物垃圾处理行业研究分析及市场前景预测报告</dc:subject>
  <dc:title>2025-2031年中国内蒙古废物垃圾处理行业研究分析及市场前景预测报告</dc:title>
  <cp:keywords>2025-2031年中国内蒙古废物垃圾处理行业研究分析及市场前景预测报告</cp:keywords>
  <dc:description>2025-2031年中国内蒙古废物垃圾处理行业研究分析及市场前景预测报告</dc:description>
</cp:coreProperties>
</file>