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aec1320a4a4d" w:history="1">
              <w:r>
                <w:rPr>
                  <w:rStyle w:val="Hyperlink"/>
                </w:rPr>
                <w:t>2024-2030年中国发光层材料市场分析与发展前景预测报告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aec1320a4a4d" w:history="1">
              <w:r>
                <w:rPr>
                  <w:rStyle w:val="Hyperlink"/>
                </w:rPr>
                <w:t>2024-2030年中国发光层材料市场分析与发展前景预测报告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daec1320a4a4d" w:history="1">
                <w:r>
                  <w:rPr>
                    <w:rStyle w:val="Hyperlink"/>
                  </w:rPr>
                  <w:t>https://www.20087.com/6/69/FaGuangCengCaiLiaoHangYeQianJingQuShi.html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层材料在光电显示和固态照明领域扮演着核心角色，特别是在OLED（有机发光二极管）显示屏和LED照明行业中占据重要地位。当前，发光层材料的研究和生产已经取得了突破性进展，如新型磷光、荧光材料的开发，以及TADF（热活化延迟荧光）材料的商业化应用，提高了器件的发光效率和使用寿命。</w:t>
      </w:r>
      <w:r>
        <w:rPr>
          <w:rFonts w:hint="eastAsia"/>
        </w:rPr>
        <w:br/>
      </w:r>
      <w:r>
        <w:rPr>
          <w:rFonts w:hint="eastAsia"/>
        </w:rPr>
        <w:t>　　发光层材料的发展将紧跟新一代显示技术的步伐，尤其是在Micro-LED、QLED（量子点发光二极管）等前沿显示技术中，新材料的开发将更具挑战性。未来的趋势包括但不限于：探索更低功耗、更高亮度和更宽色域的发光材料；发展全彩化、溶液处理和印刷工艺兼容的材料体系；同时，加大对无重金属、长寿命、环保友好型材料的研发力度，以满足日益严格的环保法规和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daec1320a4a4d" w:history="1">
        <w:r>
          <w:rPr>
            <w:rStyle w:val="Hyperlink"/>
          </w:rPr>
          <w:t>2024-2030年中国发光层材料市场分析与发展前景预测报告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发光层材料行业的现状、市场规模、需求变化、产业链动态及区域发展格局，同时聚焦发光层材料竞争态势与重点企业表现。报告通过对发光层材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发光层材料行业界定及应用</w:t>
      </w:r>
      <w:r>
        <w:rPr>
          <w:rFonts w:hint="eastAsia"/>
        </w:rPr>
        <w:br/>
      </w:r>
      <w:r>
        <w:rPr>
          <w:rFonts w:hint="eastAsia"/>
        </w:rPr>
        <w:t>　　第一节 发光层材料行业定义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发光层材料主要应用领域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全球发光层材料行业发展状况分析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2018-2023年全球发光层材料行业运行概况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2018-2023年全球发光层材料行业市场规模分析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全球主要地区发光层材料行业运行情况分析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2024-2030年全球发光层材料行业发展趋势预测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中国发光层材料发展环境分析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发光层材料行业相关政策、标准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发光层材料行业相关发展规划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中国发光层材料行业现状调研分析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中国发光层材料行业发展现状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一、2022-2023年发光层材料行业品牌发展现状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二、2022-2023年发光层材料行业需求市场现状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三、2022-2023年发光层材料市场需求层次分析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四、2022-2023年中国发光层材料市场走向分析</w:t>
      </w:r>
      <w:r>
        <w:rPr>
          <w:rFonts w:hint="eastAsia"/>
        </w:rPr>
        <w:br/>
      </w:r>
      <w:r>
        <w:rPr>
          <w:rFonts w:hint="eastAsia"/>
        </w:rPr>
        <w:t>　　第二节 中国发光层材料产品技术分析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一、2022-2023年发光层材料产品技术变化特点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二、2022-2023年发光层材料产品市场的新技术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三、2022-2023年发光层材料产品市场现状分析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中国发光层材料行业存在的问题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一、2022-2023年发光层材料产品市场存在的主要问题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二、2022-2023年国内发光层材料产品市场的三大瓶颈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三、2022-2023年发光层材料产品市场遭遇的规模难题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对中国发光层材料市场的分析及思考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一、发光层材料市场特点</w:t>
      </w:r>
      <w:r>
        <w:rPr>
          <w:rFonts w:hint="eastAsia"/>
        </w:rPr>
        <w:br/>
      </w:r>
      <w:r>
        <w:rPr>
          <w:rFonts w:hint="eastAsia"/>
        </w:rPr>
        <w:t>　　　　二、发光层材料市场分析</w:t>
      </w:r>
      <w:r>
        <w:rPr>
          <w:rFonts w:hint="eastAsia"/>
        </w:rPr>
        <w:br/>
      </w:r>
      <w:r>
        <w:rPr>
          <w:rFonts w:hint="eastAsia"/>
        </w:rPr>
        <w:t>　　　　三、发光层材料市场变化的方向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四、中国发光层材料行业发展的新思路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五、对中国发光层材料行业发展的思考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中国发光层材料行业市场供需现状调研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中国发光层材料市场现状分析</w:t>
      </w:r>
      <w:r>
        <w:rPr>
          <w:rFonts w:hint="eastAsia"/>
        </w:rPr>
        <w:br/>
      </w:r>
      <w:r>
        <w:rPr>
          <w:rFonts w:hint="eastAsia"/>
        </w:rPr>
        <w:t>　　第二节 中国发光层材料行业产量情况分析及预测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一、发光层材料总体产能规模</w:t>
      </w:r>
      <w:r>
        <w:rPr>
          <w:rFonts w:hint="eastAsia"/>
        </w:rPr>
        <w:br/>
      </w:r>
      <w:r>
        <w:rPr>
          <w:rFonts w:hint="eastAsia"/>
        </w:rPr>
        <w:t>　　　　二、发光层材料生产区域分布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三、2018-2023年中国发光层材料产量统计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四、2024-2030年中国发光层材料产量预测</w:t>
      </w:r>
      <w:r>
        <w:rPr>
          <w:rFonts w:hint="eastAsia"/>
        </w:rPr>
        <w:br/>
      </w:r>
      <w:r>
        <w:rPr>
          <w:rFonts w:hint="eastAsia"/>
        </w:rPr>
        <w:t>　　第三节 中国发光层材料市场需求分析及预测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一、中国发光层材料市场需求特点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二、2018-2023年中国发光层材料市场需求量统计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三、2024-2030年中国发光层材料市场需求量预测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中国发光层材料价格趋势分析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一、2018-2023年中国发光层材料市场价格趋势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二、2024-2030年中国发光层材料市场价格走势预测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中国发光层材料进出口分析</w:t>
      </w:r>
      <w:r>
        <w:rPr>
          <w:rFonts w:hint="eastAsia"/>
        </w:rPr>
        <w:br/>
      </w:r>
      <w:r>
        <w:rPr>
          <w:rFonts w:hint="eastAsia"/>
        </w:rPr>
        <w:t>　　第一节 发光层材料进口情况分析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发光层材料出口情况分析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影响发光层材料进出口因素分析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中国发光层材料行业主要指标监测分析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2018-2023年中国发光层材料行业规模情况分析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2018-2023年中国发光层材料行业财务能力分析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发光层材料行业细分产品调研</w:t>
      </w:r>
      <w:r>
        <w:rPr>
          <w:rFonts w:hint="eastAsia"/>
        </w:rPr>
        <w:br/>
      </w:r>
      <w:r>
        <w:rPr>
          <w:rFonts w:hint="eastAsia"/>
        </w:rPr>
        <w:t>　　第一节 发光层材料细分产品结构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发光层材料行业上下游发展情况分析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发光层材料行业上游产业发展分析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发光层材料行业下游产业发展分析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中国发光层材料行业重点地区发展分析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发光层材料行业重点区域市场结构调研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**地区发光层材料市场容量分析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**地区发光层材料市场容量分析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**地区发光层材料市场容量分析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**地区发光层材料市场容量分析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**地区发光层材料市场容量分析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发光层材料行业重点企业竞争力分析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发光层材料行业企业经营策略研究分析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发光层材料企业多样化经营策略分析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一、发光层材料企业多样化经营情况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二、现行发光层材料行业多样化经营的方向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大型发光层材料企业集团未来发展策略分析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对中小发光层材料企业生产经营的建议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发光层材料行业前景及投资风险预警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2024年发光层材料市场前景分析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2024年发光层材料行业发展趋势预测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影响发光层材料行业发展的主要因素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一、2023影响发光层材料行业运行的有利因素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二、2023影响发光层材料行业运行的稳定因素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三、2023影响发光层材料行业运行的不利因素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四、2023中国发光层材料行业发展面临的挑战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五、2023中国发光层材料行业发展面临的机遇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发光层材料行业投资风险预警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一、发光层材料行业市场风险预测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二、发光层材料行业政策风险预测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三、发光层材料行业经营风险预测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四、发光层材料行业技术风险预测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五、发光层材料行业竞争风险预测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六、发光层材料行业其他风险预测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发光层材料投资建议</w:t>
      </w:r>
      <w:r>
        <w:rPr>
          <w:rFonts w:hint="eastAsia"/>
        </w:rPr>
        <w:br/>
      </w:r>
      <w:r>
        <w:rPr>
          <w:rFonts w:hint="eastAsia"/>
        </w:rPr>
        <w:t>　　第一节 发光层材料行业投资环境分析</w:t>
      </w:r>
      <w:r>
        <w:rPr>
          <w:rFonts w:hint="eastAsia"/>
        </w:rPr>
        <w:br/>
      </w:r>
      <w:r>
        <w:rPr>
          <w:rFonts w:hint="eastAsia"/>
        </w:rPr>
        <w:t>　　第二节 发光层材料行业投资进入壁垒分析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发光层材料行业类别</w:t>
      </w:r>
      <w:r>
        <w:rPr>
          <w:rFonts w:hint="eastAsia"/>
        </w:rPr>
        <w:br/>
      </w:r>
      <w:r>
        <w:rPr>
          <w:rFonts w:hint="eastAsia"/>
        </w:rPr>
        <w:t>　　图表 发光层材料行业产业链调研</w:t>
      </w:r>
      <w:r>
        <w:rPr>
          <w:rFonts w:hint="eastAsia"/>
        </w:rPr>
        <w:br/>
      </w:r>
      <w:r>
        <w:rPr>
          <w:rFonts w:hint="eastAsia"/>
        </w:rPr>
        <w:t>　　图表 发光层材料行业现状</w:t>
      </w:r>
      <w:r>
        <w:rPr>
          <w:rFonts w:hint="eastAsia"/>
        </w:rPr>
        <w:br/>
      </w:r>
      <w:r>
        <w:rPr>
          <w:rFonts w:hint="eastAsia"/>
        </w:rPr>
        <w:t>　　图表 发光层材料行业标准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2018-2023年中国发光层材料行业市场规模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2023年中国发光层材料行业产能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2018-2023年中国发光层材料行业产量统计</w:t>
      </w:r>
      <w:r>
        <w:rPr>
          <w:rFonts w:hint="eastAsia"/>
        </w:rPr>
        <w:br/>
      </w:r>
      <w:r>
        <w:rPr>
          <w:rFonts w:hint="eastAsia"/>
        </w:rPr>
        <w:t>　　图表 发光层材料行业动态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2018-2023年中国发光层材料市场需求量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2023年中国发光层材料行业需求区域调研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2018-2023年中国发光层材料行情</w:t>
      </w:r>
      <w:r>
        <w:rPr>
          <w:rFonts w:hint="eastAsia"/>
        </w:rPr>
        <w:br/>
      </w:r>
      <w:r>
        <w:rPr>
          <w:rFonts w:hint="eastAsia"/>
        </w:rPr>
        <w:t>　　图表 2018-2023年中国发光层材料价格走势图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2018-2023年中国发光层材料行业销售收入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2018-2023年中国发光层材料行业盈利情况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2018-2023年中国发光层材料行业利润总额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2018-2023年中国发光层材料进口统计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2018-2023年中国发光层材料出口统计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**地区发光层材料市场规模</w:t>
      </w:r>
      <w:r>
        <w:rPr>
          <w:rFonts w:hint="eastAsia"/>
        </w:rPr>
        <w:br/>
      </w:r>
      <w:r>
        <w:rPr>
          <w:rFonts w:hint="eastAsia"/>
        </w:rPr>
        <w:t>　　图表 **地区发光层材料行业市场需求</w:t>
      </w:r>
      <w:r>
        <w:rPr>
          <w:rFonts w:hint="eastAsia"/>
        </w:rPr>
        <w:br/>
      </w:r>
      <w:r>
        <w:rPr>
          <w:rFonts w:hint="eastAsia"/>
        </w:rPr>
        <w:t>　　图表 **地区发光层材料市场调研</w:t>
      </w:r>
      <w:r>
        <w:rPr>
          <w:rFonts w:hint="eastAsia"/>
        </w:rPr>
        <w:br/>
      </w:r>
      <w:r>
        <w:rPr>
          <w:rFonts w:hint="eastAsia"/>
        </w:rPr>
        <w:t>　　图表 **地区发光层材料行业市场需求分析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**地区发光层材料市场规模</w:t>
      </w:r>
      <w:r>
        <w:rPr>
          <w:rFonts w:hint="eastAsia"/>
        </w:rPr>
        <w:br/>
      </w:r>
      <w:r>
        <w:rPr>
          <w:rFonts w:hint="eastAsia"/>
        </w:rPr>
        <w:t>　　图表 **地区发光层材料行业市场需求</w:t>
      </w:r>
      <w:r>
        <w:rPr>
          <w:rFonts w:hint="eastAsia"/>
        </w:rPr>
        <w:br/>
      </w:r>
      <w:r>
        <w:rPr>
          <w:rFonts w:hint="eastAsia"/>
        </w:rPr>
        <w:t>　　图表 **地区发光层材料市场调研</w:t>
      </w:r>
      <w:r>
        <w:rPr>
          <w:rFonts w:hint="eastAsia"/>
        </w:rPr>
        <w:br/>
      </w:r>
      <w:r>
        <w:rPr>
          <w:rFonts w:hint="eastAsia"/>
        </w:rPr>
        <w:t>　　图表 **地区发光层材料行业市场需求分析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发光层材料行业竞争对手分析</w:t>
      </w:r>
      <w:r>
        <w:rPr>
          <w:rFonts w:hint="eastAsia"/>
        </w:rPr>
        <w:br/>
      </w:r>
      <w:r>
        <w:rPr>
          <w:rFonts w:hint="eastAsia"/>
        </w:rPr>
        <w:t>　　图表 发光层材料重点企业（一）基本信息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2024-2030年中国发光层材料行业产能预测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2024-2030年中国发光层材料行业产量预测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2024-2030年中国发光层材料行业市场规模预测</w:t>
      </w:r>
      <w:r>
        <w:rPr>
          <w:rFonts w:hint="eastAsia"/>
        </w:rPr>
        <w:br/>
      </w:r>
      <w:r>
        <w:rPr>
          <w:rFonts w:hint="eastAsia"/>
        </w:rPr>
        <w:t>　　图表 发光层材料行业准入条件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2024-2030年中国发光层材料行业信息化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2024-2030年中国发光层材料市场前景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2024-2030年中国发光层材料行业风险分析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2024-2030年中国发光层材料行业发展趋势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aec1320a4a4d" w:history="1">
        <w:r>
          <w:rPr>
            <w:rStyle w:val="Hyperlink"/>
          </w:rPr>
          <w:t>2024-2030年中国发光层材料市场分析与发展前景预测报告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daec1320a4a4d" w:history="1">
        <w:r>
          <w:rPr>
            <w:rStyle w:val="Hyperlink"/>
          </w:rPr>
          <w:t>https://www.20087.com/6/69/FaGuangCengCaiLiaoHangYeQianJingQuShi.html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热点：发光纤维、发光层材料十大排名、纳米纤维是塑料吗、发光层材料生产厂家有哪些、发光材料的发光机理、发光层材料生产厂家、OLED发光材料、发光层板、发光层材料股票一览表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f01d2a0d04345" w:history="1">
      <w:r>
        <w:rPr>
          <w:rStyle w:val="Hyperlink"/>
        </w:rPr>
        <w:t>2024-2030年中国发光层材料市场分析与发展前景预测报告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aGuangCengCaiLiaoHangYeQianJingQuShi.html" TargetMode="External" Id="R939daec1320a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aGuangCengCaiLiaoHangYeQianJingQuShi.html" TargetMode="External" Id="R85df01d2a0d0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2024-04-13T07:29:23Z</dcterms:created>
  <dcterms:modified xsi:type="dcterms:W3CDTF">2024-04-13T08:29:23Z</dcterms:modified>
  <dc:subject>2024-2030年中国发光层材料市场分析与发展前景预测报告</dc:subject>
  <dc:title>2024-2030年中国发光层材料市场分析与发展前景预测报告</dc:title>
  <cp:keywords>2024-2030年中国发光层材料市场分析与发展前景预测报告</cp:keywords>
  <dc:description>2024-2030年中国发光层材料市场分析与发展前景预测报告</dc:description>
</cp:coreProperties>
</file>