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268ece8434096" w:history="1">
              <w:r>
                <w:rPr>
                  <w:rStyle w:val="Hyperlink"/>
                </w:rPr>
                <w:t>2025-2031年全球与中国智能学习机行业市场调研及前景趋势分析报告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268ece8434096" w:history="1">
              <w:r>
                <w:rPr>
                  <w:rStyle w:val="Hyperlink"/>
                </w:rPr>
                <w:t>2025-2031年全球与中国智能学习机行业市场调研及前景趋势分析报告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268ece8434096" w:history="1">
                <w:r>
                  <w:rPr>
                    <w:rStyle w:val="Hyperlink"/>
                  </w:rPr>
                  <w:t>https://www.20087.com/6/09/ZhiNengXueXiJiHangYeFaZhanQuShi.html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学习机作为一种结合了人工智能和教育技术的创新产品，近年来随着在线教育和个性化学习需求的激增，其市场影响力不断扩大。通过数据分析和智能算法，智能学习机能够为学生提供定制化的学习计划和即时反馈，显著提高了学习效率和兴趣。然而，如何保证数据安全和隐私保护，以及如何克服技术障碍，如网络延迟和设备兼容性，是智能学习机推广的关键挑战。</w:t>
      </w:r>
      <w:r>
        <w:rPr>
          <w:rFonts w:hint="eastAsia"/>
        </w:rPr>
        <w:br/>
      </w:r>
      <w:r>
        <w:rPr>
          <w:rFonts w:hint="eastAsia"/>
        </w:rPr>
        <w:t>　　未来，智能学习机的发展将更加注重用户体验和教育公平。一方面，通过增强人机交互界面，如语音识别和虚拟助手，提升学习的互动性和趣味性；另一方面，开发适用于不同学习环境和硬件条件的解决方案，确保教育资源的普遍可及。此外，结合情感智能和认知科学，智能学习机将更好地理解和适应学生的心理状态，提供更加人性化的教育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268ece8434096" w:history="1">
        <w:r>
          <w:rPr>
            <w:rStyle w:val="Hyperlink"/>
          </w:rPr>
          <w:t>2025-2031年全球与中国智能学习机行业市场调研及前景趋势分析报告</w:t>
        </w:r>
      </w:hyperlink>
      <w:r>
        <w:rPr>
          <w:rFonts w:hint="eastAsia"/>
        </w:rPr>
        <w:t>》系统分析了智能学习机行业的市场规模、市场需求及价格波动，深入探讨了智能学习机产业链关键环节及各细分市场特点。报告基于权威数据，科学预测了智能学习机市场前景与发展趋势，同时评估了智能学习机重点企业的经营状况，包括品牌影响力、市场集中度及竞争格局。通过SWOT分析，报告揭示了智能学习机行业面临的风险与机遇，为智能学习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中国智能学习机概述</w:t>
      </w:r>
      <w:r>
        <w:rPr>
          <w:rFonts w:hint="eastAsia"/>
        </w:rPr>
        <w:br/>
      </w:r>
      <w:r>
        <w:rPr>
          <w:rFonts w:hint="eastAsia"/>
        </w:rPr>
        <w:t>　　第一节 智能学习机行业定义</w:t>
      </w:r>
      <w:r>
        <w:rPr>
          <w:rFonts w:hint="eastAsia"/>
        </w:rPr>
        <w:br/>
      </w:r>
      <w:r>
        <w:rPr>
          <w:rFonts w:hint="eastAsia"/>
        </w:rPr>
        <w:t>　　第二节 智能学习机行业发展特性</w:t>
      </w:r>
      <w:r>
        <w:rPr>
          <w:rFonts w:hint="eastAsia"/>
        </w:rPr>
        <w:br/>
      </w:r>
      <w:r>
        <w:rPr>
          <w:rFonts w:hint="eastAsia"/>
        </w:rPr>
        <w:t>　　第三节 智能学习机产业链分析</w:t>
      </w:r>
      <w:r>
        <w:rPr>
          <w:rFonts w:hint="eastAsia"/>
        </w:rPr>
        <w:br/>
      </w:r>
      <w:r>
        <w:rPr>
          <w:rFonts w:hint="eastAsia"/>
        </w:rPr>
        <w:t>　　第四节 智能学习机行业生命周期分析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国外主要智能学习机市场发展概况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全球智能学习机市场发展分析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欧洲地区主要国家智能学习机市场概况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北美地区智能学习机市场概况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亚洲地区主要国家智能学习机市场概况</w:t>
      </w:r>
      <w:r>
        <w:rPr>
          <w:rFonts w:hint="eastAsia"/>
        </w:rPr>
        <w:br/>
      </w:r>
      <w:r>
        <w:rPr>
          <w:rFonts w:hint="eastAsia"/>
        </w:rPr>
        <w:t>　　第五节 全球智能学习机市场发展预测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中国智能学习机发展环境分析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智能学习机行业相关政策、标准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智能学习机行业相关发展规划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中国智能学习机技术发展分析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当前智能学习机技术发展现状分析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智能学习机生产中需注意的问题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智能学习机行业主要技术发展趋势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智能学习机市场特性分析</w:t>
      </w:r>
      <w:r>
        <w:rPr>
          <w:rFonts w:hint="eastAsia"/>
        </w:rPr>
        <w:br/>
      </w:r>
      <w:r>
        <w:rPr>
          <w:rFonts w:hint="eastAsia"/>
        </w:rPr>
        <w:t>　　第一节 智能学习机行业集中度分析</w:t>
      </w:r>
      <w:r>
        <w:rPr>
          <w:rFonts w:hint="eastAsia"/>
        </w:rPr>
        <w:br/>
      </w:r>
      <w:r>
        <w:rPr>
          <w:rFonts w:hint="eastAsia"/>
        </w:rPr>
        <w:t>　　第二节 智能学习机行业SWOT分析</w:t>
      </w:r>
      <w:r>
        <w:rPr>
          <w:rFonts w:hint="eastAsia"/>
        </w:rPr>
        <w:br/>
      </w:r>
      <w:r>
        <w:rPr>
          <w:rFonts w:hint="eastAsia"/>
        </w:rPr>
        <w:t>　　　　一、智能学习机行业优势</w:t>
      </w:r>
      <w:r>
        <w:rPr>
          <w:rFonts w:hint="eastAsia"/>
        </w:rPr>
        <w:br/>
      </w:r>
      <w:r>
        <w:rPr>
          <w:rFonts w:hint="eastAsia"/>
        </w:rPr>
        <w:t>　　　　二、智能学习机行业劣势</w:t>
      </w:r>
      <w:r>
        <w:rPr>
          <w:rFonts w:hint="eastAsia"/>
        </w:rPr>
        <w:br/>
      </w:r>
      <w:r>
        <w:rPr>
          <w:rFonts w:hint="eastAsia"/>
        </w:rPr>
        <w:t>　　　　三、智能学习机行业机会</w:t>
      </w:r>
      <w:r>
        <w:rPr>
          <w:rFonts w:hint="eastAsia"/>
        </w:rPr>
        <w:br/>
      </w:r>
      <w:r>
        <w:rPr>
          <w:rFonts w:hint="eastAsia"/>
        </w:rPr>
        <w:t>　　　　四、智能学习机行业风险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中国智能学习机发展现状</w:t>
      </w:r>
      <w:r>
        <w:rPr>
          <w:rFonts w:hint="eastAsia"/>
        </w:rPr>
        <w:br/>
      </w:r>
      <w:r>
        <w:rPr>
          <w:rFonts w:hint="eastAsia"/>
        </w:rPr>
        <w:t>　　第一节 中国智能学习机市场现状分析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中国智能学习机行业产量情况分析及预测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一、智能学习机总体产能规模</w:t>
      </w:r>
      <w:r>
        <w:rPr>
          <w:rFonts w:hint="eastAsia"/>
        </w:rPr>
        <w:br/>
      </w:r>
      <w:r>
        <w:rPr>
          <w:rFonts w:hint="eastAsia"/>
        </w:rPr>
        <w:t>　　　　二、智能学习机生产区域分布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三、2019-2024年中国智能学习机产量统计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四、2025-2031年中国智能学习机产量预测</w:t>
      </w:r>
      <w:r>
        <w:rPr>
          <w:rFonts w:hint="eastAsia"/>
        </w:rPr>
        <w:br/>
      </w:r>
      <w:r>
        <w:rPr>
          <w:rFonts w:hint="eastAsia"/>
        </w:rPr>
        <w:t>　　第三节 中国智能学习机市场需求分析及预测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一、中国智能学习机市场需求特点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二、2019-2024年中国智能学习机市场需求量统计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三、2025-2031年中国智能学习机市场需求量预测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中国智能学习机价格趋势分析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一、2019-2024年中国智能学习机市场价格趋势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二、2025-2031年中国智能学习机市场价格走势预测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2019-2024年智能学习机行业经济运行状况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2019-2024年中国智能学习机行业盈利能力分析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2019-2024年中国智能学习机行业发展能力分析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2019-2024年智能学习机行业偿债能力分析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2019-2024年智能学习机制造企业数量分析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智能学习机行业上、下游市场分析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智能学习机行业上游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智能学习机行业下游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中国智能学习机行业重点地区发展分析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智能学习机行业重点区域市场结构调研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**地区智能学习机市场发展分析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**地区智能学习机市场发展分析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**地区智能学习机市场发展分析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**地区智能学习机市场发展分析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**地区智能学习机市场发展分析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2019-2024年中国智能学习机进出口分析</w:t>
      </w:r>
      <w:r>
        <w:rPr>
          <w:rFonts w:hint="eastAsia"/>
        </w:rPr>
        <w:br/>
      </w:r>
      <w:r>
        <w:rPr>
          <w:rFonts w:hint="eastAsia"/>
        </w:rPr>
        <w:t>　　第一节 智能学习机进口情况分析</w:t>
      </w:r>
      <w:r>
        <w:rPr>
          <w:rFonts w:hint="eastAsia"/>
        </w:rPr>
        <w:br/>
      </w:r>
      <w:r>
        <w:rPr>
          <w:rFonts w:hint="eastAsia"/>
        </w:rPr>
        <w:t>　　第二节 智能学习机出口情况分析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影响智能学习机进出口因素分析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智能学习机行业重点企业竞争力分析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智能学习机行业企业经营策略研究分析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智能学习机企业多样化经营策略分析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一、智能学习机企业多样化经营情况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二、现行智能学习机行业多样化经营的方向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大型智能学习机企业集团未来发展策略分析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对中小智能学习机企业生产经营的建议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智能学习机行业投资风险预警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影响智能学习机行业发展的主要因素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一、2025年影响智能学习机行业运行的有利因素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二、2025年影响智能学习机行业运行的稳定因素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三、2025年影响智能学习机行业运行的不利因素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四、2025年我国智能学习机行业发展面临的挑战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五、2025年我国智能学习机行业发展面临的机遇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智能学习机行业投资风险预警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一、智能学习机行业市场风险预测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二、智能学习机行业政策风险预测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三、智能学习机行业经营风险预测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四、智能学习机行业技术风险预测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五、智能学习机行业竞争风险预测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六、智能学习机行业其他风险预测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智能学习机投资建议</w:t>
      </w:r>
      <w:r>
        <w:rPr>
          <w:rFonts w:hint="eastAsia"/>
        </w:rPr>
        <w:br/>
      </w:r>
      <w:r>
        <w:rPr>
          <w:rFonts w:hint="eastAsia"/>
        </w:rPr>
        <w:t>　　第一节 2025年智能学习机市场前景分析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2025年智能学习机发展趋势预测</w:t>
      </w:r>
      <w:r>
        <w:rPr>
          <w:rFonts w:hint="eastAsia"/>
        </w:rPr>
        <w:br/>
      </w:r>
      <w:r>
        <w:rPr>
          <w:rFonts w:hint="eastAsia"/>
        </w:rPr>
        <w:t>　　第三节 智能学习机行业投资进入壁垒分析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智能学习机行业类别</w:t>
      </w:r>
      <w:r>
        <w:rPr>
          <w:rFonts w:hint="eastAsia"/>
        </w:rPr>
        <w:br/>
      </w:r>
      <w:r>
        <w:rPr>
          <w:rFonts w:hint="eastAsia"/>
        </w:rPr>
        <w:t>　　图表 智能学习机行业产业链调研</w:t>
      </w:r>
      <w:r>
        <w:rPr>
          <w:rFonts w:hint="eastAsia"/>
        </w:rPr>
        <w:br/>
      </w:r>
      <w:r>
        <w:rPr>
          <w:rFonts w:hint="eastAsia"/>
        </w:rPr>
        <w:t>　　图表 智能学习机行业现状</w:t>
      </w:r>
      <w:r>
        <w:rPr>
          <w:rFonts w:hint="eastAsia"/>
        </w:rPr>
        <w:br/>
      </w:r>
      <w:r>
        <w:rPr>
          <w:rFonts w:hint="eastAsia"/>
        </w:rPr>
        <w:t>　　图表 智能学习机行业标准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2025年中国智能学习机行业产能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2019-2024年中国智能学习机行业产量统计</w:t>
      </w:r>
      <w:r>
        <w:rPr>
          <w:rFonts w:hint="eastAsia"/>
        </w:rPr>
        <w:br/>
      </w:r>
      <w:r>
        <w:rPr>
          <w:rFonts w:hint="eastAsia"/>
        </w:rPr>
        <w:t>　　图表 智能学习机行业动态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2019-2024年中国智能学习机市场需求量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2025年中国智能学习机行业需求区域调研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2019-2024年中国智能学习机行情</w:t>
      </w:r>
      <w:r>
        <w:rPr>
          <w:rFonts w:hint="eastAsia"/>
        </w:rPr>
        <w:br/>
      </w:r>
      <w:r>
        <w:rPr>
          <w:rFonts w:hint="eastAsia"/>
        </w:rPr>
        <w:t>　　图表 2019-2024年中国智能学习机价格走势图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2019-2024年中国智能学习机行业销售收入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2019-2024年中国智能学习机行业盈利情况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2019-2024年中国智能学习机行业利润总额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2019-2024年中国智能学习机出口统计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**地区智能学习机市场规模</w:t>
      </w:r>
      <w:r>
        <w:rPr>
          <w:rFonts w:hint="eastAsia"/>
        </w:rPr>
        <w:br/>
      </w:r>
      <w:r>
        <w:rPr>
          <w:rFonts w:hint="eastAsia"/>
        </w:rPr>
        <w:t>　　图表 **地区智能学习机行业市场需求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**地区智能学习机市场调研</w:t>
      </w:r>
      <w:r>
        <w:rPr>
          <w:rFonts w:hint="eastAsia"/>
        </w:rPr>
        <w:br/>
      </w:r>
      <w:r>
        <w:rPr>
          <w:rFonts w:hint="eastAsia"/>
        </w:rPr>
        <w:t>　　图表 **地区智能学习机行业市场需求分析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**地区智能学习机市场规模</w:t>
      </w:r>
      <w:r>
        <w:rPr>
          <w:rFonts w:hint="eastAsia"/>
        </w:rPr>
        <w:br/>
      </w:r>
      <w:r>
        <w:rPr>
          <w:rFonts w:hint="eastAsia"/>
        </w:rPr>
        <w:t>　　图表 **地区智能学习机行业市场需求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**地区智能学习机市场调研</w:t>
      </w:r>
      <w:r>
        <w:rPr>
          <w:rFonts w:hint="eastAsia"/>
        </w:rPr>
        <w:br/>
      </w:r>
      <w:r>
        <w:rPr>
          <w:rFonts w:hint="eastAsia"/>
        </w:rPr>
        <w:t>　　图表 **地区智能学习机行业市场需求分析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智能学习机行业竞争对手分析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2025-2031年中国智能学习机行业市场规模预测</w:t>
      </w:r>
      <w:r>
        <w:rPr>
          <w:rFonts w:hint="eastAsia"/>
        </w:rPr>
        <w:br/>
      </w:r>
      <w:r>
        <w:rPr>
          <w:rFonts w:hint="eastAsia"/>
        </w:rPr>
        <w:t>　　图表 智能学习机行业准入条件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2025年中国智能学习机市场前景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268ece8434096" w:history="1">
        <w:r>
          <w:rPr>
            <w:rStyle w:val="Hyperlink"/>
          </w:rPr>
          <w:t>2025-2031年全球与中国智能学习机行业市场调研及前景趋势分析报告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268ece8434096" w:history="1">
        <w:r>
          <w:rPr>
            <w:rStyle w:val="Hyperlink"/>
          </w:rPr>
          <w:t>https://www.20087.com/6/09/ZhiNengXueXiJiHangYeFaZhanQuShi.html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热点：智能学生机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57a46e4454a7f" w:history="1">
      <w:r>
        <w:rPr>
          <w:rStyle w:val="Hyperlink"/>
        </w:rPr>
        <w:t>2025-2031年全球与中国智能学习机行业市场调研及前景趋势分析报告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iNengXueXiJiHangYeFaZhanQuShi.html" TargetMode="External" Id="R1c2268ece843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iNengXueXiJiHangYeFaZhanQuShi.html" TargetMode="External" Id="Rabe57a46e445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2024-09-06T01:56:00Z</dcterms:created>
  <dcterms:modified xsi:type="dcterms:W3CDTF">2024-09-06T02:56:00Z</dcterms:modified>
  <dc:subject>2025-2031年全球与中国智能学习机行业市场调研及前景趋势分析报告</dc:subject>
  <dc:title>2025-2031年全球与中国智能学习机行业市场调研及前景趋势分析报告</dc:title>
  <cp:keywords>2025-2031年全球与中国智能学习机行业市场调研及前景趋势分析报告</cp:keywords>
  <dc:description>2025-2031年全球与中国智能学习机行业市场调研及前景趋势分析报告</dc:description>
</cp:coreProperties>
</file>