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cf87a8f9c464d" w:history="1">
              <w:r>
                <w:rPr>
                  <w:rStyle w:val="Hyperlink"/>
                </w:rPr>
                <w:t>2025-2031年游艺用品市场现状调研与发展趋势分析报告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cf87a8f9c464d" w:history="1">
              <w:r>
                <w:rPr>
                  <w:rStyle w:val="Hyperlink"/>
                </w:rPr>
                <w:t>2025-2031年游艺用品市场现状调研与发展趋势分析报告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dcf87a8f9c464d" w:history="1">
                <w:r>
                  <w:rPr>
                    <w:rStyle w:val="Hyperlink"/>
                  </w:rPr>
                  <w:t>https://www.20087.com/6/09/YouYiYongPinFaZhanQuShi.html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艺用品涵盖了从传统游戏到现代电子游戏的各种娱乐设备和玩具。近年来，随着科技的进步和消费者娱乐方式的变化，游艺用品市场呈现出多元化的发展趋势。虚拟现实（VR）、增强现实（AR）等技术的应用使得游艺用品的互动性和沉浸感大幅提升，吸引了大量年轻消费者的关注。此外，随着社交媒体的普及，能够促进社交互动的游戏产品也越来越受欢迎。</w:t>
      </w:r>
      <w:r>
        <w:rPr>
          <w:rFonts w:hint="eastAsia"/>
        </w:rPr>
        <w:br/>
      </w:r>
      <w:r>
        <w:rPr>
          <w:rFonts w:hint="eastAsia"/>
        </w:rPr>
        <w:t>　　未来，游艺用品的发展趋势将呈现以下几个特点：一是随着技术的不断进步，VR/AR等高新技术将更广泛地应用于游艺用品中；二是随着消费者对健康生活方式的追求，户外和体育类游艺用品将获得更多关注；三是随着个性化需求的增长，能够提供定制化体验的游艺用品将受到市场的青睐；四是随着游戏文化的全球化，融合多元文化元素的游艺用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cf87a8f9c464d" w:history="1">
        <w:r>
          <w:rPr>
            <w:rStyle w:val="Hyperlink"/>
          </w:rPr>
          <w:t>2025-2031年游艺用品市场现状调研与发展趋势分析报告</w:t>
        </w:r>
      </w:hyperlink>
      <w:r>
        <w:rPr>
          <w:rFonts w:hint="eastAsia"/>
        </w:rPr>
        <w:t>》通过科学的市场调研与数据分析，解析了游艺用品行业的现状、市场需求及市场规模。报告探讨了游艺用品产业链结构及细分市场特点，并对游艺用品市场前景与发展趋势进行了分析，揭示了行业未来的增长潜力。同时，报告对游艺用品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游艺用品行业发展概述</w:t>
      </w:r>
      <w:r>
        <w:rPr>
          <w:rFonts w:hint="eastAsia"/>
        </w:rPr>
        <w:br/>
      </w:r>
      <w:r>
        <w:rPr>
          <w:rFonts w:hint="eastAsia"/>
        </w:rPr>
        <w:t>　　第一节 游艺用品的概念</w:t>
      </w:r>
      <w:r>
        <w:rPr>
          <w:rFonts w:hint="eastAsia"/>
        </w:rPr>
        <w:br/>
      </w:r>
      <w:r>
        <w:rPr>
          <w:rFonts w:hint="eastAsia"/>
        </w:rPr>
        <w:t>　　　　一、游艺用品的定义</w:t>
      </w:r>
      <w:r>
        <w:rPr>
          <w:rFonts w:hint="eastAsia"/>
        </w:rPr>
        <w:br/>
      </w:r>
      <w:r>
        <w:rPr>
          <w:rFonts w:hint="eastAsia"/>
        </w:rPr>
        <w:t>　　　　二、游艺用品的特点</w:t>
      </w:r>
      <w:r>
        <w:rPr>
          <w:rFonts w:hint="eastAsia"/>
        </w:rPr>
        <w:br/>
      </w:r>
      <w:r>
        <w:rPr>
          <w:rFonts w:hint="eastAsia"/>
        </w:rPr>
        <w:t>　　第二节 游艺用品行业发展成熟度</w:t>
      </w:r>
      <w:r>
        <w:rPr>
          <w:rFonts w:hint="eastAsia"/>
        </w:rPr>
        <w:br/>
      </w:r>
      <w:r>
        <w:rPr>
          <w:rFonts w:hint="eastAsia"/>
        </w:rPr>
        <w:t>　　　　一、游艺用品行业发展周期分析</w:t>
      </w:r>
      <w:r>
        <w:rPr>
          <w:rFonts w:hint="eastAsia"/>
        </w:rPr>
        <w:br/>
      </w:r>
      <w:r>
        <w:rPr>
          <w:rFonts w:hint="eastAsia"/>
        </w:rPr>
        <w:t>　　　　二、游艺用品行业中外市场成熟度对比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游艺用品行业产业链分析</w:t>
      </w:r>
      <w:r>
        <w:rPr>
          <w:rFonts w:hint="eastAsia"/>
        </w:rPr>
        <w:br/>
      </w:r>
      <w:r>
        <w:rPr>
          <w:rFonts w:hint="eastAsia"/>
        </w:rPr>
        <w:t>　　　　一、游艺用品行业上游原料供应市场分析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二、游艺用品行业下游产品需求市场状况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2024-2025年中国游艺用品行业运行环境分析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2024-2025年中国游艺用品行业发展政策环境分析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二、游艺用品行业政策分析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2024-2025年中国游艺用品行业发展社会环境分析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2019-2024年中国游艺用品行业市场发展分析</w:t>
      </w:r>
      <w:r>
        <w:rPr>
          <w:rFonts w:hint="eastAsia"/>
        </w:rPr>
        <w:br/>
      </w:r>
      <w:r>
        <w:rPr>
          <w:rFonts w:hint="eastAsia"/>
        </w:rPr>
        <w:t>　　第一节 游艺用品行业市场发展现状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游艺用品行业技术发展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中国游艺用品行业消费市场分析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游艺用品行业产销数据统计分析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2025-2031年游艺用品行业市场发展趋势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2019-2024年中国游艺用品行业主要指标监测分析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2019-2024年中国游艺用品产业工业总产值分析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2019-2024年中国游艺用品产业主营业务收入分析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2019-2024年中国游艺用品产业产品成本费用分析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2019-2024年中国游艺用品产业利润总额分析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2019-2024年中国游艺用品产业资产负债分析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中国游艺用品行业区域市场分析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华北地区游艺用品行业分析</w:t>
      </w:r>
      <w:r>
        <w:rPr>
          <w:rFonts w:hint="eastAsia"/>
        </w:rPr>
        <w:br/>
      </w:r>
      <w:r>
        <w:rPr>
          <w:rFonts w:hint="eastAsia"/>
        </w:rPr>
        <w:t>　　　　一、游艺用品发展现状分析</w:t>
      </w:r>
      <w:r>
        <w:rPr>
          <w:rFonts w:hint="eastAsia"/>
        </w:rPr>
        <w:br/>
      </w:r>
      <w:r>
        <w:rPr>
          <w:rFonts w:hint="eastAsia"/>
        </w:rPr>
        <w:t>　　　　二、游艺用品市场需求情况</w:t>
      </w:r>
      <w:r>
        <w:rPr>
          <w:rFonts w:hint="eastAsia"/>
        </w:rPr>
        <w:br/>
      </w:r>
      <w:r>
        <w:rPr>
          <w:rFonts w:hint="eastAsia"/>
        </w:rPr>
        <w:t>　　　　三、游艺用品行业发展前景预测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东北地区游艺用品行业分析</w:t>
      </w:r>
      <w:r>
        <w:rPr>
          <w:rFonts w:hint="eastAsia"/>
        </w:rPr>
        <w:br/>
      </w:r>
      <w:r>
        <w:rPr>
          <w:rFonts w:hint="eastAsia"/>
        </w:rPr>
        <w:t>　　　　一、游艺用品发展现状分析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华东地区游艺用品行业分析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二、游艺用品市场需求情况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华南地区游艺用品行业分析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三、游艺用品行业发展前景预测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华中地区游艺用品行业分析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二、游艺用品市场需求情况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西南地区游艺用品行业分析</w:t>
      </w:r>
      <w:r>
        <w:rPr>
          <w:rFonts w:hint="eastAsia"/>
        </w:rPr>
        <w:br/>
      </w:r>
      <w:r>
        <w:rPr>
          <w:rFonts w:hint="eastAsia"/>
        </w:rPr>
        <w:t>　　　　一、游艺用品发展现状分析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西北地区游艺用品行业分析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三、游艺用品行业发展前景预测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游艺用品行业竞争格局分析</w:t>
      </w:r>
      <w:r>
        <w:rPr>
          <w:rFonts w:hint="eastAsia"/>
        </w:rPr>
        <w:br/>
      </w:r>
      <w:r>
        <w:rPr>
          <w:rFonts w:hint="eastAsia"/>
        </w:rPr>
        <w:t>　　第一节 游艺用品行业竞争结构分析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游艺用品行业集中度分析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游艺用品行业国际竞争力比较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2025-2031年游艺用品行业竞争格局分析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一、2019-2024年国内外游艺用品竞争分析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二、2019-2024年我国游艺用品市场竞争分析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三、2025-2031年国内主要游艺用品企业动向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游艺用品企业竞争策略分析</w:t>
      </w:r>
      <w:r>
        <w:rPr>
          <w:rFonts w:hint="eastAsia"/>
        </w:rPr>
        <w:br/>
      </w:r>
      <w:r>
        <w:rPr>
          <w:rFonts w:hint="eastAsia"/>
        </w:rPr>
        <w:t>　　第一节 游艺用品市场竞争策略分析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一、2025年游艺用品市场增长潜力分析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二、2025年游艺用品主要潜力品种分析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三、现有游艺用品产品竞争策略分析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四、潜力游艺用品品种竞争策略选择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游艺用品企业竞争策略分析</w:t>
      </w:r>
      <w:r>
        <w:rPr>
          <w:rFonts w:hint="eastAsia"/>
        </w:rPr>
        <w:br/>
      </w:r>
      <w:r>
        <w:rPr>
          <w:rFonts w:hint="eastAsia"/>
        </w:rPr>
        <w:t>　　第三节 游艺用品行业产品定位及市场推广策略分析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一、游艺用品行业产品市场定位</w:t>
      </w:r>
      <w:r>
        <w:rPr>
          <w:rFonts w:hint="eastAsia"/>
        </w:rPr>
        <w:br/>
      </w:r>
      <w:r>
        <w:rPr>
          <w:rFonts w:hint="eastAsia"/>
        </w:rPr>
        <w:t>　　　　二、游艺用品行业广告推广策略</w:t>
      </w:r>
      <w:r>
        <w:rPr>
          <w:rFonts w:hint="eastAsia"/>
        </w:rPr>
        <w:br/>
      </w:r>
      <w:r>
        <w:rPr>
          <w:rFonts w:hint="eastAsia"/>
        </w:rPr>
        <w:t>　　　　三、游艺用品行业产品促销策略</w:t>
      </w:r>
      <w:r>
        <w:rPr>
          <w:rFonts w:hint="eastAsia"/>
        </w:rPr>
        <w:br/>
      </w:r>
      <w:r>
        <w:rPr>
          <w:rFonts w:hint="eastAsia"/>
        </w:rPr>
        <w:t>　　　　四、游艺用品行业招商加盟策略</w:t>
      </w:r>
      <w:r>
        <w:rPr>
          <w:rFonts w:hint="eastAsia"/>
        </w:rPr>
        <w:br/>
      </w:r>
      <w:r>
        <w:rPr>
          <w:rFonts w:hint="eastAsia"/>
        </w:rPr>
        <w:t>　　　　五、游艺用品行业网络推广策略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游艺用品行业重点企业竞争力分析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游艺用品行业发展预测分析</w:t>
      </w:r>
      <w:r>
        <w:rPr>
          <w:rFonts w:hint="eastAsia"/>
        </w:rPr>
        <w:br/>
      </w:r>
      <w:r>
        <w:rPr>
          <w:rFonts w:hint="eastAsia"/>
        </w:rPr>
        <w:t>　　第一节 未来游艺用品行业需求与消费预测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一、2025-2031年游艺用品产品消费预测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二、2025-2031年游艺用品市场规模预测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三、2025-2031年游艺用品行业总产值预测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四、2025-2031年游艺用品行业销售收入预测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五、2025-2031年游艺用品行业总资产预测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2025-2031年中国游艺用品行业供需预测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一、2025-2031年中国游艺用品供给预测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二、2025-2031年中国游艺用品产量预测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三、2025-2031年中国游艺用品需求预测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四、2025-2031年中国游艺用品供需平衡预测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游艺用品行业投资机会与风险分析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游艺用品行业投资机会分析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一、游艺用品投资项目分析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二、可以投资的游艺用品模式</w:t>
      </w:r>
      <w:r>
        <w:rPr>
          <w:rFonts w:hint="eastAsia"/>
        </w:rPr>
        <w:br/>
      </w:r>
      <w:r>
        <w:rPr>
          <w:rFonts w:hint="eastAsia"/>
        </w:rPr>
        <w:t>　　　　三、2025年游艺用品投资机会</w:t>
      </w:r>
      <w:r>
        <w:rPr>
          <w:rFonts w:hint="eastAsia"/>
        </w:rPr>
        <w:br/>
      </w:r>
      <w:r>
        <w:rPr>
          <w:rFonts w:hint="eastAsia"/>
        </w:rPr>
        <w:t>　　　　四、2025年游艺用品投资新方向</w:t>
      </w:r>
      <w:r>
        <w:rPr>
          <w:rFonts w:hint="eastAsia"/>
        </w:rPr>
        <w:br/>
      </w:r>
      <w:r>
        <w:rPr>
          <w:rFonts w:hint="eastAsia"/>
        </w:rPr>
        <w:t>　　　　五、2025-2031年游艺用品行业投资的建议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影响游艺用品行业发展的主要因素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一、2025-2031年影响游艺用品行业运行的有利因素分析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二、2025-2031年影响游艺用品行业运行的稳定因素分析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三、2025-2031年影响游艺用品行业运行的不利因素分析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四、2025-2031年我国游艺用品行业发展面临的挑战分析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五、2025-2031年我国游艺用品行业发展面临的机遇分析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游艺用品行业投资风险及控制策略分析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一、2025-2031年游艺用品行业市场风险及控制策略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二、2025-2031年游艺用品行业政策风险及控制策略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三、2025-2031年游艺用品行业经营风险及控制策略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四、2025-2031年游艺用品行业技术风险及控制策略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五、2025-2031年游艺用品同业竞争风险及控制策略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六、2025-2031年游艺用品行业其他风险及控制策略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游艺用品行业投资战略研究</w:t>
      </w:r>
      <w:r>
        <w:rPr>
          <w:rFonts w:hint="eastAsia"/>
        </w:rPr>
        <w:br/>
      </w:r>
      <w:r>
        <w:rPr>
          <w:rFonts w:hint="eastAsia"/>
        </w:rPr>
        <w:t>　　第一节 游艺用品行业发展战略研究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对我国游艺用品品牌的战略思考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二、游艺用品实施品牌战略的意义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三、游艺用品企业品牌的现状分析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四、我国游艺用品企业的品牌战略</w:t>
      </w:r>
      <w:r>
        <w:rPr>
          <w:rFonts w:hint="eastAsia"/>
        </w:rPr>
        <w:br/>
      </w:r>
      <w:r>
        <w:rPr>
          <w:rFonts w:hint="eastAsia"/>
        </w:rPr>
        <w:t>　　　　五、游艺用品品牌战略管理的策略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中⋅智⋅林⋅－游艺用品行业投资战略研究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2019-2024年中国游艺用品市场规模及增长情况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2019-2024年中国游艺用品行业产量及增长趋势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2025-2031年中国游艺用品行业产量预测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2019-2024年中国游艺用品行业市场需求及增长情况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2025-2031年中国游艺用品行业市场需求预测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**地区游艺用品市场规模及增长情况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**地区游艺用品行业市场需求情况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**地区游艺用品市场规模及增长情况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**地区游艺用品行业市场需求情况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2019-2024年中国游艺用品行业出口情况分析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游艺用品重点企业经营情况分析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2025年游艺用品行业壁垒</w:t>
      </w:r>
      <w:r>
        <w:rPr>
          <w:rFonts w:hint="eastAsia"/>
        </w:rPr>
        <w:br/>
      </w:r>
      <w:r>
        <w:rPr>
          <w:rFonts w:hint="eastAsia"/>
        </w:rPr>
        <w:t>　　图表 2025年游艺用品市场前景分析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2025-2031年中国游艺用品市场规模预测</w:t>
      </w:r>
      <w:r>
        <w:rPr>
          <w:rFonts w:hint="eastAsia"/>
        </w:rPr>
        <w:br/>
      </w:r>
      <w:r>
        <w:rPr>
          <w:rFonts w:hint="eastAsia"/>
        </w:rPr>
        <w:t>　　图表 2025年游艺用品发展趋势预测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cf87a8f9c464d" w:history="1">
        <w:r>
          <w:rPr>
            <w:rStyle w:val="Hyperlink"/>
          </w:rPr>
          <w:t>2025-2031年游艺用品市场现状调研与发展趋势分析报告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dcf87a8f9c464d" w:history="1">
        <w:r>
          <w:rPr>
            <w:rStyle w:val="Hyperlink"/>
          </w:rPr>
          <w:t>https://www.20087.com/6/09/YouYiYongPinFaZhanQuShi.html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热点：游艺用品及室内游艺器材销售、游艺用品销售包括什么、游艺用品及室内游艺器材、游艺用品和器材都有哪些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c167ee63b4928" w:history="1">
      <w:r>
        <w:rPr>
          <w:rStyle w:val="Hyperlink"/>
        </w:rPr>
        <w:t>2025-2031年游艺用品市场现状调研与发展趋势分析报告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YouYiYongPinFaZhanQuShi.html" TargetMode="External" Id="R48dcf87a8f9c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YouYiYongPinFaZhanQuShi.html" TargetMode="External" Id="R6f2c167ee63b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2024-12-04T23:06:00Z</dcterms:created>
  <dcterms:modified xsi:type="dcterms:W3CDTF">2024-12-05T00:06:00Z</dcterms:modified>
  <dc:subject>2025-2031年游艺用品市场现状调研与发展趋势分析报告</dc:subject>
  <dc:title>2025-2031年游艺用品市场现状调研与发展趋势分析报告</dc:title>
  <cp:keywords>2025-2031年游艺用品市场现状调研与发展趋势分析报告</cp:keywords>
  <dc:description>2025-2031年游艺用品市场现状调研与发展趋势分析报告</dc:description>
</cp:coreProperties>
</file>