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e53c42aa84f4b" w:history="1">
              <w:r>
                <w:rPr>
                  <w:rStyle w:val="Hyperlink"/>
                </w:rPr>
                <w:t>2025-2031年中国粮食贸易行业发展研究与行业前景分析报告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e53c42aa84f4b" w:history="1">
              <w:r>
                <w:rPr>
                  <w:rStyle w:val="Hyperlink"/>
                </w:rPr>
                <w:t>2025-2031年中国粮食贸易行业发展研究与行业前景分析报告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e53c42aa84f4b" w:history="1">
                <w:r>
                  <w:rPr>
                    <w:rStyle w:val="Hyperlink"/>
                  </w:rPr>
                  <w:t>https://www.20087.com/6/39/LiangShiMaoYiHangYeQianJing.html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粮食贸易正经历从传统交易模式向供应链优化和数字贸易转型。随着全球人口增长和气候变化的影响，粮食贸易的重要性日益凸显，供应链的稳定性和效率成为关键。目前，粮食贸易商正致力于建立更广泛的采购网络，采用先进的物流技术和信息系统，提高供应链的透明度和响应速度。然而，地缘政治风险、汇率波动和贸易壁垒是粮食贸易面临的挑战。</w:t>
      </w:r>
      <w:r>
        <w:rPr>
          <w:rFonts w:hint="eastAsia"/>
        </w:rPr>
        <w:br/>
      </w:r>
      <w:r>
        <w:rPr>
          <w:rFonts w:hint="eastAsia"/>
        </w:rPr>
        <w:t>　　未来，粮食贸易将更加注重供应链韧性和可持续发展。一方面，通过加强与生产国的合作，构建多元化的粮食供应链，粮食贸易商将减少对单一市场的依赖，提高供应链的稳定性。另一方面，结合区块链和物联网技术，粮食贸易将实现从农田到餐桌的全程追溯，增强消费者信心。同时，随着全球对可持续农业和公平贸易的关注，粮食贸易将更加注重环保和社会责任，推动绿色、公平的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e53c42aa84f4b" w:history="1">
        <w:r>
          <w:rPr>
            <w:rStyle w:val="Hyperlink"/>
          </w:rPr>
          <w:t>2025-2031年中国粮食贸易行业发展研究与行业前景分析报告</w:t>
        </w:r>
      </w:hyperlink>
      <w:r>
        <w:rPr>
          <w:rFonts w:hint="eastAsia"/>
        </w:rPr>
        <w:t>》基于国家统计局及相关协会的权威数据，系统研究了粮食贸易行业的市场需求、市场规模及产业链现状，分析了粮食贸易价格波动、细分市场动态及重点企业的经营表现，科学预测了粮食贸易市场前景与发展趋势，揭示了潜在需求与投资机会，同时指出了粮食贸易行业可能面临的风险。通过对粮食贸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粮食贸易行业国内外发展概述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国际粮食贸易行业发展总体概况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一、全球粮食贸易行业发展概况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三、全球粮食贸易行业发展趋势</w:t>
      </w:r>
      <w:r>
        <w:rPr>
          <w:rFonts w:hint="eastAsia"/>
        </w:rPr>
        <w:br/>
      </w:r>
      <w:r>
        <w:rPr>
          <w:rFonts w:hint="eastAsia"/>
        </w:rPr>
        <w:t>　　第二节 中国粮食贸易行业发展概况</w:t>
      </w:r>
      <w:r>
        <w:rPr>
          <w:rFonts w:hint="eastAsia"/>
        </w:rPr>
        <w:br/>
      </w:r>
      <w:r>
        <w:rPr>
          <w:rFonts w:hint="eastAsia"/>
        </w:rPr>
        <w:t>　　　　一、中国粮食贸易行业发展概况</w:t>
      </w:r>
      <w:r>
        <w:rPr>
          <w:rFonts w:hint="eastAsia"/>
        </w:rPr>
        <w:br/>
      </w:r>
      <w:r>
        <w:rPr>
          <w:rFonts w:hint="eastAsia"/>
        </w:rPr>
        <w:t>　　　　二、中国粮食贸易行业发展中存在的问题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中国粮食贸易行业发展环境分析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一、国际贸易环境</w:t>
      </w:r>
      <w:r>
        <w:rPr>
          <w:rFonts w:hint="eastAsia"/>
        </w:rPr>
        <w:br/>
      </w:r>
      <w:r>
        <w:rPr>
          <w:rFonts w:hint="eastAsia"/>
        </w:rPr>
        <w:t>　　　　二、宏观政策环境</w:t>
      </w:r>
      <w:r>
        <w:rPr>
          <w:rFonts w:hint="eastAsia"/>
        </w:rPr>
        <w:br/>
      </w:r>
      <w:r>
        <w:rPr>
          <w:rFonts w:hint="eastAsia"/>
        </w:rPr>
        <w:t>　　第二节 粮食贸易行业政策环境</w:t>
      </w:r>
      <w:r>
        <w:rPr>
          <w:rFonts w:hint="eastAsia"/>
        </w:rPr>
        <w:br/>
      </w:r>
      <w:r>
        <w:rPr>
          <w:rFonts w:hint="eastAsia"/>
        </w:rPr>
        <w:t>　　　　一、粮食贸易行业“十四五”规划</w:t>
      </w:r>
      <w:r>
        <w:rPr>
          <w:rFonts w:hint="eastAsia"/>
        </w:rPr>
        <w:br/>
      </w:r>
      <w:r>
        <w:rPr>
          <w:rFonts w:hint="eastAsia"/>
        </w:rPr>
        <w:t>　　　　二、“十四五”时期我国关于粮食安全的政策措施</w:t>
      </w:r>
      <w:r>
        <w:rPr>
          <w:rFonts w:hint="eastAsia"/>
        </w:rPr>
        <w:br/>
      </w:r>
      <w:r>
        <w:rPr>
          <w:rFonts w:hint="eastAsia"/>
        </w:rPr>
        <w:t>　　　　三、粮食生产的政策与措施</w:t>
      </w:r>
      <w:r>
        <w:rPr>
          <w:rFonts w:hint="eastAsia"/>
        </w:rPr>
        <w:br/>
      </w:r>
      <w:r>
        <w:rPr>
          <w:rFonts w:hint="eastAsia"/>
        </w:rPr>
        <w:t>　　第三节 粮食贸易行业技术环境</w:t>
      </w:r>
      <w:r>
        <w:rPr>
          <w:rFonts w:hint="eastAsia"/>
        </w:rPr>
        <w:br/>
      </w:r>
      <w:r>
        <w:rPr>
          <w:rFonts w:hint="eastAsia"/>
        </w:rPr>
        <w:t>　　　　一、中国二系杂交小麦技术体系创建</w:t>
      </w:r>
      <w:r>
        <w:rPr>
          <w:rFonts w:hint="eastAsia"/>
        </w:rPr>
        <w:br/>
      </w:r>
      <w:r>
        <w:rPr>
          <w:rFonts w:hint="eastAsia"/>
        </w:rPr>
        <w:t>　　　　二、我国干旱半干旱地区粮食生产取得技术突破</w:t>
      </w:r>
      <w:r>
        <w:rPr>
          <w:rFonts w:hint="eastAsia"/>
        </w:rPr>
        <w:br/>
      </w:r>
      <w:r>
        <w:rPr>
          <w:rFonts w:hint="eastAsia"/>
        </w:rPr>
        <w:t>　　第四节 国内外经济形势对粮食贸易行业发展环境的影响</w:t>
      </w:r>
      <w:r>
        <w:rPr>
          <w:rFonts w:hint="eastAsia"/>
        </w:rPr>
        <w:br/>
      </w:r>
      <w:r>
        <w:rPr>
          <w:rFonts w:hint="eastAsia"/>
        </w:rPr>
        <w:t>　　　　一、国内经济形势对粮食贸易行业发展环境的影响</w:t>
      </w:r>
      <w:r>
        <w:rPr>
          <w:rFonts w:hint="eastAsia"/>
        </w:rPr>
        <w:br/>
      </w:r>
      <w:r>
        <w:rPr>
          <w:rFonts w:hint="eastAsia"/>
        </w:rPr>
        <w:t>　　　　二、中国粮食进口对粮食形势的影响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粮食贸易行业投资特性分析</w:t>
      </w:r>
      <w:r>
        <w:rPr>
          <w:rFonts w:hint="eastAsia"/>
        </w:rPr>
        <w:br/>
      </w:r>
      <w:r>
        <w:rPr>
          <w:rFonts w:hint="eastAsia"/>
        </w:rPr>
        <w:t>　　第一节 粮食贸易行业的价值链分析</w:t>
      </w:r>
      <w:r>
        <w:rPr>
          <w:rFonts w:hint="eastAsia"/>
        </w:rPr>
        <w:br/>
      </w:r>
      <w:r>
        <w:rPr>
          <w:rFonts w:hint="eastAsia"/>
        </w:rPr>
        <w:t>　　第二节 粮食贸易行业的进入、退出壁垒分析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粮食贸易行业的周期性分析</w:t>
      </w:r>
      <w:r>
        <w:rPr>
          <w:rFonts w:hint="eastAsia"/>
        </w:rPr>
        <w:br/>
      </w:r>
      <w:r>
        <w:rPr>
          <w:rFonts w:hint="eastAsia"/>
        </w:rPr>
        <w:t>　　　　一、粮食贸易行业的生命周期</w:t>
      </w:r>
      <w:r>
        <w:rPr>
          <w:rFonts w:hint="eastAsia"/>
        </w:rPr>
        <w:br/>
      </w:r>
      <w:r>
        <w:rPr>
          <w:rFonts w:hint="eastAsia"/>
        </w:rPr>
        <w:t>　　　　二、粮食贸易行业的稳定性与成长性分析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三、粮食贸易行业的成熟度分析</w:t>
      </w:r>
      <w:r>
        <w:rPr>
          <w:rFonts w:hint="eastAsia"/>
        </w:rPr>
        <w:br/>
      </w:r>
      <w:r>
        <w:rPr>
          <w:rFonts w:hint="eastAsia"/>
        </w:rPr>
        <w:t>　　第四节 粮食贸易行业的依赖性分析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粮食贸易行业市场调研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一、粮食贸易行业市场规模及增速</w:t>
      </w:r>
      <w:r>
        <w:rPr>
          <w:rFonts w:hint="eastAsia"/>
        </w:rPr>
        <w:br/>
      </w:r>
      <w:r>
        <w:rPr>
          <w:rFonts w:hint="eastAsia"/>
        </w:rPr>
        <w:t>　　　　二、粮食贸易行业市场饱和度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三、国内外经济形势对粮食贸易行业市场规模的影响</w:t>
      </w:r>
      <w:r>
        <w:rPr>
          <w:rFonts w:hint="eastAsia"/>
        </w:rPr>
        <w:br/>
      </w:r>
      <w:r>
        <w:rPr>
          <w:rFonts w:hint="eastAsia"/>
        </w:rPr>
        <w:t>　　　　四、粮食贸易行业市场规模及增速预测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一、粮食贸易行业所处生命周期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二、技术变革与行业革新对粮食贸易行业的影响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中国粮食贸易的销售情况</w:t>
      </w:r>
      <w:r>
        <w:rPr>
          <w:rFonts w:hint="eastAsia"/>
        </w:rPr>
        <w:br/>
      </w:r>
      <w:r>
        <w:rPr>
          <w:rFonts w:hint="eastAsia"/>
        </w:rPr>
        <w:t>　　第一节 中国粮食贸易的销售收入分析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一、2020-2025年中国粮食贸易销售收入情况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中国粮食贸易销售的地区差异</w:t>
      </w:r>
      <w:r>
        <w:rPr>
          <w:rFonts w:hint="eastAsia"/>
        </w:rPr>
        <w:br/>
      </w:r>
      <w:r>
        <w:rPr>
          <w:rFonts w:hint="eastAsia"/>
        </w:rPr>
        <w:t>　　　　一、2020-2025年不同地区的销售收入情况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二、中国粮食贸易的地区集中度分析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三、中国粮食贸易的地区产品销售差异分析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中国粮食的销售特点</w:t>
      </w:r>
      <w:r>
        <w:rPr>
          <w:rFonts w:hint="eastAsia"/>
        </w:rPr>
        <w:br/>
      </w:r>
      <w:r>
        <w:rPr>
          <w:rFonts w:hint="eastAsia"/>
        </w:rPr>
        <w:t>　　第四节 中国粮食的销售策略分析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中国粮食贸易的销售趋势分析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粮食贸易行业生产分析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一、粮食贸易行业生产总量及增速</w:t>
      </w:r>
      <w:r>
        <w:rPr>
          <w:rFonts w:hint="eastAsia"/>
        </w:rPr>
        <w:br/>
      </w:r>
      <w:r>
        <w:rPr>
          <w:rFonts w:hint="eastAsia"/>
        </w:rPr>
        <w:t>　　　　二、粮食贸易行业产能及增速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三、国内外经济形势对粮食贸易行业生产的影响</w:t>
      </w:r>
      <w:r>
        <w:rPr>
          <w:rFonts w:hint="eastAsia"/>
        </w:rPr>
        <w:br/>
      </w:r>
      <w:r>
        <w:rPr>
          <w:rFonts w:hint="eastAsia"/>
        </w:rPr>
        <w:t>　　　　四、粮食贸易行业生产总量及增速预测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　　一、水稻生产分析</w:t>
      </w:r>
      <w:r>
        <w:rPr>
          <w:rFonts w:hint="eastAsia"/>
        </w:rPr>
        <w:br/>
      </w:r>
      <w:r>
        <w:rPr>
          <w:rFonts w:hint="eastAsia"/>
        </w:rPr>
        <w:t>　　　　二、小麦生产分析</w:t>
      </w:r>
      <w:r>
        <w:rPr>
          <w:rFonts w:hint="eastAsia"/>
        </w:rPr>
        <w:br/>
      </w:r>
      <w:r>
        <w:rPr>
          <w:rFonts w:hint="eastAsia"/>
        </w:rPr>
        <w:t>　　　　三、玉米生产分析</w:t>
      </w:r>
      <w:r>
        <w:rPr>
          <w:rFonts w:hint="eastAsia"/>
        </w:rPr>
        <w:br/>
      </w:r>
      <w:r>
        <w:rPr>
          <w:rFonts w:hint="eastAsia"/>
        </w:rPr>
        <w:t>　　　　四、杂粮生产分析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一、粮食贸易行业供需平衡现状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二、国内外经济形势对粮食贸易行业供需平衡的影响</w:t>
      </w:r>
      <w:r>
        <w:rPr>
          <w:rFonts w:hint="eastAsia"/>
        </w:rPr>
        <w:br/>
      </w:r>
      <w:r>
        <w:rPr>
          <w:rFonts w:hint="eastAsia"/>
        </w:rPr>
        <w:t>　　　　三、粮食贸易行业供需平衡趋势预测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中国粮食物流业发展状况分析</w:t>
      </w:r>
      <w:r>
        <w:rPr>
          <w:rFonts w:hint="eastAsia"/>
        </w:rPr>
        <w:br/>
      </w:r>
      <w:r>
        <w:rPr>
          <w:rFonts w:hint="eastAsia"/>
        </w:rPr>
        <w:t>　　第一节 中国粮食供需及流量流向分析</w:t>
      </w:r>
      <w:r>
        <w:rPr>
          <w:rFonts w:hint="eastAsia"/>
        </w:rPr>
        <w:br/>
      </w:r>
      <w:r>
        <w:rPr>
          <w:rFonts w:hint="eastAsia"/>
        </w:rPr>
        <w:t>　　　　一、粮食物流流动要素个性分析</w:t>
      </w:r>
      <w:r>
        <w:rPr>
          <w:rFonts w:hint="eastAsia"/>
        </w:rPr>
        <w:br/>
      </w:r>
      <w:r>
        <w:rPr>
          <w:rFonts w:hint="eastAsia"/>
        </w:rPr>
        <w:t>　　　　　　1、粮食物流流体特点分析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2、粮食物流流向特点分析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3、粮食物流流程特点分析</w:t>
      </w:r>
      <w:r>
        <w:rPr>
          <w:rFonts w:hint="eastAsia"/>
        </w:rPr>
        <w:br/>
      </w:r>
      <w:r>
        <w:rPr>
          <w:rFonts w:hint="eastAsia"/>
        </w:rPr>
        <w:t>　　　　二、粮食物流功能要素个性分析</w:t>
      </w:r>
      <w:r>
        <w:rPr>
          <w:rFonts w:hint="eastAsia"/>
        </w:rPr>
        <w:br/>
      </w:r>
      <w:r>
        <w:rPr>
          <w:rFonts w:hint="eastAsia"/>
        </w:rPr>
        <w:t>　　　　　　1、粮食收购特点分析</w:t>
      </w:r>
      <w:r>
        <w:rPr>
          <w:rFonts w:hint="eastAsia"/>
        </w:rPr>
        <w:br/>
      </w:r>
      <w:r>
        <w:rPr>
          <w:rFonts w:hint="eastAsia"/>
        </w:rPr>
        <w:t>　　　　　　2、粮食运输特点分析</w:t>
      </w:r>
      <w:r>
        <w:rPr>
          <w:rFonts w:hint="eastAsia"/>
        </w:rPr>
        <w:br/>
      </w:r>
      <w:r>
        <w:rPr>
          <w:rFonts w:hint="eastAsia"/>
        </w:rPr>
        <w:t>　　　　　　3、粮食储存特点分析</w:t>
      </w:r>
      <w:r>
        <w:rPr>
          <w:rFonts w:hint="eastAsia"/>
        </w:rPr>
        <w:br/>
      </w:r>
      <w:r>
        <w:rPr>
          <w:rFonts w:hint="eastAsia"/>
        </w:rPr>
        <w:t>　　　　　　4、物流信息特点分析</w:t>
      </w:r>
      <w:r>
        <w:rPr>
          <w:rFonts w:hint="eastAsia"/>
        </w:rPr>
        <w:br/>
      </w:r>
      <w:r>
        <w:rPr>
          <w:rFonts w:hint="eastAsia"/>
        </w:rPr>
        <w:t>　　　　三、全国粮食供给与需求分析</w:t>
      </w:r>
      <w:r>
        <w:rPr>
          <w:rFonts w:hint="eastAsia"/>
        </w:rPr>
        <w:br/>
      </w:r>
      <w:r>
        <w:rPr>
          <w:rFonts w:hint="eastAsia"/>
        </w:rPr>
        <w:t>　　　　　　1、中国粮食供给构成分析</w:t>
      </w:r>
      <w:r>
        <w:rPr>
          <w:rFonts w:hint="eastAsia"/>
        </w:rPr>
        <w:br/>
      </w:r>
      <w:r>
        <w:rPr>
          <w:rFonts w:hint="eastAsia"/>
        </w:rPr>
        <w:t>　　　　　　2、影响粮食供给因素分析</w:t>
      </w:r>
      <w:r>
        <w:rPr>
          <w:rFonts w:hint="eastAsia"/>
        </w:rPr>
        <w:br/>
      </w:r>
      <w:r>
        <w:rPr>
          <w:rFonts w:hint="eastAsia"/>
        </w:rPr>
        <w:t>　　　　　　3、中国粮食需求构成分析</w:t>
      </w:r>
      <w:r>
        <w:rPr>
          <w:rFonts w:hint="eastAsia"/>
        </w:rPr>
        <w:br/>
      </w:r>
      <w:r>
        <w:rPr>
          <w:rFonts w:hint="eastAsia"/>
        </w:rPr>
        <w:t>　　　　四、全国粮食流量与流向分析</w:t>
      </w:r>
      <w:r>
        <w:rPr>
          <w:rFonts w:hint="eastAsia"/>
        </w:rPr>
        <w:br/>
      </w:r>
      <w:r>
        <w:rPr>
          <w:rFonts w:hint="eastAsia"/>
        </w:rPr>
        <w:t>　　　　　　1、全国粮食流量分析</w:t>
      </w:r>
      <w:r>
        <w:rPr>
          <w:rFonts w:hint="eastAsia"/>
        </w:rPr>
        <w:br/>
      </w:r>
      <w:r>
        <w:rPr>
          <w:rFonts w:hint="eastAsia"/>
        </w:rPr>
        <w:t>　　　　　　2、全国粮食流向分析</w:t>
      </w:r>
      <w:r>
        <w:rPr>
          <w:rFonts w:hint="eastAsia"/>
        </w:rPr>
        <w:br/>
      </w:r>
      <w:r>
        <w:rPr>
          <w:rFonts w:hint="eastAsia"/>
        </w:rPr>
        <w:t>　　第二节 中国粮食物流业发展状况分析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一、粮食物流的发展情况分析</w:t>
      </w:r>
      <w:r>
        <w:rPr>
          <w:rFonts w:hint="eastAsia"/>
        </w:rPr>
        <w:br/>
      </w:r>
      <w:r>
        <w:rPr>
          <w:rFonts w:hint="eastAsia"/>
        </w:rPr>
        <w:t>　　　　二、农村粮食物流投资前景分析</w:t>
      </w:r>
      <w:r>
        <w:rPr>
          <w:rFonts w:hint="eastAsia"/>
        </w:rPr>
        <w:br/>
      </w:r>
      <w:r>
        <w:rPr>
          <w:rFonts w:hint="eastAsia"/>
        </w:rPr>
        <w:t>　　　　三、港口粮食物流发展状况分析</w:t>
      </w:r>
      <w:r>
        <w:rPr>
          <w:rFonts w:hint="eastAsia"/>
        </w:rPr>
        <w:br/>
      </w:r>
      <w:r>
        <w:rPr>
          <w:rFonts w:hint="eastAsia"/>
        </w:rPr>
        <w:t>　　　　四、六大跨省粮食物流通道分析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1、东北地区粮食流出通道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2、黄淮海地区小麦流出通道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3、长江中下游稻谷流出通道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4、华东沿海地区流入通道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5、华南沿海地区流入通道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6、京津地区流入通道</w:t>
      </w:r>
      <w:r>
        <w:rPr>
          <w:rFonts w:hint="eastAsia"/>
        </w:rPr>
        <w:br/>
      </w:r>
      <w:r>
        <w:rPr>
          <w:rFonts w:hint="eastAsia"/>
        </w:rPr>
        <w:t>　　　　五、粮食物流存在的问题及原因</w:t>
      </w:r>
      <w:r>
        <w:rPr>
          <w:rFonts w:hint="eastAsia"/>
        </w:rPr>
        <w:br/>
      </w:r>
      <w:r>
        <w:rPr>
          <w:rFonts w:hint="eastAsia"/>
        </w:rPr>
        <w:t>　　　　　　1、管理体制机制不完善</w:t>
      </w:r>
      <w:r>
        <w:rPr>
          <w:rFonts w:hint="eastAsia"/>
        </w:rPr>
        <w:br/>
      </w:r>
      <w:r>
        <w:rPr>
          <w:rFonts w:hint="eastAsia"/>
        </w:rPr>
        <w:t>　　　　　　2、粮食现代物流基础薄弱</w:t>
      </w:r>
      <w:r>
        <w:rPr>
          <w:rFonts w:hint="eastAsia"/>
        </w:rPr>
        <w:br/>
      </w:r>
      <w:r>
        <w:rPr>
          <w:rFonts w:hint="eastAsia"/>
        </w:rPr>
        <w:t>　　　　　　3、粮食物流信息化程度较低</w:t>
      </w:r>
      <w:r>
        <w:rPr>
          <w:rFonts w:hint="eastAsia"/>
        </w:rPr>
        <w:br/>
      </w:r>
      <w:r>
        <w:rPr>
          <w:rFonts w:hint="eastAsia"/>
        </w:rPr>
        <w:t>　　　　六、国内粮食物流管理经验借鉴</w:t>
      </w:r>
      <w:r>
        <w:rPr>
          <w:rFonts w:hint="eastAsia"/>
        </w:rPr>
        <w:br/>
      </w:r>
      <w:r>
        <w:rPr>
          <w:rFonts w:hint="eastAsia"/>
        </w:rPr>
        <w:t>　　　　　　1、湖南骨干粮库粮食物流体系</w:t>
      </w:r>
      <w:r>
        <w:rPr>
          <w:rFonts w:hint="eastAsia"/>
        </w:rPr>
        <w:br/>
      </w:r>
      <w:r>
        <w:rPr>
          <w:rFonts w:hint="eastAsia"/>
        </w:rPr>
        <w:t>　　　　　　2、吉林粮食物流体系经验借鉴</w:t>
      </w:r>
      <w:r>
        <w:rPr>
          <w:rFonts w:hint="eastAsia"/>
        </w:rPr>
        <w:br/>
      </w:r>
      <w:r>
        <w:rPr>
          <w:rFonts w:hint="eastAsia"/>
        </w:rPr>
        <w:t>　　第三节 中国粮食物流的产业政策分析</w:t>
      </w:r>
      <w:r>
        <w:rPr>
          <w:rFonts w:hint="eastAsia"/>
        </w:rPr>
        <w:br/>
      </w:r>
      <w:r>
        <w:rPr>
          <w:rFonts w:hint="eastAsia"/>
        </w:rPr>
        <w:t>　　　　一、基于SCP的粮食物流分析模型</w:t>
      </w:r>
      <w:r>
        <w:rPr>
          <w:rFonts w:hint="eastAsia"/>
        </w:rPr>
        <w:br/>
      </w:r>
      <w:r>
        <w:rPr>
          <w:rFonts w:hint="eastAsia"/>
        </w:rPr>
        <w:t>　　　　二、粮食物流产业的市场结构分析</w:t>
      </w:r>
      <w:r>
        <w:rPr>
          <w:rFonts w:hint="eastAsia"/>
        </w:rPr>
        <w:br/>
      </w:r>
      <w:r>
        <w:rPr>
          <w:rFonts w:hint="eastAsia"/>
        </w:rPr>
        <w:t>　　　　　　1、粮食物流企业集中度分析</w:t>
      </w:r>
      <w:r>
        <w:rPr>
          <w:rFonts w:hint="eastAsia"/>
        </w:rPr>
        <w:br/>
      </w:r>
      <w:r>
        <w:rPr>
          <w:rFonts w:hint="eastAsia"/>
        </w:rPr>
        <w:t>　　　　　　2、粮食物流产品差异化分析</w:t>
      </w:r>
      <w:r>
        <w:rPr>
          <w:rFonts w:hint="eastAsia"/>
        </w:rPr>
        <w:br/>
      </w:r>
      <w:r>
        <w:rPr>
          <w:rFonts w:hint="eastAsia"/>
        </w:rPr>
        <w:t>　　　　　　3、粮食物流市场进入壁垒分析</w:t>
      </w:r>
      <w:r>
        <w:rPr>
          <w:rFonts w:hint="eastAsia"/>
        </w:rPr>
        <w:br/>
      </w:r>
      <w:r>
        <w:rPr>
          <w:rFonts w:hint="eastAsia"/>
        </w:rPr>
        <w:t>　　　　三、粮食物流企业竞争行为分析</w:t>
      </w:r>
      <w:r>
        <w:rPr>
          <w:rFonts w:hint="eastAsia"/>
        </w:rPr>
        <w:br/>
      </w:r>
      <w:r>
        <w:rPr>
          <w:rFonts w:hint="eastAsia"/>
        </w:rPr>
        <w:t>　　　　　　1、粮食物流企业价格竞争分析</w:t>
      </w:r>
      <w:r>
        <w:rPr>
          <w:rFonts w:hint="eastAsia"/>
        </w:rPr>
        <w:br/>
      </w:r>
      <w:r>
        <w:rPr>
          <w:rFonts w:hint="eastAsia"/>
        </w:rPr>
        <w:t>　　　　　　2、粮食物流企业产品竞争分析</w:t>
      </w:r>
      <w:r>
        <w:rPr>
          <w:rFonts w:hint="eastAsia"/>
        </w:rPr>
        <w:br/>
      </w:r>
      <w:r>
        <w:rPr>
          <w:rFonts w:hint="eastAsia"/>
        </w:rPr>
        <w:t>　　　　　　3、粮食物流企业技术竞争分析</w:t>
      </w:r>
      <w:r>
        <w:rPr>
          <w:rFonts w:hint="eastAsia"/>
        </w:rPr>
        <w:br/>
      </w:r>
      <w:r>
        <w:rPr>
          <w:rFonts w:hint="eastAsia"/>
        </w:rPr>
        <w:t>　　　　四、粮食物流企业合作行业调研</w:t>
      </w:r>
      <w:r>
        <w:rPr>
          <w:rFonts w:hint="eastAsia"/>
        </w:rPr>
        <w:br/>
      </w:r>
      <w:r>
        <w:rPr>
          <w:rFonts w:hint="eastAsia"/>
        </w:rPr>
        <w:t>　　　　　　1、粮食物流企业并购模式分析</w:t>
      </w:r>
      <w:r>
        <w:rPr>
          <w:rFonts w:hint="eastAsia"/>
        </w:rPr>
        <w:br/>
      </w:r>
      <w:r>
        <w:rPr>
          <w:rFonts w:hint="eastAsia"/>
        </w:rPr>
        <w:t>　　　　　　2、粮食物流企业联盟模式分析</w:t>
      </w:r>
      <w:r>
        <w:rPr>
          <w:rFonts w:hint="eastAsia"/>
        </w:rPr>
        <w:br/>
      </w:r>
      <w:r>
        <w:rPr>
          <w:rFonts w:hint="eastAsia"/>
        </w:rPr>
        <w:t>　　　　　　3、粮食物流企业集群模式分析</w:t>
      </w:r>
      <w:r>
        <w:rPr>
          <w:rFonts w:hint="eastAsia"/>
        </w:rPr>
        <w:br/>
      </w:r>
      <w:r>
        <w:rPr>
          <w:rFonts w:hint="eastAsia"/>
        </w:rPr>
        <w:t>　　　　五、政府对物流产业发展的引导</w:t>
      </w:r>
      <w:r>
        <w:rPr>
          <w:rFonts w:hint="eastAsia"/>
        </w:rPr>
        <w:br/>
      </w:r>
      <w:r>
        <w:rPr>
          <w:rFonts w:hint="eastAsia"/>
        </w:rPr>
        <w:t>　　　　六、中国粮食物流产业的政策建议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中国粮食贸易所属行业进出口情况</w:t>
      </w:r>
      <w:r>
        <w:rPr>
          <w:rFonts w:hint="eastAsia"/>
        </w:rPr>
        <w:br/>
      </w:r>
      <w:r>
        <w:rPr>
          <w:rFonts w:hint="eastAsia"/>
        </w:rPr>
        <w:t>　　第一节 中国粮食贸易进出口量（额）对比分析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中国粮食贸易进（出）口来源地（目的地）分析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中国粮食贸易主要产品进出口情况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中国粮食贸易产品进出口价格对比分析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中国粮食贸易的进出口政策分析</w:t>
      </w:r>
      <w:r>
        <w:rPr>
          <w:rFonts w:hint="eastAsia"/>
        </w:rPr>
        <w:br/>
      </w:r>
      <w:r>
        <w:rPr>
          <w:rFonts w:hint="eastAsia"/>
        </w:rPr>
        <w:t>　　第六节 中国粮食贸易进出口趋势分析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粮食贸易行业产品价格分析</w:t>
      </w:r>
      <w:r>
        <w:rPr>
          <w:rFonts w:hint="eastAsia"/>
        </w:rPr>
        <w:br/>
      </w:r>
      <w:r>
        <w:rPr>
          <w:rFonts w:hint="eastAsia"/>
        </w:rPr>
        <w:t>　　第一节 价格走势分析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　　一、生产成本刚性上升</w:t>
      </w:r>
      <w:r>
        <w:rPr>
          <w:rFonts w:hint="eastAsia"/>
        </w:rPr>
        <w:br/>
      </w:r>
      <w:r>
        <w:rPr>
          <w:rFonts w:hint="eastAsia"/>
        </w:rPr>
        <w:t>　　　　二、物质费用急剧增加</w:t>
      </w:r>
      <w:r>
        <w:rPr>
          <w:rFonts w:hint="eastAsia"/>
        </w:rPr>
        <w:br/>
      </w:r>
      <w:r>
        <w:rPr>
          <w:rFonts w:hint="eastAsia"/>
        </w:rPr>
        <w:t>　　　　三、用工作价居高不下</w:t>
      </w:r>
      <w:r>
        <w:rPr>
          <w:rFonts w:hint="eastAsia"/>
        </w:rPr>
        <w:br/>
      </w:r>
      <w:r>
        <w:rPr>
          <w:rFonts w:hint="eastAsia"/>
        </w:rPr>
        <w:t>　　　　四、价格在波动中上升</w:t>
      </w:r>
      <w:r>
        <w:rPr>
          <w:rFonts w:hint="eastAsia"/>
        </w:rPr>
        <w:br/>
      </w:r>
      <w:r>
        <w:rPr>
          <w:rFonts w:hint="eastAsia"/>
        </w:rPr>
        <w:t>　　　　五、对粮食生产成本与价格的分析结论</w:t>
      </w:r>
      <w:r>
        <w:rPr>
          <w:rFonts w:hint="eastAsia"/>
        </w:rPr>
        <w:br/>
      </w:r>
      <w:r>
        <w:rPr>
          <w:rFonts w:hint="eastAsia"/>
        </w:rPr>
        <w:t>　　第三节 行业价格策略分析</w:t>
      </w:r>
      <w:r>
        <w:rPr>
          <w:rFonts w:hint="eastAsia"/>
        </w:rPr>
        <w:br/>
      </w:r>
      <w:r>
        <w:rPr>
          <w:rFonts w:hint="eastAsia"/>
        </w:rPr>
        <w:t>　　第四节 国内外经济形势对粮食贸易行业产品价格的影响</w:t>
      </w:r>
      <w:r>
        <w:rPr>
          <w:rFonts w:hint="eastAsia"/>
        </w:rPr>
        <w:br/>
      </w:r>
      <w:r>
        <w:rPr>
          <w:rFonts w:hint="eastAsia"/>
        </w:rPr>
        <w:t>　　　　一、国际粮价上涨对我国粮价的影响</w:t>
      </w:r>
      <w:r>
        <w:rPr>
          <w:rFonts w:hint="eastAsia"/>
        </w:rPr>
        <w:br/>
      </w:r>
      <w:r>
        <w:rPr>
          <w:rFonts w:hint="eastAsia"/>
        </w:rPr>
        <w:t>　　　　二、未来影响粮食价格的国内因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粮食贸易行业竞争分析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一、粮食贸易行业集中度低</w:t>
      </w:r>
      <w:r>
        <w:rPr>
          <w:rFonts w:hint="eastAsia"/>
        </w:rPr>
        <w:br/>
      </w:r>
      <w:r>
        <w:rPr>
          <w:rFonts w:hint="eastAsia"/>
        </w:rPr>
        <w:t>　　　　二、粮食贸易行业集中度低的原因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一、粮食贸易行业企业竞争</w:t>
      </w:r>
      <w:r>
        <w:rPr>
          <w:rFonts w:hint="eastAsia"/>
        </w:rPr>
        <w:br/>
      </w:r>
      <w:r>
        <w:rPr>
          <w:rFonts w:hint="eastAsia"/>
        </w:rPr>
        <w:t>　　　　二、改造粮食企业核心竞争力的内涵和途径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　　一、加速企业集群做强粮食产业</w:t>
      </w:r>
      <w:r>
        <w:rPr>
          <w:rFonts w:hint="eastAsia"/>
        </w:rPr>
        <w:br/>
      </w:r>
      <w:r>
        <w:rPr>
          <w:rFonts w:hint="eastAsia"/>
        </w:rPr>
        <w:t>　　　　二、河南粮食加工产业集群发展对策分析</w:t>
      </w:r>
      <w:r>
        <w:rPr>
          <w:rFonts w:hint="eastAsia"/>
        </w:rPr>
        <w:br/>
      </w:r>
      <w:r>
        <w:rPr>
          <w:rFonts w:hint="eastAsia"/>
        </w:rPr>
        <w:t>　　　　三、粮油产业集群效应日益凸显</w:t>
      </w:r>
      <w:r>
        <w:rPr>
          <w:rFonts w:hint="eastAsia"/>
        </w:rPr>
        <w:br/>
      </w:r>
      <w:r>
        <w:rPr>
          <w:rFonts w:hint="eastAsia"/>
        </w:rPr>
        <w:t>　　　　四、充分发挥垦区优势打造粮食加工产业集群</w:t>
      </w:r>
      <w:r>
        <w:rPr>
          <w:rFonts w:hint="eastAsia"/>
        </w:rPr>
        <w:br/>
      </w:r>
      <w:r>
        <w:rPr>
          <w:rFonts w:hint="eastAsia"/>
        </w:rPr>
        <w:t>　　　　五、麻涌粮油产业集群</w:t>
      </w:r>
      <w:r>
        <w:rPr>
          <w:rFonts w:hint="eastAsia"/>
        </w:rPr>
        <w:br/>
      </w:r>
      <w:r>
        <w:rPr>
          <w:rFonts w:hint="eastAsia"/>
        </w:rPr>
        <w:t>　　第四节 粮食贸易行业竞争关键因素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中国粮食贸易行业重点企业发展分析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第二节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第三节 万福生科（湖南）农业开发股份有限公司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第四节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第五节 东方集团粮油食品有限公司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第六节 北京粮食集团有限责任公司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第七节 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第八节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第九节 深圳市粮食集团有限公司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六、企业区域影响力分析</w:t>
      </w:r>
      <w:r>
        <w:rPr>
          <w:rFonts w:hint="eastAsia"/>
        </w:rPr>
        <w:br/>
      </w:r>
      <w:r>
        <w:rPr>
          <w:rFonts w:hint="eastAsia"/>
        </w:rPr>
        <w:t>　　第十节 南京粮食集团有限公司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三、企业营销额增长分析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六、企业物流网络分布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粮食贸易行业趋势预测分析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粮食贸易企业营销策略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粮食贸易企业投资前景研究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t>　　第四节 粮食贸易企业应对当前经济形势策略建议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粮食贸易产业研究结论及投资建议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“十四五”粮食贸易产业研究结论及建议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六、完善新材料技术标准规范</w:t>
      </w:r>
      <w:r>
        <w:rPr>
          <w:rFonts w:hint="eastAsia"/>
        </w:rPr>
        <w:br/>
      </w:r>
      <w:r>
        <w:rPr>
          <w:rFonts w:hint="eastAsia"/>
        </w:rPr>
        <w:t>　　第二节 中-智-林-　粮食贸易产业“十四五”投资建议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粮食贸易行业历程</w:t>
      </w:r>
      <w:r>
        <w:rPr>
          <w:rFonts w:hint="eastAsia"/>
        </w:rPr>
        <w:br/>
      </w:r>
      <w:r>
        <w:rPr>
          <w:rFonts w:hint="eastAsia"/>
        </w:rPr>
        <w:t>　　图表 粮食贸易行业生命周期</w:t>
      </w:r>
      <w:r>
        <w:rPr>
          <w:rFonts w:hint="eastAsia"/>
        </w:rPr>
        <w:br/>
      </w:r>
      <w:r>
        <w:rPr>
          <w:rFonts w:hint="eastAsia"/>
        </w:rPr>
        <w:t>　　图表 粮食贸易行业产业链分析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2020-2025年粮食贸易行业市场容量统计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2020-2025年中国粮食贸易行业经营效益分析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2025-2031年中国粮食贸易市场前景分析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2025-2031年中国粮食贸易行业发展趋势预测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e53c42aa84f4b" w:history="1">
        <w:r>
          <w:rPr>
            <w:rStyle w:val="Hyperlink"/>
          </w:rPr>
          <w:t>2025-2031年中国粮食贸易行业发展研究与行业前景分析报告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e53c42aa84f4b" w:history="1">
        <w:r>
          <w:rPr>
            <w:rStyle w:val="Hyperlink"/>
          </w:rPr>
          <w:t>https://www.20087.com/6/39/LiangShiMaoYiHangYeQianJing.html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热点：中国粮食进口比例60%、粮食贸易行业分析、2023年中国进口俄罗斯粮食、粮食贸易税收政策、中国粮食自给率 不到一半、粮食贸易公司、粮食贸易企业经营特点、粮食贸易公司账务流程、粮食贸易税率是多少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cc3a8647a4544" w:history="1">
      <w:r>
        <w:rPr>
          <w:rStyle w:val="Hyperlink"/>
        </w:rPr>
        <w:t>2025-2031年中国粮食贸易行业发展研究与行业前景分析报告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angShiMaoYiHangYeQianJing.html" TargetMode="External" Id="R931e53c42aa8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angShiMaoYiHangYeQianJing.html" TargetMode="External" Id="Re5ccc3a8647a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2024-12-24T00:07:00Z</dcterms:created>
  <dcterms:modified xsi:type="dcterms:W3CDTF">2024-12-24T01:07:00Z</dcterms:modified>
  <dc:subject>2025-2031年中国粮食贸易行业发展研究与行业前景分析报告</dc:subject>
  <dc:title>2025-2031年中国粮食贸易行业发展研究与行业前景分析报告</dc:title>
  <cp:keywords>2025-2031年中国粮食贸易行业发展研究与行业前景分析报告</cp:keywords>
  <dc:description>2025-2031年中国粮食贸易行业发展研究与行业前景分析报告</dc:description>
</cp:coreProperties>
</file>