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61cb33da4b5a" w:history="1">
              <w:r>
                <w:rPr>
                  <w:rStyle w:val="Hyperlink"/>
                </w:rPr>
                <w:t>2023-2029年中国网吧连锁市场深度调研与发展趋势报告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61cb33da4b5a" w:history="1">
              <w:r>
                <w:rPr>
                  <w:rStyle w:val="Hyperlink"/>
                </w:rPr>
                <w:t>2023-2029年中国网吧连锁市场深度调研与发展趋势报告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c61cb33da4b5a" w:history="1">
                <w:r>
                  <w:rPr>
                    <w:rStyle w:val="Hyperlink"/>
                  </w:rPr>
                  <w:t>https://www.20087.com/6/69/WangBaLianSuoXianZhuangYuFaZhanQuShi.html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连锁行业在中国经历了从快速扩张到转型升级的过程。近年来，随着互联网普及率的提高和个人电脑、智能手机的广泛使用，网吧的传统业务受到了一定冲击。目前，网吧连锁企业正通过转型升级，如提供高品质的游戏体验、电竞赛事组织、休闲餐饮服务等，以吸引年轻消费者。同时，一些网吧连锁品牌还推出了会员制度和线上预订服务，以提高顾客粘性和运营效率。</w:t>
      </w:r>
      <w:r>
        <w:rPr>
          <w:rFonts w:hint="eastAsia"/>
        </w:rPr>
        <w:br/>
      </w:r>
      <w:r>
        <w:rPr>
          <w:rFonts w:hint="eastAsia"/>
        </w:rPr>
        <w:t>　　未来，网吧连锁行业的发展将更加注重多元化经营和品牌文化建设。一方面，通过打造主题网吧、电竞馆等特色场所，吸引更多目标客户群体；另一方面，加强与游戏开发商的合作，举办各类电竞活动和比赛，构建电竞文化社区，增强品牌影响力。此外，随着数字化转型的推进，网吧连锁企业还需要加大在线服务平台的建设力度，为顾客提供更加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61cb33da4b5a" w:history="1">
        <w:r>
          <w:rPr>
            <w:rStyle w:val="Hyperlink"/>
          </w:rPr>
          <w:t>2023-2029年中国网吧连锁市场深度调研与发展趋势报告</w:t>
        </w:r>
      </w:hyperlink>
      <w:r>
        <w:rPr>
          <w:rFonts w:hint="eastAsia"/>
        </w:rPr>
        <w:t>》基于国家统计局及相关行业协会的详实数据，结合国内外网吧连锁行业研究资料及深入市场调研，系统分析了网吧连锁行业的市场规模、市场需求及产业链现状。报告重点探讨了网吧连锁行业整体运行情况及细分领域特点，科学预测了网吧连锁市场前景与发展趋势，揭示了网吧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ddc61cb33da4b5a" w:history="1">
        <w:r>
          <w:rPr>
            <w:rStyle w:val="Hyperlink"/>
          </w:rPr>
          <w:t>2023-2029年中国网吧连锁市场深度调研与发展趋势报告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网吧连锁产业概述</w:t>
      </w:r>
      <w:r>
        <w:rPr>
          <w:rFonts w:hint="eastAsia"/>
        </w:rPr>
        <w:br/>
      </w:r>
      <w:r>
        <w:rPr>
          <w:rFonts w:hint="eastAsia"/>
        </w:rPr>
        <w:t>　　第一节 网吧连锁定义</w:t>
      </w:r>
      <w:r>
        <w:rPr>
          <w:rFonts w:hint="eastAsia"/>
        </w:rPr>
        <w:br/>
      </w:r>
      <w:r>
        <w:rPr>
          <w:rFonts w:hint="eastAsia"/>
        </w:rPr>
        <w:t>　　第二节 网吧连锁行业特点</w:t>
      </w:r>
      <w:r>
        <w:rPr>
          <w:rFonts w:hint="eastAsia"/>
        </w:rPr>
        <w:br/>
      </w:r>
      <w:r>
        <w:rPr>
          <w:rFonts w:hint="eastAsia"/>
        </w:rPr>
        <w:t>　　第三节 网吧连锁产业链分析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2022-2023年中国网吧连锁行业运行环境分析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中国网吧连锁运行经济环境分析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中国网吧连锁产业政策环境分析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一、网吧连锁行业监管体制</w:t>
      </w:r>
      <w:r>
        <w:rPr>
          <w:rFonts w:hint="eastAsia"/>
        </w:rPr>
        <w:br/>
      </w:r>
      <w:r>
        <w:rPr>
          <w:rFonts w:hint="eastAsia"/>
        </w:rPr>
        <w:t>　　　　二、网吧连锁行业主要法规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三、主要网吧连锁产业政策</w:t>
      </w:r>
      <w:r>
        <w:rPr>
          <w:rFonts w:hint="eastAsia"/>
        </w:rPr>
        <w:br/>
      </w:r>
      <w:r>
        <w:rPr>
          <w:rFonts w:hint="eastAsia"/>
        </w:rPr>
        <w:t>　　第三节 中国网吧连锁产业社会环境分析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国外网吧连锁行业发展态势分析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国外网吧连锁市场发展现状分析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国外主要国家网吧连锁市场现状</w:t>
      </w:r>
      <w:r>
        <w:rPr>
          <w:rFonts w:hint="eastAsia"/>
        </w:rPr>
        <w:br/>
      </w:r>
      <w:r>
        <w:rPr>
          <w:rFonts w:hint="eastAsia"/>
        </w:rPr>
        <w:t>　　第三节 国外网吧连锁行业发展趋势预测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中国网吧连锁行业市场分析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2018-2023年中国网吧连锁行业规模情况</w:t>
      </w:r>
      <w:r>
        <w:rPr>
          <w:rFonts w:hint="eastAsia"/>
        </w:rPr>
        <w:br/>
      </w:r>
      <w:r>
        <w:rPr>
          <w:rFonts w:hint="eastAsia"/>
        </w:rPr>
        <w:t>　　　　一、网吧连锁行业市场规模情况分析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二、网吧连锁行业单位规模情况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三、网吧连锁行业人员规模情况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2018-2023年中国网吧连锁行业财务能力分析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一、网吧连锁行业盈利能力分析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二、网吧连锁行业偿债能力分析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三、网吧连锁行业营运能力分析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四、网吧连锁行业发展能力分析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2022-2023年中国网吧连锁行业热点动态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2023年中国网吧连锁行业面临的挑战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中国重点地区网吧连锁行业市场调研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重点地区（五）网吧连锁市场调研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中国网吧连锁行业价格走势及影响因素分析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国内网吧连锁行业价格回顾</w:t>
      </w:r>
      <w:r>
        <w:rPr>
          <w:rFonts w:hint="eastAsia"/>
        </w:rPr>
        <w:br/>
      </w:r>
      <w:r>
        <w:rPr>
          <w:rFonts w:hint="eastAsia"/>
        </w:rPr>
        <w:t>　　第二节 国内网吧连锁行业价格走势预测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国内网吧连锁行业价格影响因素分析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中国网吧连锁行业客户调研</w:t>
      </w:r>
      <w:r>
        <w:rPr>
          <w:rFonts w:hint="eastAsia"/>
        </w:rPr>
        <w:br/>
      </w:r>
      <w:r>
        <w:rPr>
          <w:rFonts w:hint="eastAsia"/>
        </w:rPr>
        <w:t>　　　　一、网吧连锁行业客户偏好调查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二、客户对网吧连锁品牌的首要认知渠道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三、网吧连锁品牌忠诚度调查</w:t>
      </w:r>
      <w:r>
        <w:rPr>
          <w:rFonts w:hint="eastAsia"/>
        </w:rPr>
        <w:br/>
      </w:r>
      <w:r>
        <w:rPr>
          <w:rFonts w:hint="eastAsia"/>
        </w:rPr>
        <w:t>　　　　四、网吧连锁行业客户消费理念调研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中国网吧连锁行业竞争格局分析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2023年网吧连锁行业集中度分析</w:t>
      </w:r>
      <w:r>
        <w:rPr>
          <w:rFonts w:hint="eastAsia"/>
        </w:rPr>
        <w:br/>
      </w:r>
      <w:r>
        <w:rPr>
          <w:rFonts w:hint="eastAsia"/>
        </w:rPr>
        <w:t>　　　　一、网吧连锁市场集中度分析</w:t>
      </w:r>
      <w:r>
        <w:rPr>
          <w:rFonts w:hint="eastAsia"/>
        </w:rPr>
        <w:br/>
      </w:r>
      <w:r>
        <w:rPr>
          <w:rFonts w:hint="eastAsia"/>
        </w:rPr>
        <w:t>　　　　二、网吧连锁企业集中度分析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2022-2023年网吧连锁行业竞争格局分析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一、网吧连锁行业竞争策略分析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二、网吧连锁行业竞争格局展望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三、我国网吧连锁市场竞争趋势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网吧连锁行业重点企业发展调研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网吧连锁企业发展策略分析</w:t>
      </w:r>
      <w:r>
        <w:rPr>
          <w:rFonts w:hint="eastAsia"/>
        </w:rPr>
        <w:br/>
      </w:r>
      <w:r>
        <w:rPr>
          <w:rFonts w:hint="eastAsia"/>
        </w:rPr>
        <w:t>　　第一节 网吧连锁市场策略分析</w:t>
      </w:r>
      <w:r>
        <w:rPr>
          <w:rFonts w:hint="eastAsia"/>
        </w:rPr>
        <w:br/>
      </w:r>
      <w:r>
        <w:rPr>
          <w:rFonts w:hint="eastAsia"/>
        </w:rPr>
        <w:t>　　　　一、网吧连锁价格策略分析</w:t>
      </w:r>
      <w:r>
        <w:rPr>
          <w:rFonts w:hint="eastAsia"/>
        </w:rPr>
        <w:br/>
      </w:r>
      <w:r>
        <w:rPr>
          <w:rFonts w:hint="eastAsia"/>
        </w:rPr>
        <w:t>　　　　二、网吧连锁渠道策略分析</w:t>
      </w:r>
      <w:r>
        <w:rPr>
          <w:rFonts w:hint="eastAsia"/>
        </w:rPr>
        <w:br/>
      </w:r>
      <w:r>
        <w:rPr>
          <w:rFonts w:hint="eastAsia"/>
        </w:rPr>
        <w:t>　　第二节 网吧连锁销售策略分析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提高网吧连锁企业竞争力的策略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一、提高中国网吧连锁企业核心竞争力的对策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二、网吧连锁企业提升竞争力的主要方向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三、影响网吧连锁企业核心竞争力的因素及提升途径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四、提高网吧连锁企业竞争力的策略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网吧连锁行业投资风险与控制策略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网吧连锁行业SWOT模型分析</w:t>
      </w:r>
      <w:r>
        <w:rPr>
          <w:rFonts w:hint="eastAsia"/>
        </w:rPr>
        <w:br/>
      </w:r>
      <w:r>
        <w:rPr>
          <w:rFonts w:hint="eastAsia"/>
        </w:rPr>
        <w:t>　　　　一、网吧连锁行业优势分析</w:t>
      </w:r>
      <w:r>
        <w:rPr>
          <w:rFonts w:hint="eastAsia"/>
        </w:rPr>
        <w:br/>
      </w:r>
      <w:r>
        <w:rPr>
          <w:rFonts w:hint="eastAsia"/>
        </w:rPr>
        <w:t>　　　　二、网吧连锁行业劣势分析</w:t>
      </w:r>
      <w:r>
        <w:rPr>
          <w:rFonts w:hint="eastAsia"/>
        </w:rPr>
        <w:br/>
      </w:r>
      <w:r>
        <w:rPr>
          <w:rFonts w:hint="eastAsia"/>
        </w:rPr>
        <w:t>　　　　三、网吧连锁行业机会分析</w:t>
      </w:r>
      <w:r>
        <w:rPr>
          <w:rFonts w:hint="eastAsia"/>
        </w:rPr>
        <w:br/>
      </w:r>
      <w:r>
        <w:rPr>
          <w:rFonts w:hint="eastAsia"/>
        </w:rPr>
        <w:t>　　　　四、网吧连锁行业风险分析</w:t>
      </w:r>
      <w:r>
        <w:rPr>
          <w:rFonts w:hint="eastAsia"/>
        </w:rPr>
        <w:br/>
      </w:r>
      <w:r>
        <w:rPr>
          <w:rFonts w:hint="eastAsia"/>
        </w:rPr>
        <w:t>　　第二节 网吧连锁行业投资风险及控制策略分析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一、网吧连锁市场风险及控制策略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二、网吧连锁行业政策风险及控制策略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三、网吧连锁行业经营风险及控制策略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四、网吧连锁同业竞争风险及控制策略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五、网吧连锁行业其他风险及控制策略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2023-2029年中国网吧连锁行业投资潜力及发展趋势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2023-2029年网吧连锁行业投资潜力分析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一、网吧连锁行业重点可投资领域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二、网吧连锁行业目标市场需求潜力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三、网吧连锁行业投资潜力综合评判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中~智~林~2023-2029年中国网吧连锁行业发展趋势分析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一、网吧连锁行业规模发展趋势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二、未来网吧连锁产业创新的发展趋势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三、“十四五”期间我国网吧连锁行业发展剖析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五、未来网吧连锁行业发展变局剖析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61cb33da4b5a" w:history="1">
        <w:r>
          <w:rPr>
            <w:rStyle w:val="Hyperlink"/>
          </w:rPr>
          <w:t>2023-2029年中国网吧连锁市场深度调研与发展趋势报告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c61cb33da4b5a" w:history="1">
        <w:r>
          <w:rPr>
            <w:rStyle w:val="Hyperlink"/>
          </w:rPr>
          <w:t>https://www.20087.com/6/69/WangBaLianSuoXianZhuangYuFaZhanQuShi.html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热点：网吧加盟、网吧连锁品牌、全国十大网吧、网吧连锁店会员通用吗、国内网咖排名、网吧连锁店会员卡通用吗、树袋熊网咖、网吧连锁会员通用吗、深圳十大高端网咖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254033bd042bc" w:history="1">
      <w:r>
        <w:rPr>
          <w:rStyle w:val="Hyperlink"/>
        </w:rPr>
        <w:t>2023-2029年中国网吧连锁市场深度调研与发展趋势报告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WangBaLianSuoXianZhuangYuFaZhanQuShi.html" TargetMode="External" Id="R4ddc61cb33da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WangBaLianSuoXianZhuangYuFaZhanQuShi.html" TargetMode="External" Id="R658254033bd0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2023-01-29T06:28:00Z</dcterms:created>
  <dcterms:modified xsi:type="dcterms:W3CDTF">2023-01-29T07:28:00Z</dcterms:modified>
  <dc:subject>2023-2029年中国网吧连锁市场深度调研与发展趋势报告</dc:subject>
  <dc:title>2023-2029年中国网吧连锁市场深度调研与发展趋势报告</dc:title>
  <cp:keywords>2023-2029年中国网吧连锁市场深度调研与发展趋势报告</cp:keywords>
  <dc:description>2023-2029年中国网吧连锁市场深度调研与发展趋势报告</dc:description>
</cp:coreProperties>
</file>