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d6f2f9437483d" w:history="1">
              <w:r>
                <w:rPr>
                  <w:rStyle w:val="Hyperlink"/>
                </w:rPr>
                <w:t>中国高端制造行业发展调研与市场前景预测报告（2025-2031年）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d6f2f9437483d" w:history="1">
              <w:r>
                <w:rPr>
                  <w:rStyle w:val="Hyperlink"/>
                </w:rPr>
                <w:t>中国高端制造行业发展调研与市场前景预测报告（2025-2031年）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fd6f2f9437483d" w:history="1">
                <w:r>
                  <w:rPr>
                    <w:rStyle w:val="Hyperlink"/>
                  </w:rPr>
                  <w:t>https://www.20087.com/M_QiTa/96/GaoDuanZhiZaoDeFaZhanQuShi.html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制造领域，包括精密机械、航空航天、半导体设备等，是国家工业实力的重要体现。近年来，随着智能制造和工业4.0概念的兴起，高端制造行业正经历着数字化和自动化的转型升级。3D打印、机器人技术、智能传感器等先进技术的应用，极大地提升了生产效率和产品质量，降低了生产成本。</w:t>
      </w:r>
      <w:r>
        <w:rPr>
          <w:rFonts w:hint="eastAsia"/>
        </w:rPr>
        <w:br/>
      </w:r>
      <w:r>
        <w:rPr>
          <w:rFonts w:hint="eastAsia"/>
        </w:rPr>
        <w:t>　　未来，高端制造将更加注重创新和可持续发展。新材料、新能源、人工智能等前沿科技的融合将催生新的制造模式和产品。例如，使用轻量化材料的航空部件、基于AI的智能生产线等。同时，高端制造将致力于减少对环境的影响，采用循环经济原则，如资源回收、绿色设计，实现经济效益与环境保护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d6f2f9437483d" w:history="1">
        <w:r>
          <w:rPr>
            <w:rStyle w:val="Hyperlink"/>
          </w:rPr>
          <w:t>中国高端制造行业发展调研与市场前景预测报告（2025-2031年）</w:t>
        </w:r>
      </w:hyperlink>
      <w:r>
        <w:rPr>
          <w:rFonts w:hint="eastAsia"/>
        </w:rPr>
        <w:t>》系统分析了高端制造行业的现状，全面梳理了高端制造市场需求、市场规模、产业链结构及价格体系，详细解读了高端制造细分市场特点。报告结合权威数据，科学预测了高端制造市场前景与发展趋势，客观分析了品牌竞争格局、市场集中度及重点企业的运营表现，并指出了高端制造行业面临的机遇与风险。为高端制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中国高端制造行业发展概述</w:t>
      </w:r>
      <w:r>
        <w:rPr>
          <w:rFonts w:hint="eastAsia"/>
        </w:rPr>
        <w:br/>
      </w:r>
      <w:r>
        <w:rPr>
          <w:rFonts w:hint="eastAsia"/>
        </w:rPr>
        <w:t>　　第一节 高端制造行业发展情况</w:t>
      </w:r>
      <w:r>
        <w:rPr>
          <w:rFonts w:hint="eastAsia"/>
        </w:rPr>
        <w:br/>
      </w:r>
      <w:r>
        <w:rPr>
          <w:rFonts w:hint="eastAsia"/>
        </w:rPr>
        <w:t>　　　　一、高端制造定义</w:t>
      </w:r>
      <w:r>
        <w:rPr>
          <w:rFonts w:hint="eastAsia"/>
        </w:rPr>
        <w:br/>
      </w:r>
      <w:r>
        <w:rPr>
          <w:rFonts w:hint="eastAsia"/>
        </w:rPr>
        <w:t>　　　　二、高端制造行业发展历程</w:t>
      </w:r>
      <w:r>
        <w:rPr>
          <w:rFonts w:hint="eastAsia"/>
        </w:rPr>
        <w:br/>
      </w:r>
      <w:r>
        <w:rPr>
          <w:rFonts w:hint="eastAsia"/>
        </w:rPr>
        <w:t>　　第二节 高端制造产业链分析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二、高端制造产业链模型分析</w:t>
      </w:r>
      <w:r>
        <w:rPr>
          <w:rFonts w:hint="eastAsia"/>
        </w:rPr>
        <w:br/>
      </w:r>
      <w:r>
        <w:rPr>
          <w:rFonts w:hint="eastAsia"/>
        </w:rPr>
        <w:t>　　第三节 中国高端制造行业经济指标分析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高端制造产品生产工艺及技术趋势研究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国际高端制造市场运行态势分析</w:t>
      </w:r>
      <w:r>
        <w:rPr>
          <w:rFonts w:hint="eastAsia"/>
        </w:rPr>
        <w:br/>
      </w:r>
      <w:r>
        <w:rPr>
          <w:rFonts w:hint="eastAsia"/>
        </w:rPr>
        <w:t>　　第一节 国际高端制造市场现状分析</w:t>
      </w:r>
      <w:r>
        <w:rPr>
          <w:rFonts w:hint="eastAsia"/>
        </w:rPr>
        <w:br/>
      </w:r>
      <w:r>
        <w:rPr>
          <w:rFonts w:hint="eastAsia"/>
        </w:rPr>
        <w:t>　　　　一、国际高端制造市场供需分析</w:t>
      </w:r>
      <w:r>
        <w:rPr>
          <w:rFonts w:hint="eastAsia"/>
        </w:rPr>
        <w:br/>
      </w:r>
      <w:r>
        <w:rPr>
          <w:rFonts w:hint="eastAsia"/>
        </w:rPr>
        <w:t>　　　　二、国际高端制造价格走势分析</w:t>
      </w:r>
      <w:r>
        <w:rPr>
          <w:rFonts w:hint="eastAsia"/>
        </w:rPr>
        <w:br/>
      </w:r>
      <w:r>
        <w:rPr>
          <w:rFonts w:hint="eastAsia"/>
        </w:rPr>
        <w:t>　　　　三、国际高端制造市场运行特征分析</w:t>
      </w:r>
      <w:r>
        <w:rPr>
          <w:rFonts w:hint="eastAsia"/>
        </w:rPr>
        <w:br/>
      </w:r>
      <w:r>
        <w:rPr>
          <w:rFonts w:hint="eastAsia"/>
        </w:rPr>
        <w:t>　　第二节 国际高端制造主要国家及地区发展情况分析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国际高端制造重点企业分析</w:t>
      </w:r>
      <w:r>
        <w:rPr>
          <w:rFonts w:hint="eastAsia"/>
        </w:rPr>
        <w:br/>
      </w:r>
      <w:r>
        <w:rPr>
          <w:rFonts w:hint="eastAsia"/>
        </w:rPr>
        <w:t>　　　　一、卡特彼勒</w:t>
      </w:r>
      <w:r>
        <w:rPr>
          <w:rFonts w:hint="eastAsia"/>
        </w:rPr>
        <w:br/>
      </w:r>
      <w:r>
        <w:rPr>
          <w:rFonts w:hint="eastAsia"/>
        </w:rPr>
        <w:t>　　　　二、阿尔斯通</w:t>
      </w:r>
      <w:r>
        <w:rPr>
          <w:rFonts w:hint="eastAsia"/>
        </w:rPr>
        <w:br/>
      </w:r>
      <w:r>
        <w:rPr>
          <w:rFonts w:hint="eastAsia"/>
        </w:rPr>
        <w:t>　　　　三、久益环球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2024-2025年国内高端制造市场运行结构分析</w:t>
      </w:r>
      <w:r>
        <w:rPr>
          <w:rFonts w:hint="eastAsia"/>
        </w:rPr>
        <w:br/>
      </w:r>
      <w:r>
        <w:rPr>
          <w:rFonts w:hint="eastAsia"/>
        </w:rPr>
        <w:t>　　第一节 国内高端制造市场规模分析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国内高端制造市场供给平衡性分析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2024-2025年中国高端制造行业市场现状分析</w:t>
      </w:r>
      <w:r>
        <w:rPr>
          <w:rFonts w:hint="eastAsia"/>
        </w:rPr>
        <w:br/>
      </w:r>
      <w:r>
        <w:rPr>
          <w:rFonts w:hint="eastAsia"/>
        </w:rPr>
        <w:t>　　第一节 高端制造市场现状分析及预测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一、2020-2025年我国高端制造市场规模分析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二、2025-2031年我国高端制造市场规模预测</w:t>
      </w:r>
      <w:r>
        <w:rPr>
          <w:rFonts w:hint="eastAsia"/>
        </w:rPr>
        <w:br/>
      </w:r>
      <w:r>
        <w:rPr>
          <w:rFonts w:hint="eastAsia"/>
        </w:rPr>
        <w:t>　　第二节 高端制造产能分析及预测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一、2020-2025年我国高端制造产能分析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二、2025-2031年我国高端制造产能预测</w:t>
      </w:r>
      <w:r>
        <w:rPr>
          <w:rFonts w:hint="eastAsia"/>
        </w:rPr>
        <w:br/>
      </w:r>
      <w:r>
        <w:rPr>
          <w:rFonts w:hint="eastAsia"/>
        </w:rPr>
        <w:t>　　第三节 高端制造产量分析及预测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一、2020-2025年我国高端制造产量分析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二、2025-2031年我国高端制造产量预测</w:t>
      </w:r>
      <w:r>
        <w:rPr>
          <w:rFonts w:hint="eastAsia"/>
        </w:rPr>
        <w:br/>
      </w:r>
      <w:r>
        <w:rPr>
          <w:rFonts w:hint="eastAsia"/>
        </w:rPr>
        <w:t>　　第四节 高端制造市场需求分析及预测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一、2020-2025年我国高端制造市场需求分析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二、2025-2031年我国高端制造市场需求预测</w:t>
      </w:r>
      <w:r>
        <w:rPr>
          <w:rFonts w:hint="eastAsia"/>
        </w:rPr>
        <w:br/>
      </w:r>
      <w:r>
        <w:rPr>
          <w:rFonts w:hint="eastAsia"/>
        </w:rPr>
        <w:t>　　第五节 高端制造价格趋势分析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一、2020-2025年我国高端制造市场价格分析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二、2025-2031年我国高端制造市场价格预测</w:t>
      </w:r>
      <w:r>
        <w:rPr>
          <w:rFonts w:hint="eastAsia"/>
        </w:rPr>
        <w:br/>
      </w:r>
      <w:r>
        <w:rPr>
          <w:rFonts w:hint="eastAsia"/>
        </w:rPr>
        <w:t>　　第六节 高端制造行业生产分析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2024-2025年高端制造行业市场供给分析</w:t>
      </w:r>
      <w:r>
        <w:rPr>
          <w:rFonts w:hint="eastAsia"/>
        </w:rPr>
        <w:br/>
      </w:r>
      <w:r>
        <w:rPr>
          <w:rFonts w:hint="eastAsia"/>
        </w:rPr>
        <w:t>　　　　一、高端制造生产规模现状</w:t>
      </w:r>
      <w:r>
        <w:rPr>
          <w:rFonts w:hint="eastAsia"/>
        </w:rPr>
        <w:br/>
      </w:r>
      <w:r>
        <w:rPr>
          <w:rFonts w:hint="eastAsia"/>
        </w:rPr>
        <w:t>　　　　二、高端制造产能规模分布</w:t>
      </w:r>
      <w:r>
        <w:rPr>
          <w:rFonts w:hint="eastAsia"/>
        </w:rPr>
        <w:br/>
      </w:r>
      <w:r>
        <w:rPr>
          <w:rFonts w:hint="eastAsia"/>
        </w:rPr>
        <w:t>　　　　三、高端制造市场价格走势</w:t>
      </w:r>
      <w:r>
        <w:rPr>
          <w:rFonts w:hint="eastAsia"/>
        </w:rPr>
        <w:br/>
      </w:r>
      <w:r>
        <w:rPr>
          <w:rFonts w:hint="eastAsia"/>
        </w:rPr>
        <w:t>　　　　四、高端制造重点厂商分布</w:t>
      </w:r>
      <w:r>
        <w:rPr>
          <w:rFonts w:hint="eastAsia"/>
        </w:rPr>
        <w:br/>
      </w:r>
      <w:r>
        <w:rPr>
          <w:rFonts w:hint="eastAsia"/>
        </w:rPr>
        <w:t>　　　　五、高端制造产供状况分析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2020-2025年国内高端制造进出口贸易分析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2020-2025年国内高端制造进口情况分析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2020-2025年国内高端制造出口情况分析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2025-2031年高端制造进出口预测分析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2024-2025年高端制造行业采购状况分析</w:t>
      </w:r>
      <w:r>
        <w:rPr>
          <w:rFonts w:hint="eastAsia"/>
        </w:rPr>
        <w:br/>
      </w:r>
      <w:r>
        <w:rPr>
          <w:rFonts w:hint="eastAsia"/>
        </w:rPr>
        <w:t>　　第一节 2024-2025年高端制造成本分析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高端制造产业链的分析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2024-2025年中国高端制造市场竞争格局分析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高端制造竞争力优势分析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高端制造国内拟在建项目分析及竞争对手动向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中国高端制造重点企业竞争力分析</w:t>
      </w:r>
      <w:r>
        <w:rPr>
          <w:rFonts w:hint="eastAsia"/>
        </w:rPr>
        <w:br/>
      </w:r>
      <w:r>
        <w:rPr>
          <w:rFonts w:hint="eastAsia"/>
        </w:rPr>
        <w:t>　　第一节 西安航空动力股份有限公司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第二节 浙江众合机电股份有限公司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第三节 中国船舶重工股份有限公司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第四节 威海华东数控股份有限公司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第五节 武汉华中数控股份有限公司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高端制造地区销售情况及竞争力深度研究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第二节 高端制造“东北地区”销售分析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高端制造“华北地区”销售分析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高端制造“华东地区”销售分析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高端制造“华南地区”销售分析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高端制造“西北地区”销售分析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高端制造“华中地区”销售分析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高端制造“西南地区”销售分析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高端制造下游应用行业发展分析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2025-2031年高端制造行业前景展望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二、2025-2031年高端制造下游需求行业发展展望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三、2025-2031年高端制造行业产能预测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高端制造市场前景分析</w:t>
      </w:r>
      <w:r>
        <w:rPr>
          <w:rFonts w:hint="eastAsia"/>
        </w:rPr>
        <w:br/>
      </w:r>
      <w:r>
        <w:rPr>
          <w:rFonts w:hint="eastAsia"/>
        </w:rPr>
        <w:t>　　　　一、高端制造市场容量分析</w:t>
      </w:r>
      <w:r>
        <w:rPr>
          <w:rFonts w:hint="eastAsia"/>
        </w:rPr>
        <w:br/>
      </w:r>
      <w:r>
        <w:rPr>
          <w:rFonts w:hint="eastAsia"/>
        </w:rPr>
        <w:t>　　　　二、高端制造行业利好利空政策</w:t>
      </w:r>
      <w:r>
        <w:rPr>
          <w:rFonts w:hint="eastAsia"/>
        </w:rPr>
        <w:br/>
      </w:r>
      <w:r>
        <w:rPr>
          <w:rFonts w:hint="eastAsia"/>
        </w:rPr>
        <w:t>　　　　三、高端制造行业发展前景分析</w:t>
      </w:r>
      <w:r>
        <w:rPr>
          <w:rFonts w:hint="eastAsia"/>
        </w:rPr>
        <w:br/>
      </w:r>
      <w:r>
        <w:rPr>
          <w:rFonts w:hint="eastAsia"/>
        </w:rPr>
        <w:t>　　第四节 高端制造未来发展预测分析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一、中国高端制造发展方向分析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二、2025-2031年中国高端制造行业发展规模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三、2025-2031年中国高端制造行业发展趋势预测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2025-2031年高端制造行业供需预测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一、2025-2031年高端制造行业供给预测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二、2025-2031年高端制造行业需求预测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六、中国高端制造行业SWOT分析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一、2025-2031年高端制造行业国际展望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二、2025-2031年国内高端制造行业发展展望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2025-2031年高端制造行业投资机会与风险分析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2025-2031年高端制造行业盈利模式与投资策略分析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2025-2031年国外高端制造行业投资现状及经营模式分析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一、境外高端制造行业成长情况调查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2025-2031年我国高端制造行业商业模式探讨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2025-2031年我国高端制造行业投资国际化发展战略分析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2025-2031年我国高端制造行业投资策略分析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“十五五”期间我国经济将面临的问题及对策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“十五五”期间影响投资因素分析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“十五五”期间我国经济稳定发展面临的问题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“十五五”期间我国经济形势面临的问题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四、第三产业对经济增长的作用显著增加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“十五五”期间我国区域经济面临的问题及对策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“十五五”期间促进区域协调发展的重点任务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“十五五”期间我国区域协调发展存在的主要问题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“十五五”期间促进区域协调发展的政策建议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高端制造企业制定“十五五”发展战略研究分析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2025-2031年高端制造行业项目投资与融资建议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2025-2031年高端制造行业投资收益预测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2025-2031年高端制造项目投资建议</w:t>
      </w:r>
      <w:r>
        <w:rPr>
          <w:rFonts w:hint="eastAsia"/>
        </w:rPr>
        <w:br/>
      </w:r>
      <w:r>
        <w:rPr>
          <w:rFonts w:hint="eastAsia"/>
        </w:rPr>
        <w:t>　　第六节 (中-智-林)2025-2031年高端制造项目融资建议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高端制造的产业链结构图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2020-2025年我国高端制造行业利润总额及增长情况</w:t>
      </w:r>
      <w:r>
        <w:rPr>
          <w:rFonts w:hint="eastAsia"/>
        </w:rPr>
        <w:br/>
      </w:r>
      <w:r>
        <w:rPr>
          <w:rFonts w:hint="eastAsia"/>
        </w:rPr>
        <w:t>　　图表 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5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6 2020-2025年我国高端制造市场规模分析</w:t>
      </w:r>
      <w:r>
        <w:rPr>
          <w:rFonts w:hint="eastAsia"/>
        </w:rPr>
        <w:br/>
      </w:r>
      <w:r>
        <w:rPr>
          <w:rFonts w:hint="eastAsia"/>
        </w:rPr>
        <w:t>　　图表 7 2025-2031年我国高端制造行业市场规模预测结果</w:t>
      </w:r>
      <w:r>
        <w:rPr>
          <w:rFonts w:hint="eastAsia"/>
        </w:rPr>
        <w:br/>
      </w:r>
      <w:r>
        <w:rPr>
          <w:rFonts w:hint="eastAsia"/>
        </w:rPr>
        <w:t>　　图表 8 2020-2025年我国高端制造行业资产分析</w:t>
      </w:r>
      <w:r>
        <w:rPr>
          <w:rFonts w:hint="eastAsia"/>
        </w:rPr>
        <w:br/>
      </w:r>
      <w:r>
        <w:rPr>
          <w:rFonts w:hint="eastAsia"/>
        </w:rPr>
        <w:t>　　图表 9 2025-2031年我国高端制造行业资产预测结果</w:t>
      </w:r>
      <w:r>
        <w:rPr>
          <w:rFonts w:hint="eastAsia"/>
        </w:rPr>
        <w:br/>
      </w:r>
      <w:r>
        <w:rPr>
          <w:rFonts w:hint="eastAsia"/>
        </w:rPr>
        <w:t>　　图表 10 2020-2025年我国高端制造行业产值分析</w:t>
      </w:r>
      <w:r>
        <w:rPr>
          <w:rFonts w:hint="eastAsia"/>
        </w:rPr>
        <w:br/>
      </w:r>
      <w:r>
        <w:rPr>
          <w:rFonts w:hint="eastAsia"/>
        </w:rPr>
        <w:t>　　图表 11 2025-2031年我国高端制造行业产值预测结果</w:t>
      </w:r>
      <w:r>
        <w:rPr>
          <w:rFonts w:hint="eastAsia"/>
        </w:rPr>
        <w:br/>
      </w:r>
      <w:r>
        <w:rPr>
          <w:rFonts w:hint="eastAsia"/>
        </w:rPr>
        <w:t>　　图表 12 2020-2025年我国高端制造市场需求分析</w:t>
      </w:r>
      <w:r>
        <w:rPr>
          <w:rFonts w:hint="eastAsia"/>
        </w:rPr>
        <w:br/>
      </w:r>
      <w:r>
        <w:rPr>
          <w:rFonts w:hint="eastAsia"/>
        </w:rPr>
        <w:t>　　图表 13 2025-2031年我国高端制造行业市场规模预测结果</w:t>
      </w:r>
      <w:r>
        <w:rPr>
          <w:rFonts w:hint="eastAsia"/>
        </w:rPr>
        <w:br/>
      </w:r>
      <w:r>
        <w:rPr>
          <w:rFonts w:hint="eastAsia"/>
        </w:rPr>
        <w:t>　　图表 14 2020-2025年我国高端制造行业主营业务成本及增长情况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15 高端制造产品行业环境“波特五力”分析模型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16 三元评价模型</w:t>
      </w:r>
      <w:r>
        <w:rPr>
          <w:rFonts w:hint="eastAsia"/>
        </w:rPr>
        <w:br/>
      </w:r>
      <w:r>
        <w:rPr>
          <w:rFonts w:hint="eastAsia"/>
        </w:rPr>
        <w:t>　　图表 17 中航工业西安航空发动机（集团）有限公司主要财务指标分析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18 中航工业西安航空发动机（集团）有限公司主要经济指标分析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19 浙江众合机电股份有限公司主要财务指标分析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 浙江众合机电股份有限公司主要经济指标分析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21 中国船舶重工股份有限公司主要财务指标分析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22 中国船舶重工股份有限公司主要经济指标分析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23 威海华东数控股份有限公司主要财务指标分析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24 威海华东数控股份有限公司主要经济指标分析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25 武汉华中数控股份有限公司主要财务指标分析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26 武汉华中数控股份有限公司主要经济指标分析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表格 27 2020-2025年我国高端制造市场规模区域分布</w:t>
      </w:r>
      <w:r>
        <w:rPr>
          <w:rFonts w:hint="eastAsia"/>
        </w:rPr>
        <w:br/>
      </w:r>
      <w:r>
        <w:rPr>
          <w:rFonts w:hint="eastAsia"/>
        </w:rPr>
        <w:t>　　表格 28 2020-2025年同期东北地区高端制造行业生产规模</w:t>
      </w:r>
      <w:r>
        <w:rPr>
          <w:rFonts w:hint="eastAsia"/>
        </w:rPr>
        <w:br/>
      </w:r>
      <w:r>
        <w:rPr>
          <w:rFonts w:hint="eastAsia"/>
        </w:rPr>
        <w:t>　　表格 29 2020-2025年东北地区高端制造行业盈利能力表</w:t>
      </w:r>
      <w:r>
        <w:rPr>
          <w:rFonts w:hint="eastAsia"/>
        </w:rPr>
        <w:br/>
      </w:r>
      <w:r>
        <w:rPr>
          <w:rFonts w:hint="eastAsia"/>
        </w:rPr>
        <w:t>　　表格 30 2020-2025年同期东北地区高端制造行业销售能力</w:t>
      </w:r>
      <w:r>
        <w:rPr>
          <w:rFonts w:hint="eastAsia"/>
        </w:rPr>
        <w:br/>
      </w:r>
      <w:r>
        <w:rPr>
          <w:rFonts w:hint="eastAsia"/>
        </w:rPr>
        <w:t>　　表格 31 2020-2025年同期华北地区高端制造行业生产规模</w:t>
      </w:r>
      <w:r>
        <w:rPr>
          <w:rFonts w:hint="eastAsia"/>
        </w:rPr>
        <w:br/>
      </w:r>
      <w:r>
        <w:rPr>
          <w:rFonts w:hint="eastAsia"/>
        </w:rPr>
        <w:t>　　表格 32 2020-2025年华北地区高端制造行业盈利能力表</w:t>
      </w:r>
      <w:r>
        <w:rPr>
          <w:rFonts w:hint="eastAsia"/>
        </w:rPr>
        <w:br/>
      </w:r>
      <w:r>
        <w:rPr>
          <w:rFonts w:hint="eastAsia"/>
        </w:rPr>
        <w:t>　　表格 33 2020-2025年同期华北地区高端制造行业销售能力</w:t>
      </w:r>
      <w:r>
        <w:rPr>
          <w:rFonts w:hint="eastAsia"/>
        </w:rPr>
        <w:br/>
      </w:r>
      <w:r>
        <w:rPr>
          <w:rFonts w:hint="eastAsia"/>
        </w:rPr>
        <w:t>　　表格 34 2020-2025年同期华东地区高端制造行业生产规模</w:t>
      </w:r>
      <w:r>
        <w:rPr>
          <w:rFonts w:hint="eastAsia"/>
        </w:rPr>
        <w:br/>
      </w:r>
      <w:r>
        <w:rPr>
          <w:rFonts w:hint="eastAsia"/>
        </w:rPr>
        <w:t>　　表格 35 2020-2025年华东地区高端制造行业盈利能力表</w:t>
      </w:r>
      <w:r>
        <w:rPr>
          <w:rFonts w:hint="eastAsia"/>
        </w:rPr>
        <w:br/>
      </w:r>
      <w:r>
        <w:rPr>
          <w:rFonts w:hint="eastAsia"/>
        </w:rPr>
        <w:t>　　表格 36 2020-2025年同期华东地区高端制造行业销售能力</w:t>
      </w:r>
      <w:r>
        <w:rPr>
          <w:rFonts w:hint="eastAsia"/>
        </w:rPr>
        <w:br/>
      </w:r>
      <w:r>
        <w:rPr>
          <w:rFonts w:hint="eastAsia"/>
        </w:rPr>
        <w:t>　　表格 37 2020-2025年同期华南地区高端制造行业生产规模</w:t>
      </w:r>
      <w:r>
        <w:rPr>
          <w:rFonts w:hint="eastAsia"/>
        </w:rPr>
        <w:br/>
      </w:r>
      <w:r>
        <w:rPr>
          <w:rFonts w:hint="eastAsia"/>
        </w:rPr>
        <w:t>　　表格 38 2020-2025年华南地区高端制造行业盈利能力表</w:t>
      </w:r>
      <w:r>
        <w:rPr>
          <w:rFonts w:hint="eastAsia"/>
        </w:rPr>
        <w:br/>
      </w:r>
      <w:r>
        <w:rPr>
          <w:rFonts w:hint="eastAsia"/>
        </w:rPr>
        <w:t>　　表格 39 2020-2025年同期华南地区高端制造行业销售能力</w:t>
      </w:r>
      <w:r>
        <w:rPr>
          <w:rFonts w:hint="eastAsia"/>
        </w:rPr>
        <w:br/>
      </w:r>
      <w:r>
        <w:rPr>
          <w:rFonts w:hint="eastAsia"/>
        </w:rPr>
        <w:t>　　表格 40 2020-2025年同期西北地区高端制造行业产生产规模</w:t>
      </w:r>
      <w:r>
        <w:rPr>
          <w:rFonts w:hint="eastAsia"/>
        </w:rPr>
        <w:br/>
      </w:r>
      <w:r>
        <w:rPr>
          <w:rFonts w:hint="eastAsia"/>
        </w:rPr>
        <w:t>　　表格 41 2020-2025年西北地区高端制造行业盈利能力表</w:t>
      </w:r>
      <w:r>
        <w:rPr>
          <w:rFonts w:hint="eastAsia"/>
        </w:rPr>
        <w:br/>
      </w:r>
      <w:r>
        <w:rPr>
          <w:rFonts w:hint="eastAsia"/>
        </w:rPr>
        <w:t>　　表格 42 2020-2025年同期西北地区高端制造行业销售能力</w:t>
      </w:r>
      <w:r>
        <w:rPr>
          <w:rFonts w:hint="eastAsia"/>
        </w:rPr>
        <w:br/>
      </w:r>
      <w:r>
        <w:rPr>
          <w:rFonts w:hint="eastAsia"/>
        </w:rPr>
        <w:t>　　表格 43 2020-2025年同期华中地区高端制造行业生产规模</w:t>
      </w:r>
      <w:r>
        <w:rPr>
          <w:rFonts w:hint="eastAsia"/>
        </w:rPr>
        <w:br/>
      </w:r>
      <w:r>
        <w:rPr>
          <w:rFonts w:hint="eastAsia"/>
        </w:rPr>
        <w:t>　　表格 44 2020-2025年华中地区高端制造行业盈利能力表</w:t>
      </w:r>
      <w:r>
        <w:rPr>
          <w:rFonts w:hint="eastAsia"/>
        </w:rPr>
        <w:br/>
      </w:r>
      <w:r>
        <w:rPr>
          <w:rFonts w:hint="eastAsia"/>
        </w:rPr>
        <w:t>　　表格 45 2020-2025年同期华中地区高端制造行业销售能力</w:t>
      </w:r>
      <w:r>
        <w:rPr>
          <w:rFonts w:hint="eastAsia"/>
        </w:rPr>
        <w:br/>
      </w:r>
      <w:r>
        <w:rPr>
          <w:rFonts w:hint="eastAsia"/>
        </w:rPr>
        <w:t>　　表格 46 2020-2025年同期西南地区高端制造行业生产规模</w:t>
      </w:r>
      <w:r>
        <w:rPr>
          <w:rFonts w:hint="eastAsia"/>
        </w:rPr>
        <w:br/>
      </w:r>
      <w:r>
        <w:rPr>
          <w:rFonts w:hint="eastAsia"/>
        </w:rPr>
        <w:t>　　表格 47 2020-2025年西南地区高端制造行业盈利能力表</w:t>
      </w:r>
      <w:r>
        <w:rPr>
          <w:rFonts w:hint="eastAsia"/>
        </w:rPr>
        <w:br/>
      </w:r>
      <w:r>
        <w:rPr>
          <w:rFonts w:hint="eastAsia"/>
        </w:rPr>
        <w:t>　　表格 48 2020-2025年同期西南地区高端制造行业销售能力</w:t>
      </w:r>
      <w:r>
        <w:rPr>
          <w:rFonts w:hint="eastAsia"/>
        </w:rPr>
        <w:br/>
      </w:r>
      <w:r>
        <w:rPr>
          <w:rFonts w:hint="eastAsia"/>
        </w:rPr>
        <w:t>　　图表 49 2025-2031年我国高端制造行业资产预测结果</w:t>
      </w:r>
      <w:r>
        <w:rPr>
          <w:rFonts w:hint="eastAsia"/>
        </w:rPr>
        <w:br/>
      </w:r>
      <w:r>
        <w:rPr>
          <w:rFonts w:hint="eastAsia"/>
        </w:rPr>
        <w:t>　　图表 50 2020-2025年我国高端制造市场容量预测</w:t>
      </w:r>
      <w:r>
        <w:rPr>
          <w:rFonts w:hint="eastAsia"/>
        </w:rPr>
        <w:br/>
      </w:r>
      <w:r>
        <w:rPr>
          <w:rFonts w:hint="eastAsia"/>
        </w:rPr>
        <w:t>　　图表 51 2025-2031年高端制造行业供给预测趋势图</w:t>
      </w:r>
      <w:r>
        <w:rPr>
          <w:rFonts w:hint="eastAsia"/>
        </w:rPr>
        <w:br/>
      </w:r>
      <w:r>
        <w:rPr>
          <w:rFonts w:hint="eastAsia"/>
        </w:rPr>
        <w:t>　　图表 52 2025-2031年高端制造行业需求预测趋势图</w:t>
      </w:r>
      <w:r>
        <w:rPr>
          <w:rFonts w:hint="eastAsia"/>
        </w:rPr>
        <w:br/>
      </w:r>
      <w:r>
        <w:rPr>
          <w:rFonts w:hint="eastAsia"/>
        </w:rPr>
        <w:t>　　图表 53 2025-2031年我国高端制造行业利润总额预测</w:t>
      </w:r>
      <w:r>
        <w:rPr>
          <w:rFonts w:hint="eastAsia"/>
        </w:rPr>
        <w:br/>
      </w:r>
      <w:r>
        <w:rPr>
          <w:rFonts w:hint="eastAsia"/>
        </w:rPr>
        <w:t>　　图表 54 2025-2031年高端制造行业投资方向预测</w:t>
      </w:r>
      <w:r>
        <w:rPr>
          <w:rFonts w:hint="eastAsia"/>
        </w:rPr>
        <w:br/>
      </w:r>
      <w:r>
        <w:rPr>
          <w:rFonts w:hint="eastAsia"/>
        </w:rPr>
        <w:t>　　图表 55 高端制造产业链投资示意图</w:t>
      </w:r>
      <w:r>
        <w:rPr>
          <w:rFonts w:hint="eastAsia"/>
        </w:rPr>
        <w:br/>
      </w:r>
      <w:r>
        <w:rPr>
          <w:rFonts w:hint="eastAsia"/>
        </w:rPr>
        <w:t>　　图表 56 2025-2031年全国高端制造行业资产投资增速预测</w:t>
      </w:r>
      <w:r>
        <w:rPr>
          <w:rFonts w:hint="eastAsia"/>
        </w:rPr>
        <w:br/>
      </w:r>
      <w:r>
        <w:rPr>
          <w:rFonts w:hint="eastAsia"/>
        </w:rPr>
        <w:t>　　图表 57 2025-2031年中国高端制造行业市场盈利预测分析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d6f2f9437483d" w:history="1">
        <w:r>
          <w:rPr>
            <w:rStyle w:val="Hyperlink"/>
          </w:rPr>
          <w:t>中国高端制造行业发展调研与市场前景预测报告（2025-2031年）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fd6f2f9437483d" w:history="1">
        <w:r>
          <w:rPr>
            <w:rStyle w:val="Hyperlink"/>
          </w:rPr>
          <w:t>https://www.20087.com/M_QiTa/96/GaoDuanZhiZaoDeFaZhanQuShi.html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热点：高端装备制造业包括哪些行业、高端制造业、高端制造业龙头股票一览表、高端制造业龙头股票一览表、高端智能装备、高端制造股十大龙头、高端制造产业、高端制造etf指数基金、高端制造ETF股票代码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c1e369f66941e0" w:history="1">
      <w:r>
        <w:rPr>
          <w:rStyle w:val="Hyperlink"/>
        </w:rPr>
        <w:t>中国高端制造行业发展调研与市场前景预测报告（2025-2031年）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6/GaoDuanZhiZaoDeFaZhanQuShi.html" TargetMode="External" Id="Rf3fd6f2f9437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6/GaoDuanZhiZaoDeFaZhanQuShi.html" TargetMode="External" Id="R11c1e369f669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2025-05-09T00:53:00Z</dcterms:created>
  <dcterms:modified xsi:type="dcterms:W3CDTF">2025-05-09T01:53:00Z</dcterms:modified>
  <dc:subject>中国高端制造行业发展调研与市场前景预测报告（2025-2031年）</dc:subject>
  <dc:title>中国高端制造行业发展调研与市场前景预测报告（2025-2031年）</dc:title>
  <cp:keywords>中国高端制造行业发展调研与市场前景预测报告（2025-2031年）</cp:keywords>
  <dc:description>中国高端制造行业发展调研与市场前景预测报告（2025-2031年）</dc:description>
</cp:coreProperties>
</file>