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dd15047764328" w:history="1">
              <w:r>
                <w:rPr>
                  <w:rStyle w:val="Hyperlink"/>
                </w:rPr>
                <w:t>2024年中国有机比例直尺行业现状调研及市场前景分析报告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dd15047764328" w:history="1">
              <w:r>
                <w:rPr>
                  <w:rStyle w:val="Hyperlink"/>
                </w:rPr>
                <w:t>2024年中国有机比例直尺行业现状调研及市场前景分析报告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dd15047764328" w:history="1">
                <w:r>
                  <w:rPr>
                    <w:rStyle w:val="Hyperlink"/>
                  </w:rPr>
                  <w:t>https://www.20087.com/6/79/YouJiBiLiZhiChiShiChangDiaoYanBaoGao.html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比例直尺是一种专为建筑设计和工程制图设计的测量工具，它通常由有机玻璃或其他透明材料制成，便于用户进行精确的比例计算和绘图。随着计算机辅助设计（CAD）软件的广泛应用，传统的手工绘图方式受到了冲击，但有机比例直尺仍然在某些特定场合下发挥着重要作用，尤其是在现场测量和快速草图设计时。</w:t>
      </w:r>
      <w:r>
        <w:rPr>
          <w:rFonts w:hint="eastAsia"/>
        </w:rPr>
        <w:br/>
      </w:r>
      <w:r>
        <w:rPr>
          <w:rFonts w:hint="eastAsia"/>
        </w:rPr>
        <w:t>　　尽管数字化工具日益普及，但有机比例直尺仍将在设计领域占据一席之地。对于需要快速绘制初步设计草图或进行现场测量的情况，有机比例直尺的便携性和直观性使其成为设计师的得力助手。未来，随着个性化和定制化需求的增长，市场可能会出现更多具有特殊功能或设计的有机比例直尺，以满足特定用户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dd15047764328" w:history="1">
        <w:r>
          <w:rPr>
            <w:rStyle w:val="Hyperlink"/>
          </w:rPr>
          <w:t>2024年中国有机比例直尺行业现状调研及市场前景分析报告</w:t>
        </w:r>
      </w:hyperlink>
      <w:r>
        <w:rPr>
          <w:rFonts w:hint="eastAsia"/>
        </w:rPr>
        <w:t>》内容包括：有机比例直尺行业发展环境分析、有机比例直尺市场规模及预测、有机比例直尺行业重点地区市场规模分析、有机比例直尺行业供需状况调研、有机比例直尺市场价格行情趋势分析预测、有机比例直尺行业进出口状况及前景预测、有机比例直尺行业技术及发展方向、有机比例直尺行业重点企业经营情况分析、有机比例直尺行业SWOT分析及有机比例直尺行业投资策略，数据来自国家权威机构、有机比例直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全球有机比例直尺行业发展情况分析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全球有机比例直尺行业分析</w:t>
      </w:r>
      <w:r>
        <w:rPr>
          <w:rFonts w:hint="eastAsia"/>
        </w:rPr>
        <w:br/>
      </w:r>
      <w:r>
        <w:rPr>
          <w:rFonts w:hint="eastAsia"/>
        </w:rPr>
        <w:t>　　　　一、全球有机比例直尺行业特点</w:t>
      </w:r>
      <w:r>
        <w:rPr>
          <w:rFonts w:hint="eastAsia"/>
        </w:rPr>
        <w:br/>
      </w:r>
      <w:r>
        <w:rPr>
          <w:rFonts w:hint="eastAsia"/>
        </w:rPr>
        <w:t>　　　　二、全球有机比例直尺产能状况</w:t>
      </w:r>
      <w:r>
        <w:rPr>
          <w:rFonts w:hint="eastAsia"/>
        </w:rPr>
        <w:br/>
      </w:r>
      <w:r>
        <w:rPr>
          <w:rFonts w:hint="eastAsia"/>
        </w:rPr>
        <w:t>　　　　三、全球有机比例直尺行业动态</w:t>
      </w:r>
      <w:r>
        <w:rPr>
          <w:rFonts w:hint="eastAsia"/>
        </w:rPr>
        <w:br/>
      </w:r>
      <w:r>
        <w:rPr>
          <w:rFonts w:hint="eastAsia"/>
        </w:rPr>
        <w:t>　　第二节 全球有机比例直尺市场分析</w:t>
      </w:r>
      <w:r>
        <w:rPr>
          <w:rFonts w:hint="eastAsia"/>
        </w:rPr>
        <w:br/>
      </w:r>
      <w:r>
        <w:rPr>
          <w:rFonts w:hint="eastAsia"/>
        </w:rPr>
        <w:t>　　　　一、全球有机比例直尺生产分布</w:t>
      </w:r>
      <w:r>
        <w:rPr>
          <w:rFonts w:hint="eastAsia"/>
        </w:rPr>
        <w:br/>
      </w:r>
      <w:r>
        <w:rPr>
          <w:rFonts w:hint="eastAsia"/>
        </w:rPr>
        <w:t>　　　　二、全球有机比例直尺消费情况</w:t>
      </w:r>
      <w:r>
        <w:rPr>
          <w:rFonts w:hint="eastAsia"/>
        </w:rPr>
        <w:br/>
      </w:r>
      <w:r>
        <w:rPr>
          <w:rFonts w:hint="eastAsia"/>
        </w:rPr>
        <w:t>　　　　三、全球有机比例直尺消费结构</w:t>
      </w:r>
      <w:r>
        <w:rPr>
          <w:rFonts w:hint="eastAsia"/>
        </w:rPr>
        <w:br/>
      </w:r>
      <w:r>
        <w:rPr>
          <w:rFonts w:hint="eastAsia"/>
        </w:rPr>
        <w:t>　　　　四、全球有机比例直尺价格分析</w:t>
      </w:r>
      <w:r>
        <w:rPr>
          <w:rFonts w:hint="eastAsia"/>
        </w:rPr>
        <w:br/>
      </w:r>
      <w:r>
        <w:rPr>
          <w:rFonts w:hint="eastAsia"/>
        </w:rPr>
        <w:t>　　第三节 2024年中外有机比例直尺市场对比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中国有机比例直尺行业供给情况分析及趋势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2019-2024年中国有机比例直尺行业市场供给分析</w:t>
      </w:r>
      <w:r>
        <w:rPr>
          <w:rFonts w:hint="eastAsia"/>
        </w:rPr>
        <w:br/>
      </w:r>
      <w:r>
        <w:rPr>
          <w:rFonts w:hint="eastAsia"/>
        </w:rPr>
        <w:t>　　　　一、有机比例直尺整体供给情况分析</w:t>
      </w:r>
      <w:r>
        <w:rPr>
          <w:rFonts w:hint="eastAsia"/>
        </w:rPr>
        <w:br/>
      </w:r>
      <w:r>
        <w:rPr>
          <w:rFonts w:hint="eastAsia"/>
        </w:rPr>
        <w:t>　　　　二、有机比例直尺重点区域供给分析</w:t>
      </w:r>
      <w:r>
        <w:rPr>
          <w:rFonts w:hint="eastAsia"/>
        </w:rPr>
        <w:br/>
      </w:r>
      <w:r>
        <w:rPr>
          <w:rFonts w:hint="eastAsia"/>
        </w:rPr>
        <w:t>　　第二节 有机比例直尺行业供给关系因素分析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2024-2030年中国有机比例直尺行业市场供给趋势</w:t>
      </w:r>
      <w:r>
        <w:rPr>
          <w:rFonts w:hint="eastAsia"/>
        </w:rPr>
        <w:br/>
      </w:r>
      <w:r>
        <w:rPr>
          <w:rFonts w:hint="eastAsia"/>
        </w:rPr>
        <w:t>　　　　一、有机比例直尺整体供给情况趋势分析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二、有机比例直尺重点区域供给趋势分析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三、影响未来有机比例直尺供给的因素分析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2019-2024年中国有机比例直尺行业发展概况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2019-2024年中国有机比例直尺行业发展态势分析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2019-2024年中国有机比例直尺行业发展特点分析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2019-2024年中国有机比例直尺行业市场供需分析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2019-2024年中国有机比例直尺行业价格分析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2019-2024年中国有机比例直尺行业整体运行状况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2019-2024年有机比例直尺行业产销分析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2019-2024年有机比例直尺行业盈利能力分析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2019-2024年有机比例直尺行业偿债能力分析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2019-2024年有机比例直尺行业营运能力分析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中国有机比例直尺行业进出口市场分析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中国有机比例直尺行业进出口特点分析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中国有机比例直尺行业进出口量分析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2024-2030年有机比例直尺行业进出口市场预测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2024-2030年有机比例直尺行业投资价值（绩效）及行业发展预测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2019-2024年有机比例直尺行业成长性分析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2019-2024年有机比例直尺行业经营能力分析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2019-2024年有机比例直尺行业盈利能力分析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2019-2024年有机比例直尺行业偿债能力分析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2019-2024年我国有机比例直尺行业产值预测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2024-2030年我国有机比例直尺行业销售收入预测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2024-2030年我国有机比例直尺行业总资产预测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2019-2024年中国有机比例直尺产业重点区域运行分析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2019-2024年华东地区有机比例直尺行业运行情况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2019-2024年华南地区有机比例直尺行业运行情况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2019-2024年华中地区有机比例直尺行业运行情况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2019-2024年华北地区有机比例直尺行业运行情况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2019-2024年西北地区有机比例直尺行业运行情况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2019-2024年西南地区有机比例直尺行业运行情况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2019-2024年东北地区有机比例直尺行业运行情况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有机比例直尺行业重点企业竞争力分析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有机比例直尺重点企业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三、有机比例直尺企业经营状况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有机比例直尺重点企业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三、有机比例直尺企业经营状况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有机比例直尺重点企业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三、有机比例直尺企业经营状况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有机比例直尺重点企业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三、有机比例直尺企业经营状况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有机比例直尺重点企业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三、有机比例直尺企业经营状况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有机比例直尺重点企业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三、有机比例直尺企业经营状况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2023-2024年中国有机比例直尺行业消费者偏好调查</w:t>
      </w:r>
      <w:r>
        <w:rPr>
          <w:rFonts w:hint="eastAsia"/>
        </w:rPr>
        <w:br/>
      </w:r>
      <w:r>
        <w:rPr>
          <w:rFonts w:hint="eastAsia"/>
        </w:rPr>
        <w:t>　　第一节 有机比例直尺的品牌市场调查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一、消费者对有机比例直尺品牌认知度宏观调查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二、消费者对有机比例直尺的品牌偏好调查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三、消费者对有机比例直尺品牌的首要认知渠道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四、消费者经常购买的有机比例直尺品牌调查</w:t>
      </w:r>
      <w:r>
        <w:rPr>
          <w:rFonts w:hint="eastAsia"/>
        </w:rPr>
        <w:br/>
      </w:r>
      <w:r>
        <w:rPr>
          <w:rFonts w:hint="eastAsia"/>
        </w:rPr>
        <w:t>　　　　五、有机比例直尺品牌忠诚度调查</w:t>
      </w:r>
      <w:r>
        <w:rPr>
          <w:rFonts w:hint="eastAsia"/>
        </w:rPr>
        <w:br/>
      </w:r>
      <w:r>
        <w:rPr>
          <w:rFonts w:hint="eastAsia"/>
        </w:rPr>
        <w:t>　　　　六、有机比例直尺品牌市场占有率调查</w:t>
      </w:r>
      <w:r>
        <w:rPr>
          <w:rFonts w:hint="eastAsia"/>
        </w:rPr>
        <w:br/>
      </w:r>
      <w:r>
        <w:rPr>
          <w:rFonts w:hint="eastAsia"/>
        </w:rPr>
        <w:t>　　　　七、有机比例直尺消费者的消费理念调研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中国有机比例直尺行业投资策略分析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中国有机比例直尺行业投资环境分析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中国有机比例直尺行业投资收益分析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中国有机比例直尺行业产品投资方向</w:t>
      </w:r>
      <w:r>
        <w:rPr>
          <w:rFonts w:hint="eastAsia"/>
        </w:rPr>
        <w:br/>
      </w:r>
      <w:r>
        <w:rPr>
          <w:rFonts w:hint="eastAsia"/>
        </w:rPr>
        <w:t>　　第四节 中国有机比例直尺行业投资收益预测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二、2024-2030年中国有机比例直尺行业工业总产值预测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三、2024-2030年中国有机比例直尺行业销售收入预测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四、2024-2030年中国有机比例直尺行业利润总额预测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五、2024-2030年中国有机比例直尺行业总资产预测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中国有机比例直尺行业投资风险分析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中国有机比例直尺行业内部风险分析</w:t>
      </w:r>
      <w:r>
        <w:rPr>
          <w:rFonts w:hint="eastAsia"/>
        </w:rPr>
        <w:br/>
      </w:r>
      <w:r>
        <w:rPr>
          <w:rFonts w:hint="eastAsia"/>
        </w:rPr>
        <w:t>　　　　一、有机比例直尺市场竞争风险分析</w:t>
      </w:r>
      <w:r>
        <w:rPr>
          <w:rFonts w:hint="eastAsia"/>
        </w:rPr>
        <w:br/>
      </w:r>
      <w:r>
        <w:rPr>
          <w:rFonts w:hint="eastAsia"/>
        </w:rPr>
        <w:t>　　　　二、有机比例直尺技术水平风险分析</w:t>
      </w:r>
      <w:r>
        <w:rPr>
          <w:rFonts w:hint="eastAsia"/>
        </w:rPr>
        <w:br/>
      </w:r>
      <w:r>
        <w:rPr>
          <w:rFonts w:hint="eastAsia"/>
        </w:rPr>
        <w:t>　　　　三、有机比例直尺企业竞争风险分析</w:t>
      </w:r>
      <w:r>
        <w:rPr>
          <w:rFonts w:hint="eastAsia"/>
        </w:rPr>
        <w:br/>
      </w:r>
      <w:r>
        <w:rPr>
          <w:rFonts w:hint="eastAsia"/>
        </w:rPr>
        <w:t>　　　　四、有机比例直尺企业出口风险分析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中国有机比例直尺行业外部风险分析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二、有机比例直尺行业政策环境风险分析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三、有机比例直尺关联行业风险分析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有机比例直尺行业发展趋势与投资战略研究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有机比例直尺市场发展潜力分析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有机比例直尺行业发展趋势分析</w:t>
      </w:r>
      <w:r>
        <w:rPr>
          <w:rFonts w:hint="eastAsia"/>
        </w:rPr>
        <w:br/>
      </w:r>
      <w:r>
        <w:rPr>
          <w:rFonts w:hint="eastAsia"/>
        </w:rPr>
        <w:t>　　　　一、有机比例直尺品牌格局趋势</w:t>
      </w:r>
      <w:r>
        <w:rPr>
          <w:rFonts w:hint="eastAsia"/>
        </w:rPr>
        <w:br/>
      </w:r>
      <w:r>
        <w:rPr>
          <w:rFonts w:hint="eastAsia"/>
        </w:rPr>
        <w:t>　　　　二、有机比例直尺渠道分布趋势</w:t>
      </w:r>
      <w:r>
        <w:rPr>
          <w:rFonts w:hint="eastAsia"/>
        </w:rPr>
        <w:br/>
      </w:r>
      <w:r>
        <w:rPr>
          <w:rFonts w:hint="eastAsia"/>
        </w:rPr>
        <w:t>　　　　三、有机比例直尺消费趋势分析</w:t>
      </w:r>
      <w:r>
        <w:rPr>
          <w:rFonts w:hint="eastAsia"/>
        </w:rPr>
        <w:br/>
      </w:r>
      <w:r>
        <w:rPr>
          <w:rFonts w:hint="eastAsia"/>
        </w:rPr>
        <w:t>　　第三节 有机比例直尺行业发展战略研究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有机比例直尺市场预测及有机比例直尺行业项目投资建议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中国有机比例直尺生产、营销企业投资运作模式分析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有机比例直尺行业外销与内销优势分析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2024-2030年中国有机比例直尺市场规模及增长趋势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2024-2030年中国有机比例直尺投资规模预测</w:t>
      </w:r>
      <w:r>
        <w:rPr>
          <w:rFonts w:hint="eastAsia"/>
        </w:rPr>
        <w:br/>
      </w:r>
      <w:r>
        <w:rPr>
          <w:rFonts w:hint="eastAsia"/>
        </w:rPr>
        <w:t>　　第五节 2024-2030年有机比例直尺市场盈利预测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(中~智~林)有机比例直尺项目投资建议</w:t>
      </w:r>
      <w:r>
        <w:rPr>
          <w:rFonts w:hint="eastAsia"/>
        </w:rPr>
        <w:br/>
      </w:r>
      <w:r>
        <w:rPr>
          <w:rFonts w:hint="eastAsia"/>
        </w:rPr>
        <w:t>　　　　一、有机比例直尺技术应用注意事项</w:t>
      </w:r>
      <w:r>
        <w:rPr>
          <w:rFonts w:hint="eastAsia"/>
        </w:rPr>
        <w:br/>
      </w:r>
      <w:r>
        <w:rPr>
          <w:rFonts w:hint="eastAsia"/>
        </w:rPr>
        <w:t>　　　　二、有机比例直尺项目投资注意事项</w:t>
      </w:r>
      <w:r>
        <w:rPr>
          <w:rFonts w:hint="eastAsia"/>
        </w:rPr>
        <w:br/>
      </w:r>
      <w:r>
        <w:rPr>
          <w:rFonts w:hint="eastAsia"/>
        </w:rPr>
        <w:t>　　　　三、有机比例直尺生产开发注意事项</w:t>
      </w:r>
      <w:r>
        <w:rPr>
          <w:rFonts w:hint="eastAsia"/>
        </w:rPr>
        <w:br/>
      </w:r>
      <w:r>
        <w:rPr>
          <w:rFonts w:hint="eastAsia"/>
        </w:rPr>
        <w:t>　　　　四、有机比例直尺销售注意事项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有机比例直尺行业类别</w:t>
      </w:r>
      <w:r>
        <w:rPr>
          <w:rFonts w:hint="eastAsia"/>
        </w:rPr>
        <w:br/>
      </w:r>
      <w:r>
        <w:rPr>
          <w:rFonts w:hint="eastAsia"/>
        </w:rPr>
        <w:t>　　图表 有机比例直尺行业产业链调研</w:t>
      </w:r>
      <w:r>
        <w:rPr>
          <w:rFonts w:hint="eastAsia"/>
        </w:rPr>
        <w:br/>
      </w:r>
      <w:r>
        <w:rPr>
          <w:rFonts w:hint="eastAsia"/>
        </w:rPr>
        <w:t>　　图表 有机比例直尺行业现状</w:t>
      </w:r>
      <w:r>
        <w:rPr>
          <w:rFonts w:hint="eastAsia"/>
        </w:rPr>
        <w:br/>
      </w:r>
      <w:r>
        <w:rPr>
          <w:rFonts w:hint="eastAsia"/>
        </w:rPr>
        <w:t>　　图表 有机比例直尺行业标准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2024年中国有机比例直尺行业产能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2019-2024年中国有机比例直尺行业产量统计</w:t>
      </w:r>
      <w:r>
        <w:rPr>
          <w:rFonts w:hint="eastAsia"/>
        </w:rPr>
        <w:br/>
      </w:r>
      <w:r>
        <w:rPr>
          <w:rFonts w:hint="eastAsia"/>
        </w:rPr>
        <w:t>　　图表 有机比例直尺行业动态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2024年中国有机比例直尺行业需求区域调研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2019-2024年中国有机比例直尺行情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2019-2024年中国有机比例直尺行业企业数量统计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**地区有机比例直尺市场规模</w:t>
      </w:r>
      <w:r>
        <w:rPr>
          <w:rFonts w:hint="eastAsia"/>
        </w:rPr>
        <w:br/>
      </w:r>
      <w:r>
        <w:rPr>
          <w:rFonts w:hint="eastAsia"/>
        </w:rPr>
        <w:t>　　图表 **地区有机比例直尺行业市场需求</w:t>
      </w:r>
      <w:r>
        <w:rPr>
          <w:rFonts w:hint="eastAsia"/>
        </w:rPr>
        <w:br/>
      </w:r>
      <w:r>
        <w:rPr>
          <w:rFonts w:hint="eastAsia"/>
        </w:rPr>
        <w:t>　　图表 **地区有机比例直尺市场调研</w:t>
      </w:r>
      <w:r>
        <w:rPr>
          <w:rFonts w:hint="eastAsia"/>
        </w:rPr>
        <w:br/>
      </w:r>
      <w:r>
        <w:rPr>
          <w:rFonts w:hint="eastAsia"/>
        </w:rPr>
        <w:t>　　图表 **地区有机比例直尺行业市场需求分析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**地区有机比例直尺市场规模</w:t>
      </w:r>
      <w:r>
        <w:rPr>
          <w:rFonts w:hint="eastAsia"/>
        </w:rPr>
        <w:br/>
      </w:r>
      <w:r>
        <w:rPr>
          <w:rFonts w:hint="eastAsia"/>
        </w:rPr>
        <w:t>　　图表 **地区有机比例直尺行业市场需求</w:t>
      </w:r>
      <w:r>
        <w:rPr>
          <w:rFonts w:hint="eastAsia"/>
        </w:rPr>
        <w:br/>
      </w:r>
      <w:r>
        <w:rPr>
          <w:rFonts w:hint="eastAsia"/>
        </w:rPr>
        <w:t>　　图表 **地区有机比例直尺市场调研</w:t>
      </w:r>
      <w:r>
        <w:rPr>
          <w:rFonts w:hint="eastAsia"/>
        </w:rPr>
        <w:br/>
      </w:r>
      <w:r>
        <w:rPr>
          <w:rFonts w:hint="eastAsia"/>
        </w:rPr>
        <w:t>　　图表 **地区有机比例直尺行业市场需求分析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有机比例直尺行业竞争对手分析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有机比例直尺重点企业（二）经营情况分析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有机比例直尺重点企业（二）主要经济指标情况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有机比例直尺重点企业（三）成长能力情况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2024-2030年中国有机比例直尺行业市场规模预测</w:t>
      </w:r>
      <w:r>
        <w:rPr>
          <w:rFonts w:hint="eastAsia"/>
        </w:rPr>
        <w:br/>
      </w:r>
      <w:r>
        <w:rPr>
          <w:rFonts w:hint="eastAsia"/>
        </w:rPr>
        <w:t>　　图表 有机比例直尺行业准入条件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2024-2030年中国有机比例直尺市场前景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dd15047764328" w:history="1">
        <w:r>
          <w:rPr>
            <w:rStyle w:val="Hyperlink"/>
          </w:rPr>
          <w:t>2024年中国有机比例直尺行业现状调研及市场前景分析报告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dd15047764328" w:history="1">
        <w:r>
          <w:rPr>
            <w:rStyle w:val="Hyperlink"/>
          </w:rPr>
          <w:t>https://www.20087.com/6/79/YouJiBiLiZhiChiShiChangDiaoYanBaoGao.html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e025d793d4bcb" w:history="1">
      <w:r>
        <w:rPr>
          <w:rStyle w:val="Hyperlink"/>
        </w:rPr>
        <w:t>2024年中国有机比例直尺行业现状调研及市场前景分析报告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ouJiBiLiZhiChiShiChangDiaoYanBaoGao.html" TargetMode="External" Id="Rb65dd1504776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ouJiBiLiZhiChiShiChangDiaoYanBaoGao.html" TargetMode="External" Id="R8f2e025d793d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2024-03-22T06:51:00Z</dcterms:created>
  <dcterms:modified xsi:type="dcterms:W3CDTF">2024-03-22T07:51:00Z</dcterms:modified>
  <dc:subject>2024年中国有机比例直尺行业现状调研及市场前景分析报告</dc:subject>
  <dc:title>2024年中国有机比例直尺行业现状调研及市场前景分析报告</dc:title>
  <cp:keywords>2024年中国有机比例直尺行业现状调研及市场前景分析报告</cp:keywords>
  <dc:description>2024年中国有机比例直尺行业现状调研及市场前景分析报告</dc:description>
</cp:coreProperties>
</file>