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6dbdc9ec2490d" w:history="1">
              <w:r>
                <w:rPr>
                  <w:rStyle w:val="Hyperlink"/>
                </w:rPr>
                <w:t>中国中等职业教育行业研究分析与发展前景报告（2024-2030年）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6dbdc9ec2490d" w:history="1">
              <w:r>
                <w:rPr>
                  <w:rStyle w:val="Hyperlink"/>
                </w:rPr>
                <w:t>中国中等职业教育行业研究分析与发展前景报告（2024-2030年）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66dbdc9ec2490d" w:history="1">
                <w:r>
                  <w:rPr>
                    <w:rStyle w:val="Hyperlink"/>
                  </w:rPr>
                  <w:t>https://www.20087.com/7/19/ZhongDengZhiYeJiaoYuShiChangQianJing.html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等职业教育在全球范围内被视为促进劳动力技能提升、支持地方经济发展的重要途径。随着产业升级和技术革新的加速，中等职业教育体系正不断调整课程设置，强化与企业界的联系，以培养符合市场需求的技能型人才。同时，数字化教学手段的应用，如在线课程和虚拟实验室，增强了教育的可及性和有效性。</w:t>
      </w:r>
      <w:r>
        <w:rPr>
          <w:rFonts w:hint="eastAsia"/>
        </w:rPr>
        <w:br/>
      </w:r>
      <w:r>
        <w:rPr>
          <w:rFonts w:hint="eastAsia"/>
        </w:rPr>
        <w:t>　　中等职业教育的未来将更加注重终身学习和跨学科教育，以适应快速变化的职业环境。学校与企业合作的深化将推动实习实训基地的建设，以及“学徒制”等校企合作模式的普及。此外，利用大数据和人工智能分析学生学习行为，将有助于个性化教学和职业规划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6dbdc9ec2490d" w:history="1">
        <w:r>
          <w:rPr>
            <w:rStyle w:val="Hyperlink"/>
          </w:rPr>
          <w:t>中国中等职业教育行业研究分析与发展前景报告（2024-2030年）</w:t>
        </w:r>
      </w:hyperlink>
      <w:r>
        <w:rPr>
          <w:rFonts w:hint="eastAsia"/>
        </w:rPr>
        <w:t>》依据国家统计局、发改委及中等职业教育相关协会等的数据资料，深入研究了中等职业教育行业的现状，包括中等职业教育市场需求、市场规模及产业链状况。中等职业教育报告分析了中等职业教育的价格波动、各细分市场的动态，以及重点企业的经营状况。同时，报告对中等职业教育市场前景及发展趋势进行了科学预测，揭示了潜在的市场需求和投资机会，也指出了中等职业教育行业内可能的风险。此外，中等职业教育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中等职业教育产业概述</w:t>
      </w:r>
      <w:r>
        <w:rPr>
          <w:rFonts w:hint="eastAsia"/>
        </w:rPr>
        <w:br/>
      </w:r>
      <w:r>
        <w:rPr>
          <w:rFonts w:hint="eastAsia"/>
        </w:rPr>
        <w:t>　　第一节 中等职业教育定义</w:t>
      </w:r>
      <w:r>
        <w:rPr>
          <w:rFonts w:hint="eastAsia"/>
        </w:rPr>
        <w:br/>
      </w:r>
      <w:r>
        <w:rPr>
          <w:rFonts w:hint="eastAsia"/>
        </w:rPr>
        <w:t>　　第二节 中等职业教育行业特点</w:t>
      </w:r>
      <w:r>
        <w:rPr>
          <w:rFonts w:hint="eastAsia"/>
        </w:rPr>
        <w:br/>
      </w:r>
      <w:r>
        <w:rPr>
          <w:rFonts w:hint="eastAsia"/>
        </w:rPr>
        <w:t>　　第三节 中等职业教育产业链分析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2023-2024年中国中等职业教育行业运行环境分析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中国中等职业教育运行经济环境分析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中国中等职业教育产业政策环境分析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一、中等职业教育行业监管体制</w:t>
      </w:r>
      <w:r>
        <w:rPr>
          <w:rFonts w:hint="eastAsia"/>
        </w:rPr>
        <w:br/>
      </w:r>
      <w:r>
        <w:rPr>
          <w:rFonts w:hint="eastAsia"/>
        </w:rPr>
        <w:t>　　　　二、中等职业教育行业主要法规</w:t>
      </w:r>
      <w:r>
        <w:rPr>
          <w:rFonts w:hint="eastAsia"/>
        </w:rPr>
        <w:br/>
      </w:r>
      <w:r>
        <w:rPr>
          <w:rFonts w:hint="eastAsia"/>
        </w:rPr>
        <w:t>　　　　三、主要中等职业教育产业政策</w:t>
      </w:r>
      <w:r>
        <w:rPr>
          <w:rFonts w:hint="eastAsia"/>
        </w:rPr>
        <w:br/>
      </w:r>
      <w:r>
        <w:rPr>
          <w:rFonts w:hint="eastAsia"/>
        </w:rPr>
        <w:t>　　第三节 中国中等职业教育产业社会环境分析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国外中等职业教育行业发展态势分析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国外中等职业教育市场发展现状分析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国外主要国家中等职业教育市场现状</w:t>
      </w:r>
      <w:r>
        <w:rPr>
          <w:rFonts w:hint="eastAsia"/>
        </w:rPr>
        <w:br/>
      </w:r>
      <w:r>
        <w:rPr>
          <w:rFonts w:hint="eastAsia"/>
        </w:rPr>
        <w:t>　　第三节 国外中等职业教育行业发展趋势预测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中国中等职业教育行业市场分析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2019-2024年中国中等职业教育行业规模情况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2019-2024年中国中等职业教育市场规模情况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2019-2024年中国中等职业教育行业盈利情况分析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2019-2024年中国中等职业教育市场需求状况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2019-2024年中国中等职业教育行业市场供给状况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2019-2024年中等职业教育行业市场供需平衡状况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中国重点地区中等职业教育行业市场调研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重点地区（一）中等职业教育市场调研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重点地区（二）中等职业教育市场调研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重点地区（三）中等职业教育市场调研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重点地区（四）中等职业教育市场调研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重点地区（五）中等职业教育市场调研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中国中等职业教育行业价格走势及影响因素分析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国内中等职业教育行业价格回顾</w:t>
      </w:r>
      <w:r>
        <w:rPr>
          <w:rFonts w:hint="eastAsia"/>
        </w:rPr>
        <w:br/>
      </w:r>
      <w:r>
        <w:rPr>
          <w:rFonts w:hint="eastAsia"/>
        </w:rPr>
        <w:t>　　第二节 国内中等职业教育行业价格走势预测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国内中等职业教育行业价格影响因素分析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中国中等职业教育行业客户调研</w:t>
      </w:r>
      <w:r>
        <w:rPr>
          <w:rFonts w:hint="eastAsia"/>
        </w:rPr>
        <w:br/>
      </w:r>
      <w:r>
        <w:rPr>
          <w:rFonts w:hint="eastAsia"/>
        </w:rPr>
        <w:t>　　　　一、中等职业教育行业客户偏好调查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二、客户对中等职业教育品牌的首要认知渠道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三、中等职业教育品牌忠诚度调查</w:t>
      </w:r>
      <w:r>
        <w:rPr>
          <w:rFonts w:hint="eastAsia"/>
        </w:rPr>
        <w:br/>
      </w:r>
      <w:r>
        <w:rPr>
          <w:rFonts w:hint="eastAsia"/>
        </w:rPr>
        <w:t>　　　　四、中等职业教育行业客户消费理念调研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中国中等职业教育行业竞争格局分析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2024年中等职业教育行业集中度分析</w:t>
      </w:r>
      <w:r>
        <w:rPr>
          <w:rFonts w:hint="eastAsia"/>
        </w:rPr>
        <w:br/>
      </w:r>
      <w:r>
        <w:rPr>
          <w:rFonts w:hint="eastAsia"/>
        </w:rPr>
        <w:t>　　　　一、中等职业教育市场集中度分析</w:t>
      </w:r>
      <w:r>
        <w:rPr>
          <w:rFonts w:hint="eastAsia"/>
        </w:rPr>
        <w:br/>
      </w:r>
      <w:r>
        <w:rPr>
          <w:rFonts w:hint="eastAsia"/>
        </w:rPr>
        <w:t>　　　　二、中等职业教育企业集中度分析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2023-2024年中等职业教育行业竞争格局分析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一、中等职业教育行业竞争策略分析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二、中等职业教育行业竞争格局展望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三、我国中等职业教育市场竞争趋势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中等职业教育行业重点企业发展调研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中等职业教育重点企业（二）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中等职业教育重点企业（四）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中等职业教育行业企业经营策略研究分析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中等职业教育企业多样化经营策略分析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一、中等职业教育企业多样化经营情况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二、现行中等职业教育行业多样化经营的方向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大型中等职业教育企业集团未来发展策略分析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对中小中等职业教育企业生产经营的建议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中等职业教育行业投资风险与控制策略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中等职业教育行业SWOT模型分析</w:t>
      </w:r>
      <w:r>
        <w:rPr>
          <w:rFonts w:hint="eastAsia"/>
        </w:rPr>
        <w:br/>
      </w:r>
      <w:r>
        <w:rPr>
          <w:rFonts w:hint="eastAsia"/>
        </w:rPr>
        <w:t>　　　　一、中等职业教育行业优势分析</w:t>
      </w:r>
      <w:r>
        <w:rPr>
          <w:rFonts w:hint="eastAsia"/>
        </w:rPr>
        <w:br/>
      </w:r>
      <w:r>
        <w:rPr>
          <w:rFonts w:hint="eastAsia"/>
        </w:rPr>
        <w:t>　　　　二、中等职业教育行业劣势分析</w:t>
      </w:r>
      <w:r>
        <w:rPr>
          <w:rFonts w:hint="eastAsia"/>
        </w:rPr>
        <w:br/>
      </w:r>
      <w:r>
        <w:rPr>
          <w:rFonts w:hint="eastAsia"/>
        </w:rPr>
        <w:t>　　　　三、中等职业教育行业机会分析</w:t>
      </w:r>
      <w:r>
        <w:rPr>
          <w:rFonts w:hint="eastAsia"/>
        </w:rPr>
        <w:br/>
      </w:r>
      <w:r>
        <w:rPr>
          <w:rFonts w:hint="eastAsia"/>
        </w:rPr>
        <w:t>　　　　四、中等职业教育行业风险分析</w:t>
      </w:r>
      <w:r>
        <w:rPr>
          <w:rFonts w:hint="eastAsia"/>
        </w:rPr>
        <w:br/>
      </w:r>
      <w:r>
        <w:rPr>
          <w:rFonts w:hint="eastAsia"/>
        </w:rPr>
        <w:t>　　第二节 中等职业教育行业投资风险及控制策略分析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一、中等职业教育市场风险及控制策略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二、中等职业教育行业政策风险及控制策略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三、中等职业教育行业经营风险及控制策略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四、中等职业教育同业竞争风险及控制策略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五、中等职业教育行业其他风险及控制策略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2024-2030年中国中等职业教育行业投资潜力及发展趋势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2024-2030年中等职业教育行业投资潜力分析</w:t>
      </w:r>
      <w:r>
        <w:rPr>
          <w:rFonts w:hint="eastAsia"/>
        </w:rPr>
        <w:br/>
      </w:r>
      <w:r>
        <w:rPr>
          <w:rFonts w:hint="eastAsia"/>
        </w:rPr>
        <w:t>　　　　一、中等职业教育行业重点可投资领域</w:t>
      </w:r>
      <w:r>
        <w:rPr>
          <w:rFonts w:hint="eastAsia"/>
        </w:rPr>
        <w:br/>
      </w:r>
      <w:r>
        <w:rPr>
          <w:rFonts w:hint="eastAsia"/>
        </w:rPr>
        <w:t>　　　　二、中等职业教育行业目标市场需求潜力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三、中等职业教育行业投资潜力综合评判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中.智.林.2024-2030年中国中等职业教育行业发展趋势分析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一、2024年中等职业教育市场前景分析</w:t>
      </w:r>
      <w:r>
        <w:rPr>
          <w:rFonts w:hint="eastAsia"/>
        </w:rPr>
        <w:br/>
      </w:r>
      <w:r>
        <w:rPr>
          <w:rFonts w:hint="eastAsia"/>
        </w:rPr>
        <w:t>　　　　二、2024年中等职业教育发展趋势预测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三、2024-2030年我国中等职业教育行业发展剖析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五、未来中等职业教育行业发展变局剖析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中等职业教育介绍</w:t>
      </w:r>
      <w:r>
        <w:rPr>
          <w:rFonts w:hint="eastAsia"/>
        </w:rPr>
        <w:br/>
      </w:r>
      <w:r>
        <w:rPr>
          <w:rFonts w:hint="eastAsia"/>
        </w:rPr>
        <w:t>　　图表 中等职业教育图片</w:t>
      </w:r>
      <w:r>
        <w:rPr>
          <w:rFonts w:hint="eastAsia"/>
        </w:rPr>
        <w:br/>
      </w:r>
      <w:r>
        <w:rPr>
          <w:rFonts w:hint="eastAsia"/>
        </w:rPr>
        <w:t>　　图表 中等职业教育种类</w:t>
      </w:r>
      <w:r>
        <w:rPr>
          <w:rFonts w:hint="eastAsia"/>
        </w:rPr>
        <w:br/>
      </w:r>
      <w:r>
        <w:rPr>
          <w:rFonts w:hint="eastAsia"/>
        </w:rPr>
        <w:t>　　图表 中等职业教育用途 应用</w:t>
      </w:r>
      <w:r>
        <w:rPr>
          <w:rFonts w:hint="eastAsia"/>
        </w:rPr>
        <w:br/>
      </w:r>
      <w:r>
        <w:rPr>
          <w:rFonts w:hint="eastAsia"/>
        </w:rPr>
        <w:t>　　图表 中等职业教育产业链调研</w:t>
      </w:r>
      <w:r>
        <w:rPr>
          <w:rFonts w:hint="eastAsia"/>
        </w:rPr>
        <w:br/>
      </w:r>
      <w:r>
        <w:rPr>
          <w:rFonts w:hint="eastAsia"/>
        </w:rPr>
        <w:t>　　图表 中等职业教育行业现状</w:t>
      </w:r>
      <w:r>
        <w:rPr>
          <w:rFonts w:hint="eastAsia"/>
        </w:rPr>
        <w:br/>
      </w:r>
      <w:r>
        <w:rPr>
          <w:rFonts w:hint="eastAsia"/>
        </w:rPr>
        <w:t>　　图表 中等职业教育行业特点</w:t>
      </w:r>
      <w:r>
        <w:rPr>
          <w:rFonts w:hint="eastAsia"/>
        </w:rPr>
        <w:br/>
      </w:r>
      <w:r>
        <w:rPr>
          <w:rFonts w:hint="eastAsia"/>
        </w:rPr>
        <w:t>　　图表 中等职业教育政策</w:t>
      </w:r>
      <w:r>
        <w:rPr>
          <w:rFonts w:hint="eastAsia"/>
        </w:rPr>
        <w:br/>
      </w:r>
      <w:r>
        <w:rPr>
          <w:rFonts w:hint="eastAsia"/>
        </w:rPr>
        <w:t>　　图表 中等职业教育技术 标准</w:t>
      </w:r>
      <w:r>
        <w:rPr>
          <w:rFonts w:hint="eastAsia"/>
        </w:rPr>
        <w:br/>
      </w:r>
      <w:r>
        <w:rPr>
          <w:rFonts w:hint="eastAsia"/>
        </w:rPr>
        <w:t>　　图表 2019-2023年中国中等职业教育行业市场规模</w:t>
      </w:r>
      <w:r>
        <w:rPr>
          <w:rFonts w:hint="eastAsia"/>
        </w:rPr>
        <w:br/>
      </w:r>
      <w:r>
        <w:rPr>
          <w:rFonts w:hint="eastAsia"/>
        </w:rPr>
        <w:t>　　图表 中等职业教育生产现状</w:t>
      </w:r>
      <w:r>
        <w:rPr>
          <w:rFonts w:hint="eastAsia"/>
        </w:rPr>
        <w:br/>
      </w:r>
      <w:r>
        <w:rPr>
          <w:rFonts w:hint="eastAsia"/>
        </w:rPr>
        <w:t>　　图表 中等职业教育发展有利因素分析</w:t>
      </w:r>
      <w:r>
        <w:rPr>
          <w:rFonts w:hint="eastAsia"/>
        </w:rPr>
        <w:br/>
      </w:r>
      <w:r>
        <w:rPr>
          <w:rFonts w:hint="eastAsia"/>
        </w:rPr>
        <w:t>　　图表 中等职业教育发展不利因素分析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2023年中国中等职业教育产能</w:t>
      </w:r>
      <w:r>
        <w:rPr>
          <w:rFonts w:hint="eastAsia"/>
        </w:rPr>
        <w:br/>
      </w:r>
      <w:r>
        <w:rPr>
          <w:rFonts w:hint="eastAsia"/>
        </w:rPr>
        <w:t>　　图表 2023年中等职业教育供给情况</w:t>
      </w:r>
      <w:r>
        <w:rPr>
          <w:rFonts w:hint="eastAsia"/>
        </w:rPr>
        <w:br/>
      </w:r>
      <w:r>
        <w:rPr>
          <w:rFonts w:hint="eastAsia"/>
        </w:rPr>
        <w:t>　　图表 2019-2023年中国中等职业教育产量统计</w:t>
      </w:r>
      <w:r>
        <w:rPr>
          <w:rFonts w:hint="eastAsia"/>
        </w:rPr>
        <w:br/>
      </w:r>
      <w:r>
        <w:rPr>
          <w:rFonts w:hint="eastAsia"/>
        </w:rPr>
        <w:t>　　图表 中等职业教育最新消息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2019-2023年中国中等职业教育市场需求情况</w:t>
      </w:r>
      <w:r>
        <w:rPr>
          <w:rFonts w:hint="eastAsia"/>
        </w:rPr>
        <w:br/>
      </w:r>
      <w:r>
        <w:rPr>
          <w:rFonts w:hint="eastAsia"/>
        </w:rPr>
        <w:t>　　图表 2019-2023年中等职业教育销售情况</w:t>
      </w:r>
      <w:r>
        <w:rPr>
          <w:rFonts w:hint="eastAsia"/>
        </w:rPr>
        <w:br/>
      </w:r>
      <w:r>
        <w:rPr>
          <w:rFonts w:hint="eastAsia"/>
        </w:rPr>
        <w:t>　　图表 2019-2023年中国中等职业教育价格走势</w:t>
      </w:r>
      <w:r>
        <w:rPr>
          <w:rFonts w:hint="eastAsia"/>
        </w:rPr>
        <w:br/>
      </w:r>
      <w:r>
        <w:rPr>
          <w:rFonts w:hint="eastAsia"/>
        </w:rPr>
        <w:t>　　图表 2019-2023年中国中等职业教育行业销售收入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2019-2023年中国中等职业教育行业利润总额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2019-2023年中国中等职业教育进口情况</w:t>
      </w:r>
      <w:r>
        <w:rPr>
          <w:rFonts w:hint="eastAsia"/>
        </w:rPr>
        <w:br/>
      </w:r>
      <w:r>
        <w:rPr>
          <w:rFonts w:hint="eastAsia"/>
        </w:rPr>
        <w:t>　　图表 2019-2023年中国中等职业教育出口情况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2019-2023年中国中等职业教育行业企业数量统计</w:t>
      </w:r>
      <w:r>
        <w:rPr>
          <w:rFonts w:hint="eastAsia"/>
        </w:rPr>
        <w:br/>
      </w:r>
      <w:r>
        <w:rPr>
          <w:rFonts w:hint="eastAsia"/>
        </w:rPr>
        <w:t>　　图表 中等职业教育成本和利润分析</w:t>
      </w:r>
      <w:r>
        <w:rPr>
          <w:rFonts w:hint="eastAsia"/>
        </w:rPr>
        <w:br/>
      </w:r>
      <w:r>
        <w:rPr>
          <w:rFonts w:hint="eastAsia"/>
        </w:rPr>
        <w:t>　　图表 中等职业教育上游发展</w:t>
      </w:r>
      <w:r>
        <w:rPr>
          <w:rFonts w:hint="eastAsia"/>
        </w:rPr>
        <w:br/>
      </w:r>
      <w:r>
        <w:rPr>
          <w:rFonts w:hint="eastAsia"/>
        </w:rPr>
        <w:t>　　图表 中等职业教育下游发展</w:t>
      </w:r>
      <w:r>
        <w:rPr>
          <w:rFonts w:hint="eastAsia"/>
        </w:rPr>
        <w:br/>
      </w:r>
      <w:r>
        <w:rPr>
          <w:rFonts w:hint="eastAsia"/>
        </w:rPr>
        <w:t>　　图表 2023年中国中等职业教育行业需求区域调研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**地区中等职业教育市场规模</w:t>
      </w:r>
      <w:r>
        <w:rPr>
          <w:rFonts w:hint="eastAsia"/>
        </w:rPr>
        <w:br/>
      </w:r>
      <w:r>
        <w:rPr>
          <w:rFonts w:hint="eastAsia"/>
        </w:rPr>
        <w:t>　　图表 **地区中等职业教育行业市场需求</w:t>
      </w:r>
      <w:r>
        <w:rPr>
          <w:rFonts w:hint="eastAsia"/>
        </w:rPr>
        <w:br/>
      </w:r>
      <w:r>
        <w:rPr>
          <w:rFonts w:hint="eastAsia"/>
        </w:rPr>
        <w:t>　　图表 **地区中等职业教育市场调研</w:t>
      </w:r>
      <w:r>
        <w:rPr>
          <w:rFonts w:hint="eastAsia"/>
        </w:rPr>
        <w:br/>
      </w:r>
      <w:r>
        <w:rPr>
          <w:rFonts w:hint="eastAsia"/>
        </w:rPr>
        <w:t>　　图表 **地区中等职业教育市场需求分析</w:t>
      </w:r>
      <w:r>
        <w:rPr>
          <w:rFonts w:hint="eastAsia"/>
        </w:rPr>
        <w:br/>
      </w:r>
      <w:r>
        <w:rPr>
          <w:rFonts w:hint="eastAsia"/>
        </w:rPr>
        <w:t>　　图表 **地区中等职业教育市场规模</w:t>
      </w:r>
      <w:r>
        <w:rPr>
          <w:rFonts w:hint="eastAsia"/>
        </w:rPr>
        <w:br/>
      </w:r>
      <w:r>
        <w:rPr>
          <w:rFonts w:hint="eastAsia"/>
        </w:rPr>
        <w:t>　　图表 **地区中等职业教育行业市场需求</w:t>
      </w:r>
      <w:r>
        <w:rPr>
          <w:rFonts w:hint="eastAsia"/>
        </w:rPr>
        <w:br/>
      </w:r>
      <w:r>
        <w:rPr>
          <w:rFonts w:hint="eastAsia"/>
        </w:rPr>
        <w:t>　　图表 **地区中等职业教育市场调研</w:t>
      </w:r>
      <w:r>
        <w:rPr>
          <w:rFonts w:hint="eastAsia"/>
        </w:rPr>
        <w:br/>
      </w:r>
      <w:r>
        <w:rPr>
          <w:rFonts w:hint="eastAsia"/>
        </w:rPr>
        <w:t>　　图表 **地区中等职业教育市场需求分析</w:t>
      </w:r>
      <w:r>
        <w:rPr>
          <w:rFonts w:hint="eastAsia"/>
        </w:rPr>
        <w:br/>
      </w:r>
      <w:r>
        <w:rPr>
          <w:rFonts w:hint="eastAsia"/>
        </w:rPr>
        <w:t>　　图表 中等职业教育招标、中标情况</w:t>
      </w:r>
      <w:r>
        <w:rPr>
          <w:rFonts w:hint="eastAsia"/>
        </w:rPr>
        <w:br/>
      </w:r>
      <w:r>
        <w:rPr>
          <w:rFonts w:hint="eastAsia"/>
        </w:rPr>
        <w:t>　　图表 中等职业教育品牌分析</w:t>
      </w:r>
      <w:r>
        <w:rPr>
          <w:rFonts w:hint="eastAsia"/>
        </w:rPr>
        <w:br/>
      </w:r>
      <w:r>
        <w:rPr>
          <w:rFonts w:hint="eastAsia"/>
        </w:rPr>
        <w:t>　　图表 中等职业教育重点企业（一）简介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企业中等职业教育型号、规格</w:t>
      </w:r>
      <w:r>
        <w:rPr>
          <w:rFonts w:hint="eastAsia"/>
        </w:rPr>
        <w:br/>
      </w:r>
      <w:r>
        <w:rPr>
          <w:rFonts w:hint="eastAsia"/>
        </w:rPr>
        <w:t>　　图表 中等职业教育重点企业（一）经营情况分析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中等职业教育重点企业（一）盈利能力情况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中等职业教育重点企业（一）偿债能力情况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中等职业教育重点企业（一）运营能力情况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中等职业教育重点企业（一）成长能力情况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中等职业教育重点企业（二）概述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企业中等职业教育型号、规格</w:t>
      </w:r>
      <w:r>
        <w:rPr>
          <w:rFonts w:hint="eastAsia"/>
        </w:rPr>
        <w:br/>
      </w:r>
      <w:r>
        <w:rPr>
          <w:rFonts w:hint="eastAsia"/>
        </w:rPr>
        <w:t>　　图表 中等职业教育重点企业（二）经营情况分析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中等职业教育重点企业（二）盈利能力情况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中等职业教育重点企业（二）偿债能力情况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中等职业教育重点企业（二）运营能力情况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中等职业教育重点企业（二）成长能力情况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中等职业教育重点企业（三）概况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企业中等职业教育型号、规格</w:t>
      </w:r>
      <w:r>
        <w:rPr>
          <w:rFonts w:hint="eastAsia"/>
        </w:rPr>
        <w:br/>
      </w:r>
      <w:r>
        <w:rPr>
          <w:rFonts w:hint="eastAsia"/>
        </w:rPr>
        <w:t>　　图表 中等职业教育重点企业（三）经营情况分析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中等职业教育重点企业（三）盈利能力情况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中等职业教育重点企业（三）偿债能力情况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中等职业教育重点企业（三）运营能力情况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中等职业教育重点企业（三）成长能力情况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中等职业教育优势</w:t>
      </w:r>
      <w:r>
        <w:rPr>
          <w:rFonts w:hint="eastAsia"/>
        </w:rPr>
        <w:br/>
      </w:r>
      <w:r>
        <w:rPr>
          <w:rFonts w:hint="eastAsia"/>
        </w:rPr>
        <w:t>　　图表 中等职业教育劣势</w:t>
      </w:r>
      <w:r>
        <w:rPr>
          <w:rFonts w:hint="eastAsia"/>
        </w:rPr>
        <w:br/>
      </w:r>
      <w:r>
        <w:rPr>
          <w:rFonts w:hint="eastAsia"/>
        </w:rPr>
        <w:t>　　图表 中等职业教育机会</w:t>
      </w:r>
      <w:r>
        <w:rPr>
          <w:rFonts w:hint="eastAsia"/>
        </w:rPr>
        <w:br/>
      </w:r>
      <w:r>
        <w:rPr>
          <w:rFonts w:hint="eastAsia"/>
        </w:rPr>
        <w:t>　　图表 中等职业教育威胁</w:t>
      </w:r>
      <w:r>
        <w:rPr>
          <w:rFonts w:hint="eastAsia"/>
        </w:rPr>
        <w:br/>
      </w:r>
      <w:r>
        <w:rPr>
          <w:rFonts w:hint="eastAsia"/>
        </w:rPr>
        <w:t>　　图表 进入中等职业教育行业壁垒</w:t>
      </w:r>
      <w:r>
        <w:rPr>
          <w:rFonts w:hint="eastAsia"/>
        </w:rPr>
        <w:br/>
      </w:r>
      <w:r>
        <w:rPr>
          <w:rFonts w:hint="eastAsia"/>
        </w:rPr>
        <w:t>　　图表 中等职业教育投资、并购情况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2024-2030年中国中等职业教育行业产能预测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2024-2030年中国中等职业教育行业产量预测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2024-2030年中国中等职业教育销售预测</w:t>
      </w:r>
      <w:r>
        <w:rPr>
          <w:rFonts w:hint="eastAsia"/>
        </w:rPr>
        <w:br/>
      </w:r>
      <w:r>
        <w:rPr>
          <w:rFonts w:hint="eastAsia"/>
        </w:rPr>
        <w:t>　　图表 2024-2030年中国中等职业教育市场规模预测</w:t>
      </w:r>
      <w:r>
        <w:rPr>
          <w:rFonts w:hint="eastAsia"/>
        </w:rPr>
        <w:br/>
      </w:r>
      <w:r>
        <w:rPr>
          <w:rFonts w:hint="eastAsia"/>
        </w:rPr>
        <w:t>　　图表 中等职业教育行业准入条件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2024-2030年中国中等职业教育行业信息化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2024-2030年中国中等职业教育行业风险分析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2024-2030年中国中等职业教育发展趋势</w:t>
      </w:r>
      <w:r>
        <w:rPr>
          <w:rFonts w:hint="eastAsia"/>
        </w:rPr>
        <w:br/>
      </w:r>
      <w:r>
        <w:rPr>
          <w:rFonts w:hint="eastAsia"/>
        </w:rPr>
        <w:t>　　图表 2024-2030年中国中等职业教育市场前景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6dbdc9ec2490d" w:history="1">
        <w:r>
          <w:rPr>
            <w:rStyle w:val="Hyperlink"/>
          </w:rPr>
          <w:t>中国中等职业教育行业研究分析与发展前景报告（2024-2030年）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66dbdc9ec2490d" w:history="1">
        <w:r>
          <w:rPr>
            <w:rStyle w:val="Hyperlink"/>
          </w:rPr>
          <w:t>https://www.20087.com/7/19/ZhongDengZhiYeJiaoYuShiChangQianJing.html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9fc400fdb4621" w:history="1">
      <w:r>
        <w:rPr>
          <w:rStyle w:val="Hyperlink"/>
        </w:rPr>
        <w:t>中国中等职业教育行业研究分析与发展前景报告（2024-2030年）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ZhongDengZhiYeJiaoYuShiChangQianJing.html" TargetMode="External" Id="R3e66dbdc9ec2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ZhongDengZhiYeJiaoYuShiChangQianJing.html" TargetMode="External" Id="R88c9fc400fdb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2024-01-19T01:05:00Z</dcterms:created>
  <dcterms:modified xsi:type="dcterms:W3CDTF">2024-01-19T02:05:00Z</dcterms:modified>
  <dc:subject>中国中等职业教育行业研究分析与发展前景报告（2024-2030年）</dc:subject>
  <dc:title>中国中等职业教育行业研究分析与发展前景报告（2024-2030年）</dc:title>
  <cp:keywords>中国中等职业教育行业研究分析与发展前景报告（2024-2030年）</cp:keywords>
  <dc:description>中国中等职业教育行业研究分析与发展前景报告（2024-2030年）</dc:description>
</cp:coreProperties>
</file>