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c79df7af841b1" w:history="1">
              <w:r>
                <w:rPr>
                  <w:rStyle w:val="Hyperlink"/>
                </w:rPr>
                <w:t>中国基金行业现状调研分析及市场前景预测报告（2024版）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c79df7af841b1" w:history="1">
              <w:r>
                <w:rPr>
                  <w:rStyle w:val="Hyperlink"/>
                </w:rPr>
                <w:t>中国基金行业现状调研分析及市场前景预测报告（2024版）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c79df7af841b1" w:history="1">
                <w:r>
                  <w:rPr>
                    <w:rStyle w:val="Hyperlink"/>
                  </w:rPr>
                  <w:t>https://www.20087.com/M_QiTa/97/JiJinShiChangDiaoYanYuQianJingYuCe.html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扮演着重要角色，为投资者提供了多样化的投资工具。随着金融市场的全球化和互联网金融的兴起，基金产品种类和投资策略日益丰富，包括股票基金、债券基金、指数基金、对冲基金等。同时，投资者教育和透明度的提高，增强了投资者对基金行业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（环境、社会和治理）投资和数字化转型。ESG投资原则将被更多基金纳入投资策略，以满足投资者对社会责任和可持续性的关注。数字化转型，包括在线交易平台、智能投顾和大数据分析，将提升基金行业的效率和客户体验，同时推动个性化投资建议和风险管理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c79df7af841b1" w:history="1">
        <w:r>
          <w:rPr>
            <w:rStyle w:val="Hyperlink"/>
          </w:rPr>
          <w:t>中国基金行业现状调研分析及市场前景预测报告（2024版）</w:t>
        </w:r>
      </w:hyperlink>
      <w:r>
        <w:rPr>
          <w:rFonts w:hint="eastAsia"/>
        </w:rPr>
        <w:t>》系统分析了基金行业的现状，全面梳理了基金市场需求、市场规模、产业链结构及价格体系，详细解读了基金细分市场特点。报告结合权威数据，科学预测了基金市场前景与发展趋势，客观分析了品牌竞争格局、市场集中度及重点企业的运营表现，并指出了基金行业面临的机遇与风险。为基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基金行业发展综述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基金行业政治法律环境（P）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一、基金产业社会环境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一、全球基金行业发展概况</w:t>
      </w:r>
      <w:r>
        <w:rPr>
          <w:rFonts w:hint="eastAsia"/>
        </w:rPr>
        <w:br/>
      </w:r>
      <w:r>
        <w:rPr>
          <w:rFonts w:hint="eastAsia"/>
        </w:rPr>
        <w:t>　　　　二、全球基金市场结构</w:t>
      </w:r>
      <w:r>
        <w:rPr>
          <w:rFonts w:hint="eastAsia"/>
        </w:rPr>
        <w:br/>
      </w:r>
      <w:r>
        <w:rPr>
          <w:rFonts w:hint="eastAsia"/>
        </w:rPr>
        <w:t>　　　　三、全球基金行业发展特征</w:t>
      </w:r>
      <w:r>
        <w:rPr>
          <w:rFonts w:hint="eastAsia"/>
        </w:rPr>
        <w:br/>
      </w:r>
      <w:r>
        <w:rPr>
          <w:rFonts w:hint="eastAsia"/>
        </w:rPr>
        <w:t>　　　　四、全球基金行业竞争格局</w:t>
      </w:r>
      <w:r>
        <w:rPr>
          <w:rFonts w:hint="eastAsia"/>
        </w:rPr>
        <w:br/>
      </w:r>
      <w:r>
        <w:rPr>
          <w:rFonts w:hint="eastAsia"/>
        </w:rPr>
        <w:t>　　　　五、全球基金市场区域分布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六、国际重点基金运营分析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一、美国基金业</w:t>
      </w:r>
      <w:r>
        <w:rPr>
          <w:rFonts w:hint="eastAsia"/>
        </w:rPr>
        <w:br/>
      </w:r>
      <w:r>
        <w:rPr>
          <w:rFonts w:hint="eastAsia"/>
        </w:rPr>
        <w:t>　　　　　　1、美国基金行业的发展阶段</w:t>
      </w:r>
      <w:r>
        <w:rPr>
          <w:rFonts w:hint="eastAsia"/>
        </w:rPr>
        <w:br/>
      </w:r>
      <w:r>
        <w:rPr>
          <w:rFonts w:hint="eastAsia"/>
        </w:rPr>
        <w:t>　　　　　　2、美国基金行业的发展概况</w:t>
      </w:r>
      <w:r>
        <w:rPr>
          <w:rFonts w:hint="eastAsia"/>
        </w:rPr>
        <w:br/>
      </w:r>
      <w:r>
        <w:rPr>
          <w:rFonts w:hint="eastAsia"/>
        </w:rPr>
        <w:t>　　　　　　3、美国私募基金的融资额情况</w:t>
      </w:r>
      <w:r>
        <w:rPr>
          <w:rFonts w:hint="eastAsia"/>
        </w:rPr>
        <w:br/>
      </w:r>
      <w:r>
        <w:rPr>
          <w:rFonts w:hint="eastAsia"/>
        </w:rPr>
        <w:t>　　　　　　4、美国基金行业发展态势</w:t>
      </w:r>
      <w:r>
        <w:rPr>
          <w:rFonts w:hint="eastAsia"/>
        </w:rPr>
        <w:br/>
      </w:r>
      <w:r>
        <w:rPr>
          <w:rFonts w:hint="eastAsia"/>
        </w:rPr>
        <w:t>　　　　　　5、美国结构化分级基金呈现的设计优势</w:t>
      </w:r>
      <w:r>
        <w:rPr>
          <w:rFonts w:hint="eastAsia"/>
        </w:rPr>
        <w:br/>
      </w:r>
      <w:r>
        <w:rPr>
          <w:rFonts w:hint="eastAsia"/>
        </w:rPr>
        <w:t>　　　　　　6、美国基金业的促销策略</w:t>
      </w:r>
      <w:r>
        <w:rPr>
          <w:rFonts w:hint="eastAsia"/>
        </w:rPr>
        <w:br/>
      </w:r>
      <w:r>
        <w:rPr>
          <w:rFonts w:hint="eastAsia"/>
        </w:rPr>
        <w:t>　　　　二、英国基金业</w:t>
      </w:r>
      <w:r>
        <w:rPr>
          <w:rFonts w:hint="eastAsia"/>
        </w:rPr>
        <w:br/>
      </w:r>
      <w:r>
        <w:rPr>
          <w:rFonts w:hint="eastAsia"/>
        </w:rPr>
        <w:t>　　　　　　1、英国基金的分类</w:t>
      </w:r>
      <w:r>
        <w:rPr>
          <w:rFonts w:hint="eastAsia"/>
        </w:rPr>
        <w:br/>
      </w:r>
      <w:r>
        <w:rPr>
          <w:rFonts w:hint="eastAsia"/>
        </w:rPr>
        <w:t>　　　　　　2、英国基金业发展历程</w:t>
      </w:r>
      <w:r>
        <w:rPr>
          <w:rFonts w:hint="eastAsia"/>
        </w:rPr>
        <w:br/>
      </w:r>
      <w:r>
        <w:rPr>
          <w:rFonts w:hint="eastAsia"/>
        </w:rPr>
        <w:t>　　　　　　3、英国单位信托基金市场状况分析</w:t>
      </w:r>
      <w:r>
        <w:rPr>
          <w:rFonts w:hint="eastAsia"/>
        </w:rPr>
        <w:br/>
      </w:r>
      <w:r>
        <w:rPr>
          <w:rFonts w:hint="eastAsia"/>
        </w:rPr>
        <w:t>　　　　三、日本基金业</w:t>
      </w:r>
      <w:r>
        <w:rPr>
          <w:rFonts w:hint="eastAsia"/>
        </w:rPr>
        <w:br/>
      </w:r>
      <w:r>
        <w:rPr>
          <w:rFonts w:hint="eastAsia"/>
        </w:rPr>
        <w:t>　　　　　　1、日本对冲基金的发展概况</w:t>
      </w:r>
      <w:r>
        <w:rPr>
          <w:rFonts w:hint="eastAsia"/>
        </w:rPr>
        <w:br/>
      </w:r>
      <w:r>
        <w:rPr>
          <w:rFonts w:hint="eastAsia"/>
        </w:rPr>
        <w:t>　　　　　　2、日本基金行业危机与变革概述</w:t>
      </w:r>
      <w:r>
        <w:rPr>
          <w:rFonts w:hint="eastAsia"/>
        </w:rPr>
        <w:br/>
      </w:r>
      <w:r>
        <w:rPr>
          <w:rFonts w:hint="eastAsia"/>
        </w:rPr>
        <w:t>　　　　　　3、日本基金行业的发展改革之路</w:t>
      </w:r>
      <w:r>
        <w:rPr>
          <w:rFonts w:hint="eastAsia"/>
        </w:rPr>
        <w:br/>
      </w:r>
      <w:r>
        <w:rPr>
          <w:rFonts w:hint="eastAsia"/>
        </w:rPr>
        <w:t>　　　　四、其他地区的基金业</w:t>
      </w:r>
      <w:r>
        <w:rPr>
          <w:rFonts w:hint="eastAsia"/>
        </w:rPr>
        <w:br/>
      </w:r>
      <w:r>
        <w:rPr>
          <w:rFonts w:hint="eastAsia"/>
        </w:rPr>
        <w:t>　　　　　　1、德国基金行业的发展特征</w:t>
      </w:r>
      <w:r>
        <w:rPr>
          <w:rFonts w:hint="eastAsia"/>
        </w:rPr>
        <w:br/>
      </w:r>
      <w:r>
        <w:rPr>
          <w:rFonts w:hint="eastAsia"/>
        </w:rPr>
        <w:t>　　　　　　2、新加坡管理基金投资状况</w:t>
      </w:r>
      <w:r>
        <w:rPr>
          <w:rFonts w:hint="eastAsia"/>
        </w:rPr>
        <w:br/>
      </w:r>
      <w:r>
        <w:rPr>
          <w:rFonts w:hint="eastAsia"/>
        </w:rPr>
        <w:t>　　　　　　3、中国香港基金行业营运状况分析</w:t>
      </w:r>
      <w:r>
        <w:rPr>
          <w:rFonts w:hint="eastAsia"/>
        </w:rPr>
        <w:br/>
      </w:r>
      <w:r>
        <w:rPr>
          <w:rFonts w:hint="eastAsia"/>
        </w:rPr>
        <w:t>　　　　　　4、中国台湾省基金的发展状况</w:t>
      </w:r>
      <w:r>
        <w:rPr>
          <w:rFonts w:hint="eastAsia"/>
        </w:rPr>
        <w:br/>
      </w:r>
      <w:r>
        <w:rPr>
          <w:rFonts w:hint="eastAsia"/>
        </w:rPr>
        <w:t>　　　　　　5、印度基金业发展概述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我国基金行业运行现状分析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一、基金费用的类别</w:t>
      </w:r>
      <w:r>
        <w:rPr>
          <w:rFonts w:hint="eastAsia"/>
        </w:rPr>
        <w:br/>
      </w:r>
      <w:r>
        <w:rPr>
          <w:rFonts w:hint="eastAsia"/>
        </w:rPr>
        <w:t>　　　　　　1、基金销售和赎回费用</w:t>
      </w:r>
      <w:r>
        <w:rPr>
          <w:rFonts w:hint="eastAsia"/>
        </w:rPr>
        <w:br/>
      </w:r>
      <w:r>
        <w:rPr>
          <w:rFonts w:hint="eastAsia"/>
        </w:rPr>
        <w:t>　　　　　　2、基金管理费和托管费</w:t>
      </w:r>
      <w:r>
        <w:rPr>
          <w:rFonts w:hint="eastAsia"/>
        </w:rPr>
        <w:br/>
      </w:r>
      <w:r>
        <w:rPr>
          <w:rFonts w:hint="eastAsia"/>
        </w:rPr>
        <w:t>　　　　　　3、基金的交易费用</w:t>
      </w:r>
      <w:r>
        <w:rPr>
          <w:rFonts w:hint="eastAsia"/>
        </w:rPr>
        <w:br/>
      </w:r>
      <w:r>
        <w:rPr>
          <w:rFonts w:hint="eastAsia"/>
        </w:rPr>
        <w:t>　　　　二、有效市场理论和基金费用</w:t>
      </w:r>
      <w:r>
        <w:rPr>
          <w:rFonts w:hint="eastAsia"/>
        </w:rPr>
        <w:br/>
      </w:r>
      <w:r>
        <w:rPr>
          <w:rFonts w:hint="eastAsia"/>
        </w:rPr>
        <w:t>　　　　　　1、有效市场理论</w:t>
      </w:r>
      <w:r>
        <w:rPr>
          <w:rFonts w:hint="eastAsia"/>
        </w:rPr>
        <w:br/>
      </w:r>
      <w:r>
        <w:rPr>
          <w:rFonts w:hint="eastAsia"/>
        </w:rPr>
        <w:t>　　　　　　2、有效市场理论与基金费用率</w:t>
      </w:r>
      <w:r>
        <w:rPr>
          <w:rFonts w:hint="eastAsia"/>
        </w:rPr>
        <w:br/>
      </w:r>
      <w:r>
        <w:rPr>
          <w:rFonts w:hint="eastAsia"/>
        </w:rPr>
        <w:t>　　　　三、基金费用结构分析</w:t>
      </w:r>
      <w:r>
        <w:rPr>
          <w:rFonts w:hint="eastAsia"/>
        </w:rPr>
        <w:br/>
      </w:r>
      <w:r>
        <w:rPr>
          <w:rFonts w:hint="eastAsia"/>
        </w:rPr>
        <w:t>　　　　　　1、基金管理费用结构设计原则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　　2、基金管理费用结构的理论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　　3、基金费用结构不能代替外部监管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　　4、对基金费用率的合理监管</w:t>
      </w:r>
      <w:r>
        <w:rPr>
          <w:rFonts w:hint="eastAsia"/>
        </w:rPr>
        <w:br/>
      </w:r>
      <w:r>
        <w:rPr>
          <w:rFonts w:hint="eastAsia"/>
        </w:rPr>
        <w:t>　　　　四、基金管理费模式的综述</w:t>
      </w:r>
      <w:r>
        <w:rPr>
          <w:rFonts w:hint="eastAsia"/>
        </w:rPr>
        <w:br/>
      </w:r>
      <w:r>
        <w:rPr>
          <w:rFonts w:hint="eastAsia"/>
        </w:rPr>
        <w:t>　　　　　　1、中美基金管理费的比较</w:t>
      </w:r>
      <w:r>
        <w:rPr>
          <w:rFonts w:hint="eastAsia"/>
        </w:rPr>
        <w:br/>
      </w:r>
      <w:r>
        <w:rPr>
          <w:rFonts w:hint="eastAsia"/>
        </w:rPr>
        <w:t>　　　　　　2、我国基金委托与代理关系的特征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　　3、基金管理费的固定模式与浮动模式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　　4、完善基金管理费模式的相关建议</w:t>
      </w:r>
      <w:r>
        <w:rPr>
          <w:rFonts w:hint="eastAsia"/>
        </w:rPr>
        <w:br/>
      </w:r>
      <w:r>
        <w:rPr>
          <w:rFonts w:hint="eastAsia"/>
        </w:rPr>
        <w:t>　　第三节 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四、基金的行业配置状况</w:t>
      </w:r>
      <w:r>
        <w:rPr>
          <w:rFonts w:hint="eastAsia"/>
        </w:rPr>
        <w:br/>
      </w:r>
      <w:r>
        <w:rPr>
          <w:rFonts w:hint="eastAsia"/>
        </w:rPr>
        <w:t>　　第五节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中国基金行业总体规模分析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我国基金细分市场分析及预测</w:t>
      </w:r>
      <w:r>
        <w:rPr>
          <w:rFonts w:hint="eastAsia"/>
        </w:rPr>
        <w:br/>
      </w:r>
      <w:r>
        <w:rPr>
          <w:rFonts w:hint="eastAsia"/>
        </w:rPr>
        <w:t>　　第一节 开放式基金发展分析</w:t>
      </w:r>
      <w:r>
        <w:rPr>
          <w:rFonts w:hint="eastAsia"/>
        </w:rPr>
        <w:br/>
      </w:r>
      <w:r>
        <w:rPr>
          <w:rFonts w:hint="eastAsia"/>
        </w:rPr>
        <w:t>　　　　一、开放式基金概述</w:t>
      </w:r>
      <w:r>
        <w:rPr>
          <w:rFonts w:hint="eastAsia"/>
        </w:rPr>
        <w:br/>
      </w:r>
      <w:r>
        <w:rPr>
          <w:rFonts w:hint="eastAsia"/>
        </w:rPr>
        <w:t>　　　　　　1、开放式基金的定义</w:t>
      </w:r>
      <w:r>
        <w:rPr>
          <w:rFonts w:hint="eastAsia"/>
        </w:rPr>
        <w:br/>
      </w:r>
      <w:r>
        <w:rPr>
          <w:rFonts w:hint="eastAsia"/>
        </w:rPr>
        <w:t>　　　　　　2、开放式基金的分类</w:t>
      </w:r>
      <w:r>
        <w:rPr>
          <w:rFonts w:hint="eastAsia"/>
        </w:rPr>
        <w:br/>
      </w:r>
      <w:r>
        <w:rPr>
          <w:rFonts w:hint="eastAsia"/>
        </w:rPr>
        <w:t>　　　　　　3、开放式基金的特点</w:t>
      </w:r>
      <w:r>
        <w:rPr>
          <w:rFonts w:hint="eastAsia"/>
        </w:rPr>
        <w:br/>
      </w:r>
      <w:r>
        <w:rPr>
          <w:rFonts w:hint="eastAsia"/>
        </w:rPr>
        <w:t>　　　　　　4、开放式基金对市场的影响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　　5、开放式基金的风险种类</w:t>
      </w:r>
      <w:r>
        <w:rPr>
          <w:rFonts w:hint="eastAsia"/>
        </w:rPr>
        <w:br/>
      </w:r>
      <w:r>
        <w:rPr>
          <w:rFonts w:hint="eastAsia"/>
        </w:rPr>
        <w:t>　　　　二、开放式基金投资者基本情况分析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　　1、投资者账户结构及持有基金份额、规模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　　2、投资者认、申购及赎回情况分析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　　3、开放式基金市场销售渠道情况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　　4、个人基金投资者持有开放式基金情况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　　三、商业银行介入开放式基金的分析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　　1、介入开放式基金促进中国商业银行的发展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　　2、商业银行介入开放式基金存在风险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　　3、商业银行接纳开放式基金的策略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　　四、中国开放式基金流动性风险的防范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　　1、流动性风险的定义</w:t>
      </w:r>
      <w:r>
        <w:rPr>
          <w:rFonts w:hint="eastAsia"/>
        </w:rPr>
        <w:br/>
      </w:r>
      <w:r>
        <w:rPr>
          <w:rFonts w:hint="eastAsia"/>
        </w:rPr>
        <w:t>　　　　　　2、流动性风险形成的原因</w:t>
      </w:r>
      <w:r>
        <w:rPr>
          <w:rFonts w:hint="eastAsia"/>
        </w:rPr>
        <w:br/>
      </w:r>
      <w:r>
        <w:rPr>
          <w:rFonts w:hint="eastAsia"/>
        </w:rPr>
        <w:t>　　　　　　3、流动性风险对金融稳定的影响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　　4、流动性风险的防范分析</w:t>
      </w:r>
      <w:r>
        <w:rPr>
          <w:rFonts w:hint="eastAsia"/>
        </w:rPr>
        <w:br/>
      </w:r>
      <w:r>
        <w:rPr>
          <w:rFonts w:hint="eastAsia"/>
        </w:rPr>
        <w:t>　　　　　　5、应对流动性风险的政策建议</w:t>
      </w:r>
      <w:r>
        <w:rPr>
          <w:rFonts w:hint="eastAsia"/>
        </w:rPr>
        <w:br/>
      </w:r>
      <w:r>
        <w:rPr>
          <w:rFonts w:hint="eastAsia"/>
        </w:rPr>
        <w:t>　　　　五、中美开放式基金销售渠道对比分析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　　1、美国开放式基金销售渠道发展分析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　　2、中国开放式基金销售渠道发展分析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　　3、中美开放式基金销售渠道对比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　　4、对比的结论与发展展望</w:t>
      </w:r>
      <w:r>
        <w:rPr>
          <w:rFonts w:hint="eastAsia"/>
        </w:rPr>
        <w:br/>
      </w:r>
      <w:r>
        <w:rPr>
          <w:rFonts w:hint="eastAsia"/>
        </w:rPr>
        <w:t>　　第二节 封闭式基金发展分析</w:t>
      </w:r>
      <w:r>
        <w:rPr>
          <w:rFonts w:hint="eastAsia"/>
        </w:rPr>
        <w:br/>
      </w:r>
      <w:r>
        <w:rPr>
          <w:rFonts w:hint="eastAsia"/>
        </w:rPr>
        <w:t>　　　　一、封闭式基金概述</w:t>
      </w:r>
      <w:r>
        <w:rPr>
          <w:rFonts w:hint="eastAsia"/>
        </w:rPr>
        <w:br/>
      </w:r>
      <w:r>
        <w:rPr>
          <w:rFonts w:hint="eastAsia"/>
        </w:rPr>
        <w:t>　　　　　　1、封闭式基金的定义</w:t>
      </w:r>
      <w:r>
        <w:rPr>
          <w:rFonts w:hint="eastAsia"/>
        </w:rPr>
        <w:br/>
      </w:r>
      <w:r>
        <w:rPr>
          <w:rFonts w:hint="eastAsia"/>
        </w:rPr>
        <w:t>　　　　　　2、封闭式基金交易的特点</w:t>
      </w:r>
      <w:r>
        <w:rPr>
          <w:rFonts w:hint="eastAsia"/>
        </w:rPr>
        <w:br/>
      </w:r>
      <w:r>
        <w:rPr>
          <w:rFonts w:hint="eastAsia"/>
        </w:rPr>
        <w:t>　　　　　　3、封闭式基金价格影响因素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　　4、封闭式基金设立条件及程序</w:t>
      </w:r>
      <w:r>
        <w:rPr>
          <w:rFonts w:hint="eastAsia"/>
        </w:rPr>
        <w:br/>
      </w:r>
      <w:r>
        <w:rPr>
          <w:rFonts w:hint="eastAsia"/>
        </w:rPr>
        <w:t>　　　　二、中国封闭式基金发展综述</w:t>
      </w:r>
      <w:r>
        <w:rPr>
          <w:rFonts w:hint="eastAsia"/>
        </w:rPr>
        <w:br/>
      </w:r>
      <w:r>
        <w:rPr>
          <w:rFonts w:hint="eastAsia"/>
        </w:rPr>
        <w:t>　　　　　　1、中国封闭式基金发展状况及存在的合理性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　　2、我国封闭式基金的发展业绩情况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　　3、我国封闭式基金亟待解决的问题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　　4、封闭式基金到期解决方法</w:t>
      </w:r>
      <w:r>
        <w:rPr>
          <w:rFonts w:hint="eastAsia"/>
        </w:rPr>
        <w:br/>
      </w:r>
      <w:r>
        <w:rPr>
          <w:rFonts w:hint="eastAsia"/>
        </w:rPr>
        <w:t>　　　　三、封闭式基金定价探析</w:t>
      </w:r>
      <w:r>
        <w:rPr>
          <w:rFonts w:hint="eastAsia"/>
        </w:rPr>
        <w:br/>
      </w:r>
      <w:r>
        <w:rPr>
          <w:rFonts w:hint="eastAsia"/>
        </w:rPr>
        <w:t>　　　　　　1、封闭式基金定价概述</w:t>
      </w:r>
      <w:r>
        <w:rPr>
          <w:rFonts w:hint="eastAsia"/>
        </w:rPr>
        <w:br/>
      </w:r>
      <w:r>
        <w:rPr>
          <w:rFonts w:hint="eastAsia"/>
        </w:rPr>
        <w:t>　　　　　　2、封闭式基金的贴现定价法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　　3、封闭式基金收益比较定价法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　　4、封闭式基金价格的随机模型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　　5、封闭式基金定价实例</w:t>
      </w:r>
      <w:r>
        <w:rPr>
          <w:rFonts w:hint="eastAsia"/>
        </w:rPr>
        <w:br/>
      </w:r>
      <w:r>
        <w:rPr>
          <w:rFonts w:hint="eastAsia"/>
        </w:rPr>
        <w:t>　　　　四、封闭式基金折价分析</w:t>
      </w:r>
      <w:r>
        <w:rPr>
          <w:rFonts w:hint="eastAsia"/>
        </w:rPr>
        <w:br/>
      </w:r>
      <w:r>
        <w:rPr>
          <w:rFonts w:hint="eastAsia"/>
        </w:rPr>
        <w:t>　　　　　　1、封闭式基金的折价概述</w:t>
      </w:r>
      <w:r>
        <w:rPr>
          <w:rFonts w:hint="eastAsia"/>
        </w:rPr>
        <w:br/>
      </w:r>
      <w:r>
        <w:rPr>
          <w:rFonts w:hint="eastAsia"/>
        </w:rPr>
        <w:t>　　　　　　2、西方对封闭式基金折价的认知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　　3、中国封闭式基金的折价状况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　　4、消除我国封闭式基金高折价现象的途径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t>　　　　五、封闭式基金投资价值分析</w:t>
      </w:r>
      <w:r>
        <w:rPr>
          <w:rFonts w:hint="eastAsia"/>
        </w:rPr>
        <w:br/>
      </w:r>
      <w:r>
        <w:rPr>
          <w:rFonts w:hint="eastAsia"/>
        </w:rPr>
        <w:t>　　　　　　1、封基具长线投资价值</w:t>
      </w:r>
      <w:r>
        <w:rPr>
          <w:rFonts w:hint="eastAsia"/>
        </w:rPr>
        <w:br/>
      </w:r>
      <w:r>
        <w:rPr>
          <w:rFonts w:hint="eastAsia"/>
        </w:rPr>
        <w:t>　　　　　　2、封闭式基金相对抗跌</w:t>
      </w:r>
      <w:r>
        <w:rPr>
          <w:rFonts w:hint="eastAsia"/>
        </w:rPr>
        <w:br/>
      </w:r>
      <w:r>
        <w:rPr>
          <w:rFonts w:hint="eastAsia"/>
        </w:rPr>
        <w:t>　　　　　　3、封闭式基金表现最优</w:t>
      </w:r>
      <w:r>
        <w:rPr>
          <w:rFonts w:hint="eastAsia"/>
        </w:rPr>
        <w:br/>
      </w:r>
      <w:r>
        <w:rPr>
          <w:rFonts w:hint="eastAsia"/>
        </w:rPr>
        <w:t>　　　　　　4、结构性机会仍可期</w:t>
      </w:r>
      <w:r>
        <w:rPr>
          <w:rFonts w:hint="eastAsia"/>
        </w:rPr>
        <w:br/>
      </w:r>
      <w:r>
        <w:rPr>
          <w:rFonts w:hint="eastAsia"/>
        </w:rPr>
        <w:t>　　第三节 货币市场基金发展分析</w:t>
      </w:r>
      <w:r>
        <w:rPr>
          <w:rFonts w:hint="eastAsia"/>
        </w:rPr>
        <w:br/>
      </w:r>
      <w:r>
        <w:rPr>
          <w:rFonts w:hint="eastAsia"/>
        </w:rPr>
        <w:t>　　　　一、货币市场基金概述</w:t>
      </w:r>
      <w:r>
        <w:rPr>
          <w:rFonts w:hint="eastAsia"/>
        </w:rPr>
        <w:br/>
      </w:r>
      <w:r>
        <w:rPr>
          <w:rFonts w:hint="eastAsia"/>
        </w:rPr>
        <w:t>　　　　　　1、货币市场基金的定义</w:t>
      </w:r>
      <w:r>
        <w:rPr>
          <w:rFonts w:hint="eastAsia"/>
        </w:rPr>
        <w:br/>
      </w:r>
      <w:r>
        <w:rPr>
          <w:rFonts w:hint="eastAsia"/>
        </w:rPr>
        <w:t>　　　　　　2、货币市场基金的特点</w:t>
      </w:r>
      <w:r>
        <w:rPr>
          <w:rFonts w:hint="eastAsia"/>
        </w:rPr>
        <w:br/>
      </w:r>
      <w:r>
        <w:rPr>
          <w:rFonts w:hint="eastAsia"/>
        </w:rPr>
        <w:t>　　　　　　3、货币市场基金投资组合的原则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　　4、货币市场基金对金融市场发展的影响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　　二、中国货币市场基金发展探讨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　　1、我国货币市场基金的发展历程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　　2、制约国内货币市场基金发展的因素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　　3、我国货币市场基金的发展对策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　　1、中国货币市场基金诞生对央行货币政策效应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　　2、中国货币政策传导有效性分析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　　3、美国货币政策有效性的启示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　　4、发展央行货币政策有效的货币市场基金制度的策略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　　四、货币市场基金收益分析</w:t>
      </w:r>
      <w:r>
        <w:rPr>
          <w:rFonts w:hint="eastAsia"/>
        </w:rPr>
        <w:br/>
      </w:r>
      <w:r>
        <w:rPr>
          <w:rFonts w:hint="eastAsia"/>
        </w:rPr>
        <w:t>　　　　　　1、货币市场基金收益率与投资结构分析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　　2、我国货币市场基金前期高收益发展分析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　　3、货币市场基金收益率低的原因分析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　　4、货币市场基金收益率受投资风险影响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　　五、中国货币市场基金的路径策略分析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　　1、中国货币市场基金发展模式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　　2、中国发展银行货币市场基金的优势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　　3、发展中国货币市场基金的政策策略</w:t>
      </w:r>
      <w:r>
        <w:rPr>
          <w:rFonts w:hint="eastAsia"/>
        </w:rPr>
        <w:br/>
      </w:r>
      <w:r>
        <w:rPr>
          <w:rFonts w:hint="eastAsia"/>
        </w:rPr>
        <w:t>　　第四节 私募基金发展分析</w:t>
      </w:r>
      <w:r>
        <w:rPr>
          <w:rFonts w:hint="eastAsia"/>
        </w:rPr>
        <w:br/>
      </w:r>
      <w:r>
        <w:rPr>
          <w:rFonts w:hint="eastAsia"/>
        </w:rPr>
        <w:t>　　　　一、私募基金概述</w:t>
      </w:r>
      <w:r>
        <w:rPr>
          <w:rFonts w:hint="eastAsia"/>
        </w:rPr>
        <w:br/>
      </w:r>
      <w:r>
        <w:rPr>
          <w:rFonts w:hint="eastAsia"/>
        </w:rPr>
        <w:t>　　　　　　1、私募基金的定义</w:t>
      </w:r>
      <w:r>
        <w:rPr>
          <w:rFonts w:hint="eastAsia"/>
        </w:rPr>
        <w:br/>
      </w:r>
      <w:r>
        <w:rPr>
          <w:rFonts w:hint="eastAsia"/>
        </w:rPr>
        <w:t>　　　　　　2、私募基金的分类</w:t>
      </w:r>
      <w:r>
        <w:rPr>
          <w:rFonts w:hint="eastAsia"/>
        </w:rPr>
        <w:br/>
      </w:r>
      <w:r>
        <w:rPr>
          <w:rFonts w:hint="eastAsia"/>
        </w:rPr>
        <w:t>　　　　　　3、私募基金的特点</w:t>
      </w:r>
      <w:r>
        <w:rPr>
          <w:rFonts w:hint="eastAsia"/>
        </w:rPr>
        <w:br/>
      </w:r>
      <w:r>
        <w:rPr>
          <w:rFonts w:hint="eastAsia"/>
        </w:rPr>
        <w:t>　　　　　　4、私募基金组织形式</w:t>
      </w:r>
      <w:r>
        <w:rPr>
          <w:rFonts w:hint="eastAsia"/>
        </w:rPr>
        <w:br/>
      </w:r>
      <w:r>
        <w:rPr>
          <w:rFonts w:hint="eastAsia"/>
        </w:rPr>
        <w:t>　　　　　　5、私募基金的经济效应</w:t>
      </w:r>
      <w:r>
        <w:rPr>
          <w:rFonts w:hint="eastAsia"/>
        </w:rPr>
        <w:br/>
      </w:r>
      <w:r>
        <w:rPr>
          <w:rFonts w:hint="eastAsia"/>
        </w:rPr>
        <w:t>　　　　二、中国私募基金发展概况</w:t>
      </w:r>
      <w:r>
        <w:rPr>
          <w:rFonts w:hint="eastAsia"/>
        </w:rPr>
        <w:br/>
      </w:r>
      <w:r>
        <w:rPr>
          <w:rFonts w:hint="eastAsia"/>
        </w:rPr>
        <w:t>　　　　　　1、我国私募基金发展历程</w:t>
      </w:r>
      <w:r>
        <w:rPr>
          <w:rFonts w:hint="eastAsia"/>
        </w:rPr>
        <w:br/>
      </w:r>
      <w:r>
        <w:rPr>
          <w:rFonts w:hint="eastAsia"/>
        </w:rPr>
        <w:t>　　　　　　2、中国私募基金业绩分析</w:t>
      </w:r>
      <w:r>
        <w:rPr>
          <w:rFonts w:hint="eastAsia"/>
        </w:rPr>
        <w:br/>
      </w:r>
      <w:r>
        <w:rPr>
          <w:rFonts w:hint="eastAsia"/>
        </w:rPr>
        <w:t>　　　　　　3、我国私募基金的发展情况</w:t>
      </w:r>
      <w:r>
        <w:rPr>
          <w:rFonts w:hint="eastAsia"/>
        </w:rPr>
        <w:br/>
      </w:r>
      <w:r>
        <w:rPr>
          <w:rFonts w:hint="eastAsia"/>
        </w:rPr>
        <w:t>　　　　三、国外私募股权基金监管风向转变及其启示</w:t>
      </w:r>
      <w:r>
        <w:rPr>
          <w:rFonts w:hint="eastAsia"/>
        </w:rPr>
        <w:br/>
      </w:r>
      <w:r>
        <w:rPr>
          <w:rFonts w:hint="eastAsia"/>
        </w:rPr>
        <w:t>　　　　　　1、海外私募股权基金监管的传统理念</w:t>
      </w:r>
      <w:r>
        <w:rPr>
          <w:rFonts w:hint="eastAsia"/>
        </w:rPr>
        <w:br/>
      </w:r>
      <w:r>
        <w:rPr>
          <w:rFonts w:hint="eastAsia"/>
        </w:rPr>
        <w:t>　　　　　　2、私募股权基金监管风向转变的主要原因</w:t>
      </w:r>
      <w:r>
        <w:rPr>
          <w:rFonts w:hint="eastAsia"/>
        </w:rPr>
        <w:br/>
      </w:r>
      <w:r>
        <w:rPr>
          <w:rFonts w:hint="eastAsia"/>
        </w:rPr>
        <w:t>　　　　　　3、海外私募股权基金监管的最新趋势</w:t>
      </w:r>
      <w:r>
        <w:rPr>
          <w:rFonts w:hint="eastAsia"/>
        </w:rPr>
        <w:br/>
      </w:r>
      <w:r>
        <w:rPr>
          <w:rFonts w:hint="eastAsia"/>
        </w:rPr>
        <w:t>　　　　　　4、海外私募股权基金监管风向转变的启示</w:t>
      </w:r>
      <w:r>
        <w:rPr>
          <w:rFonts w:hint="eastAsia"/>
        </w:rPr>
        <w:br/>
      </w:r>
      <w:r>
        <w:rPr>
          <w:rFonts w:hint="eastAsia"/>
        </w:rPr>
        <w:t>　　　　四、私募基金发展的风险及控制</w:t>
      </w:r>
      <w:r>
        <w:rPr>
          <w:rFonts w:hint="eastAsia"/>
        </w:rPr>
        <w:br/>
      </w:r>
      <w:r>
        <w:rPr>
          <w:rFonts w:hint="eastAsia"/>
        </w:rPr>
        <w:t>　　　　　　1、中国私募基金的风险与对策</w:t>
      </w:r>
      <w:r>
        <w:rPr>
          <w:rFonts w:hint="eastAsia"/>
        </w:rPr>
        <w:br/>
      </w:r>
      <w:r>
        <w:rPr>
          <w:rFonts w:hint="eastAsia"/>
        </w:rPr>
        <w:t>　　　　　　2、私募股权投资基金的潜在风险</w:t>
      </w:r>
      <w:r>
        <w:rPr>
          <w:rFonts w:hint="eastAsia"/>
        </w:rPr>
        <w:br/>
      </w:r>
      <w:r>
        <w:rPr>
          <w:rFonts w:hint="eastAsia"/>
        </w:rPr>
        <w:t>　　　　　　3、我国私募股权基金投融资法律风险及其控制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　　五、中国私募基金发展问题及对策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　　1、我国私募基金存在的主要问题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2、我国私募基金的发展思路</w:t>
      </w:r>
      <w:r>
        <w:rPr>
          <w:rFonts w:hint="eastAsia"/>
        </w:rPr>
        <w:br/>
      </w:r>
      <w:r>
        <w:rPr>
          <w:rFonts w:hint="eastAsia"/>
        </w:rPr>
        <w:t>　　　　　　3、规范化发展我国私募基金的政策建议</w:t>
      </w:r>
      <w:r>
        <w:rPr>
          <w:rFonts w:hint="eastAsia"/>
        </w:rPr>
        <w:br/>
      </w:r>
      <w:r>
        <w:rPr>
          <w:rFonts w:hint="eastAsia"/>
        </w:rPr>
        <w:t>　　　　　　4、我国私募股权基金业发展策略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　　5、我国私募证券投资基金制度完善建议</w:t>
      </w:r>
      <w:r>
        <w:rPr>
          <w:rFonts w:hint="eastAsia"/>
        </w:rPr>
        <w:br/>
      </w:r>
      <w:r>
        <w:rPr>
          <w:rFonts w:hint="eastAsia"/>
        </w:rPr>
        <w:t>　　第五节 ETF发展分析</w:t>
      </w:r>
      <w:r>
        <w:rPr>
          <w:rFonts w:hint="eastAsia"/>
        </w:rPr>
        <w:br/>
      </w:r>
      <w:r>
        <w:rPr>
          <w:rFonts w:hint="eastAsia"/>
        </w:rPr>
        <w:t>　　　　一、ETF相关概述</w:t>
      </w:r>
      <w:r>
        <w:rPr>
          <w:rFonts w:hint="eastAsia"/>
        </w:rPr>
        <w:br/>
      </w:r>
      <w:r>
        <w:rPr>
          <w:rFonts w:hint="eastAsia"/>
        </w:rPr>
        <w:t>　　　　　　1、ETF简介</w:t>
      </w:r>
      <w:r>
        <w:rPr>
          <w:rFonts w:hint="eastAsia"/>
        </w:rPr>
        <w:br/>
      </w:r>
      <w:r>
        <w:rPr>
          <w:rFonts w:hint="eastAsia"/>
        </w:rPr>
        <w:t>　　　　　　2、ETF的特点</w:t>
      </w:r>
      <w:r>
        <w:rPr>
          <w:rFonts w:hint="eastAsia"/>
        </w:rPr>
        <w:br/>
      </w:r>
      <w:r>
        <w:rPr>
          <w:rFonts w:hint="eastAsia"/>
        </w:rPr>
        <w:t>　　　　　　3、ETF的优越性</w:t>
      </w:r>
      <w:r>
        <w:rPr>
          <w:rFonts w:hint="eastAsia"/>
        </w:rPr>
        <w:br/>
      </w:r>
      <w:r>
        <w:rPr>
          <w:rFonts w:hint="eastAsia"/>
        </w:rPr>
        <w:t>　　　　　　4、ETF标的指数的选择</w:t>
      </w:r>
      <w:r>
        <w:rPr>
          <w:rFonts w:hint="eastAsia"/>
        </w:rPr>
        <w:br/>
      </w:r>
      <w:r>
        <w:rPr>
          <w:rFonts w:hint="eastAsia"/>
        </w:rPr>
        <w:t>　　　　二、全球ETF基金发展概况</w:t>
      </w:r>
      <w:r>
        <w:rPr>
          <w:rFonts w:hint="eastAsia"/>
        </w:rPr>
        <w:br/>
      </w:r>
      <w:r>
        <w:rPr>
          <w:rFonts w:hint="eastAsia"/>
        </w:rPr>
        <w:t>　　　　　　1、全球ETF发展的特点</w:t>
      </w:r>
      <w:r>
        <w:rPr>
          <w:rFonts w:hint="eastAsia"/>
        </w:rPr>
        <w:br/>
      </w:r>
      <w:r>
        <w:rPr>
          <w:rFonts w:hint="eastAsia"/>
        </w:rPr>
        <w:t>　　　　　　2、世界ETF市场发展综述</w:t>
      </w:r>
      <w:r>
        <w:rPr>
          <w:rFonts w:hint="eastAsia"/>
        </w:rPr>
        <w:br/>
      </w:r>
      <w:r>
        <w:rPr>
          <w:rFonts w:hint="eastAsia"/>
        </w:rPr>
        <w:t>　　　　　　3、全球ETF的发展趋势</w:t>
      </w:r>
      <w:r>
        <w:rPr>
          <w:rFonts w:hint="eastAsia"/>
        </w:rPr>
        <w:br/>
      </w:r>
      <w:r>
        <w:rPr>
          <w:rFonts w:hint="eastAsia"/>
        </w:rPr>
        <w:t>　　　　三、中国ETF基金发展分析</w:t>
      </w:r>
      <w:r>
        <w:rPr>
          <w:rFonts w:hint="eastAsia"/>
        </w:rPr>
        <w:br/>
      </w:r>
      <w:r>
        <w:rPr>
          <w:rFonts w:hint="eastAsia"/>
        </w:rPr>
        <w:t>　　　　　　1、ETF基金业发展的三大条件</w:t>
      </w:r>
      <w:r>
        <w:rPr>
          <w:rFonts w:hint="eastAsia"/>
        </w:rPr>
        <w:br/>
      </w:r>
      <w:r>
        <w:rPr>
          <w:rFonts w:hint="eastAsia"/>
        </w:rPr>
        <w:t>　　　　　　2、ETF基金的发展概况</w:t>
      </w:r>
      <w:r>
        <w:rPr>
          <w:rFonts w:hint="eastAsia"/>
        </w:rPr>
        <w:br/>
      </w:r>
      <w:r>
        <w:rPr>
          <w:rFonts w:hint="eastAsia"/>
        </w:rPr>
        <w:t>　　　　　　3、中美ETF交易量对比分析</w:t>
      </w:r>
      <w:r>
        <w:rPr>
          <w:rFonts w:hint="eastAsia"/>
        </w:rPr>
        <w:br/>
      </w:r>
      <w:r>
        <w:rPr>
          <w:rFonts w:hint="eastAsia"/>
        </w:rPr>
        <w:t>　　　　　　4、我国ETF的发展前景展望</w:t>
      </w:r>
      <w:r>
        <w:rPr>
          <w:rFonts w:hint="eastAsia"/>
        </w:rPr>
        <w:br/>
      </w:r>
      <w:r>
        <w:rPr>
          <w:rFonts w:hint="eastAsia"/>
        </w:rPr>
        <w:t>　　　　四、ETF市场发展的问题及对策</w:t>
      </w:r>
      <w:r>
        <w:rPr>
          <w:rFonts w:hint="eastAsia"/>
        </w:rPr>
        <w:br/>
      </w:r>
      <w:r>
        <w:rPr>
          <w:rFonts w:hint="eastAsia"/>
        </w:rPr>
        <w:t>　　　　　　1、ETF市场结构性问题浅析</w:t>
      </w:r>
      <w:r>
        <w:rPr>
          <w:rFonts w:hint="eastAsia"/>
        </w:rPr>
        <w:br/>
      </w:r>
      <w:r>
        <w:rPr>
          <w:rFonts w:hint="eastAsia"/>
        </w:rPr>
        <w:t>　　　　　　2、改进中国ETF市场的政策性建议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我国基金行业营销趋势及策略分析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一、基金渠道销售规模</w:t>
      </w:r>
      <w:r>
        <w:rPr>
          <w:rFonts w:hint="eastAsia"/>
        </w:rPr>
        <w:br/>
      </w:r>
      <w:r>
        <w:rPr>
          <w:rFonts w:hint="eastAsia"/>
        </w:rPr>
        <w:t>　　　　二、基金渠道销售结构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1、全国性商业银行</w:t>
      </w:r>
      <w:r>
        <w:rPr>
          <w:rFonts w:hint="eastAsia"/>
        </w:rPr>
        <w:br/>
      </w:r>
      <w:r>
        <w:rPr>
          <w:rFonts w:hint="eastAsia"/>
        </w:rPr>
        <w:t>　　　　　　2、城市商业银行</w:t>
      </w:r>
      <w:r>
        <w:rPr>
          <w:rFonts w:hint="eastAsia"/>
        </w:rPr>
        <w:br/>
      </w:r>
      <w:r>
        <w:rPr>
          <w:rFonts w:hint="eastAsia"/>
        </w:rPr>
        <w:t>　　　　　　3、农村商业银行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</w:t>
      </w:r>
      <w:r>
        <w:rPr>
          <w:rFonts w:hint="eastAsia"/>
        </w:rPr>
        <w:br/>
      </w:r>
      <w:r>
        <w:rPr>
          <w:rFonts w:hint="eastAsia"/>
        </w:rPr>
        <w:t>　　　　　　1、深圳众禄基金销售有限公司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2024-2030年基金行业竞争形势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三、基金行业集中度分析</w:t>
      </w:r>
      <w:r>
        <w:rPr>
          <w:rFonts w:hint="eastAsia"/>
        </w:rPr>
        <w:br/>
      </w:r>
      <w:r>
        <w:rPr>
          <w:rFonts w:hint="eastAsia"/>
        </w:rPr>
        <w:t>　　　　四、基金行业SWOT分析</w:t>
      </w:r>
      <w:r>
        <w:rPr>
          <w:rFonts w:hint="eastAsia"/>
        </w:rPr>
        <w:br/>
      </w:r>
      <w:r>
        <w:rPr>
          <w:rFonts w:hint="eastAsia"/>
        </w:rPr>
        <w:t>　　　　　　1、基金行业优势分析</w:t>
      </w:r>
      <w:r>
        <w:rPr>
          <w:rFonts w:hint="eastAsia"/>
        </w:rPr>
        <w:br/>
      </w:r>
      <w:r>
        <w:rPr>
          <w:rFonts w:hint="eastAsia"/>
        </w:rPr>
        <w:t>　　　　　　2、基金行业劣势分析</w:t>
      </w:r>
      <w:r>
        <w:rPr>
          <w:rFonts w:hint="eastAsia"/>
        </w:rPr>
        <w:br/>
      </w:r>
      <w:r>
        <w:rPr>
          <w:rFonts w:hint="eastAsia"/>
        </w:rPr>
        <w:t>　　　　　　3、基金行业机会分析</w:t>
      </w:r>
      <w:r>
        <w:rPr>
          <w:rFonts w:hint="eastAsia"/>
        </w:rPr>
        <w:br/>
      </w:r>
      <w:r>
        <w:rPr>
          <w:rFonts w:hint="eastAsia"/>
        </w:rPr>
        <w:t>　　　　　　4、基金行业威胁分析</w:t>
      </w:r>
      <w:r>
        <w:rPr>
          <w:rFonts w:hint="eastAsia"/>
        </w:rPr>
        <w:br/>
      </w:r>
      <w:r>
        <w:rPr>
          <w:rFonts w:hint="eastAsia"/>
        </w:rPr>
        <w:t>　　第二节 中国基金行业竞争格局综述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一、基金行业竞争概况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2、基金业未来竞争格局和特点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4、国内基金企业竞争能力提升途径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三、中国基金竞争力优势分析</w:t>
      </w:r>
      <w:r>
        <w:rPr>
          <w:rFonts w:hint="eastAsia"/>
        </w:rPr>
        <w:br/>
      </w:r>
      <w:r>
        <w:rPr>
          <w:rFonts w:hint="eastAsia"/>
        </w:rPr>
        <w:t>　　　　四、基金行业主要企业竞争力分析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一、国内外基金竞争分析</w:t>
      </w:r>
      <w:r>
        <w:rPr>
          <w:rFonts w:hint="eastAsia"/>
        </w:rPr>
        <w:br/>
      </w:r>
      <w:r>
        <w:rPr>
          <w:rFonts w:hint="eastAsia"/>
        </w:rPr>
        <w:t>　　　　二、我国基金市场竞争分析</w:t>
      </w:r>
      <w:r>
        <w:rPr>
          <w:rFonts w:hint="eastAsia"/>
        </w:rPr>
        <w:br/>
      </w:r>
      <w:r>
        <w:rPr>
          <w:rFonts w:hint="eastAsia"/>
        </w:rPr>
        <w:t>　　　　三、我国基金市场集中度分析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四、国内主要基金企业动向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2024-2030年基金行业领先企业经营形势分析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中国基金企业总体发展状况分析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一、基金企业主要类型</w:t>
      </w:r>
      <w:r>
        <w:rPr>
          <w:rFonts w:hint="eastAsia"/>
        </w:rPr>
        <w:br/>
      </w:r>
      <w:r>
        <w:rPr>
          <w:rFonts w:hint="eastAsia"/>
        </w:rPr>
        <w:t>　　　　二、基金企业资本运作分析</w:t>
      </w:r>
      <w:r>
        <w:rPr>
          <w:rFonts w:hint="eastAsia"/>
        </w:rPr>
        <w:br/>
      </w:r>
      <w:r>
        <w:rPr>
          <w:rFonts w:hint="eastAsia"/>
        </w:rPr>
        <w:t>　　　　三、基金企业创新及品牌建设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四、基金企业国际竞争力分析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五、2023年基金行业企业排名分析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中国领先基金企业经营形势分析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三、南方基金管理有限公司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四、中银基金管理有限公司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五、易方达基金管理有限公司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六、天弘基金管理有限公司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八、广发基金管理有限公司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九、银华基金管理有限公司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十、上投摩根基金管理有限公司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2024-2030年基金行业前景及投资价值</w:t>
      </w:r>
      <w:r>
        <w:rPr>
          <w:rFonts w:hint="eastAsia"/>
        </w:rPr>
        <w:br/>
      </w:r>
      <w:r>
        <w:rPr>
          <w:rFonts w:hint="eastAsia"/>
        </w:rPr>
        <w:t>　　第一节 基金行业五年规划现状及未来预测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一、“十四五”期间基金行业运行情况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二、“十四五”期间基金行业发展成果</w:t>
      </w:r>
      <w:r>
        <w:rPr>
          <w:rFonts w:hint="eastAsia"/>
        </w:rPr>
        <w:br/>
      </w:r>
      <w:r>
        <w:rPr>
          <w:rFonts w:hint="eastAsia"/>
        </w:rPr>
        <w:t>　　　　三、基金行业“十四五”发展方向预测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1、基金行业“十四五”规划制定进展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2、基金行业“十四五”规划重点指导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3、基金行业在“十四五”规划中重点部署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4、“十四五”时期基金行业发展方向及热点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2024-2030年基金市场发展前景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一、2024-2030年基金市场发展潜力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二、2024-2030年基金市场发展前景展望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三、2024-2030年基金细分行业发展前景分析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2024-2030年基金市场发展趋势预测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一、2024-2030年基金行业发展趋势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二、2024-2030年基金市场规模预测</w:t>
      </w:r>
      <w:r>
        <w:rPr>
          <w:rFonts w:hint="eastAsia"/>
        </w:rPr>
        <w:br/>
      </w:r>
      <w:r>
        <w:rPr>
          <w:rFonts w:hint="eastAsia"/>
        </w:rPr>
        <w:t>　　　　　　1、基金行业市场容量预测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2、基金行业销售收入预测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三、2024-2030年基金行业应用趋势预测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基金行业投资特性分析</w:t>
      </w:r>
      <w:r>
        <w:rPr>
          <w:rFonts w:hint="eastAsia"/>
        </w:rPr>
        <w:br/>
      </w:r>
      <w:r>
        <w:rPr>
          <w:rFonts w:hint="eastAsia"/>
        </w:rPr>
        <w:t>　　　　一、基金行业进入壁垒分析</w:t>
      </w:r>
      <w:r>
        <w:rPr>
          <w:rFonts w:hint="eastAsia"/>
        </w:rPr>
        <w:br/>
      </w:r>
      <w:r>
        <w:rPr>
          <w:rFonts w:hint="eastAsia"/>
        </w:rPr>
        <w:t>　　　　二、基金行业盈利因素分析</w:t>
      </w:r>
      <w:r>
        <w:rPr>
          <w:rFonts w:hint="eastAsia"/>
        </w:rPr>
        <w:br/>
      </w:r>
      <w:r>
        <w:rPr>
          <w:rFonts w:hint="eastAsia"/>
        </w:rPr>
        <w:t>　　　　三、基金行业盈利模式分析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2024-2030年基金行业发展的影响因素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2024-2030年基金行业投资价值评估分析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2024-2030年基金行业投资机会与风险防范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基金行业投融资情况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四、基金行业投资现状分析</w:t>
      </w:r>
      <w:r>
        <w:rPr>
          <w:rFonts w:hint="eastAsia"/>
        </w:rPr>
        <w:br/>
      </w:r>
      <w:r>
        <w:rPr>
          <w:rFonts w:hint="eastAsia"/>
        </w:rPr>
        <w:t>　　　　　　1、基金产业投资经历的阶段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2、2023年基金行业投资状况回顾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3、中国基金行业风险投资状况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4、我国基金行业的投资态势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2024-2030年基金行业投资机会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四、基金行业投资机遇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2024-2030年基金行业投资风险及防范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中国基金行业投资建议</w:t>
      </w:r>
      <w:r>
        <w:rPr>
          <w:rFonts w:hint="eastAsia"/>
        </w:rPr>
        <w:br/>
      </w:r>
      <w:r>
        <w:rPr>
          <w:rFonts w:hint="eastAsia"/>
        </w:rPr>
        <w:t>　　　　一、基金行业未来发展方向</w:t>
      </w:r>
      <w:r>
        <w:rPr>
          <w:rFonts w:hint="eastAsia"/>
        </w:rPr>
        <w:br/>
      </w:r>
      <w:r>
        <w:rPr>
          <w:rFonts w:hint="eastAsia"/>
        </w:rPr>
        <w:t>　　　　二、基金行业主要投资建议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三、中国基金企业融资分析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基金行业发展战略研究</w:t>
      </w:r>
      <w:r>
        <w:rPr>
          <w:rFonts w:hint="eastAsia"/>
        </w:rPr>
        <w:br/>
      </w:r>
      <w:r>
        <w:rPr>
          <w:rFonts w:hint="eastAsia"/>
        </w:rPr>
        <w:t>　　第一节 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对我国基金品牌的战略思考</w:t>
      </w:r>
      <w:r>
        <w:rPr>
          <w:rFonts w:hint="eastAsia"/>
        </w:rPr>
        <w:br/>
      </w:r>
      <w:r>
        <w:rPr>
          <w:rFonts w:hint="eastAsia"/>
        </w:rPr>
        <w:t>　　　　一、基金品牌的重要性</w:t>
      </w:r>
      <w:r>
        <w:rPr>
          <w:rFonts w:hint="eastAsia"/>
        </w:rPr>
        <w:br/>
      </w:r>
      <w:r>
        <w:rPr>
          <w:rFonts w:hint="eastAsia"/>
        </w:rPr>
        <w:t>　　　　二、基金实施品牌战略的意义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四、我国基金企业的品牌战略</w:t>
      </w:r>
      <w:r>
        <w:rPr>
          <w:rFonts w:hint="eastAsia"/>
        </w:rPr>
        <w:br/>
      </w:r>
      <w:r>
        <w:rPr>
          <w:rFonts w:hint="eastAsia"/>
        </w:rPr>
        <w:t>　　　　五、基金品牌战略管理的策略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基金经营策略分析</w:t>
      </w:r>
      <w:r>
        <w:rPr>
          <w:rFonts w:hint="eastAsia"/>
        </w:rPr>
        <w:br/>
      </w:r>
      <w:r>
        <w:rPr>
          <w:rFonts w:hint="eastAsia"/>
        </w:rPr>
        <w:t>　　　　一、基金市场细分策略</w:t>
      </w:r>
      <w:r>
        <w:rPr>
          <w:rFonts w:hint="eastAsia"/>
        </w:rPr>
        <w:br/>
      </w:r>
      <w:r>
        <w:rPr>
          <w:rFonts w:hint="eastAsia"/>
        </w:rPr>
        <w:t>　　　　二、基金市场创新策略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四、基金新产品差异化战略</w:t>
      </w:r>
      <w:r>
        <w:rPr>
          <w:rFonts w:hint="eastAsia"/>
        </w:rPr>
        <w:br/>
      </w:r>
      <w:r>
        <w:rPr>
          <w:rFonts w:hint="eastAsia"/>
        </w:rPr>
        <w:t>　　第四节 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一、2024-2030年基金行业投资战略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基金行业生命周期</w:t>
      </w:r>
      <w:r>
        <w:rPr>
          <w:rFonts w:hint="eastAsia"/>
        </w:rPr>
        <w:br/>
      </w:r>
      <w:r>
        <w:rPr>
          <w:rFonts w:hint="eastAsia"/>
        </w:rPr>
        <w:t>　　图表 基金行业产业链结构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2018-2023年全球基金行业市场规模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2018-2023年中国基金行业市场规模</w:t>
      </w:r>
      <w:r>
        <w:rPr>
          <w:rFonts w:hint="eastAsia"/>
        </w:rPr>
        <w:br/>
      </w:r>
      <w:r>
        <w:rPr>
          <w:rFonts w:hint="eastAsia"/>
        </w:rPr>
        <w:t>　　图表 2018-2023年基金行业重要数据指标比较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2018-2023年中国基金市场占全球份额比较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2018-2023年基金行业工业总产值</w:t>
      </w:r>
      <w:r>
        <w:rPr>
          <w:rFonts w:hint="eastAsia"/>
        </w:rPr>
        <w:br/>
      </w:r>
      <w:r>
        <w:rPr>
          <w:rFonts w:hint="eastAsia"/>
        </w:rPr>
        <w:t>　　图表 2018-2023年基金行业销售收入</w:t>
      </w:r>
      <w:r>
        <w:rPr>
          <w:rFonts w:hint="eastAsia"/>
        </w:rPr>
        <w:br/>
      </w:r>
      <w:r>
        <w:rPr>
          <w:rFonts w:hint="eastAsia"/>
        </w:rPr>
        <w:t>　　图表 2018-2023年基金行业利润总额</w:t>
      </w:r>
      <w:r>
        <w:rPr>
          <w:rFonts w:hint="eastAsia"/>
        </w:rPr>
        <w:br/>
      </w:r>
      <w:r>
        <w:rPr>
          <w:rFonts w:hint="eastAsia"/>
        </w:rPr>
        <w:t>　　图表 2018-2023年基金行业资产总计</w:t>
      </w:r>
      <w:r>
        <w:rPr>
          <w:rFonts w:hint="eastAsia"/>
        </w:rPr>
        <w:br/>
      </w:r>
      <w:r>
        <w:rPr>
          <w:rFonts w:hint="eastAsia"/>
        </w:rPr>
        <w:t>　　图表 2018-2023年基金行业负债总计</w:t>
      </w:r>
      <w:r>
        <w:rPr>
          <w:rFonts w:hint="eastAsia"/>
        </w:rPr>
        <w:br/>
      </w:r>
      <w:r>
        <w:rPr>
          <w:rFonts w:hint="eastAsia"/>
        </w:rPr>
        <w:t>　　图表 2018-2023年基金行业竞争力分析</w:t>
      </w:r>
      <w:r>
        <w:rPr>
          <w:rFonts w:hint="eastAsia"/>
        </w:rPr>
        <w:br/>
      </w:r>
      <w:r>
        <w:rPr>
          <w:rFonts w:hint="eastAsia"/>
        </w:rPr>
        <w:t>　　图表 2018-2023年基金市场价格走势</w:t>
      </w:r>
      <w:r>
        <w:rPr>
          <w:rFonts w:hint="eastAsia"/>
        </w:rPr>
        <w:br/>
      </w:r>
      <w:r>
        <w:rPr>
          <w:rFonts w:hint="eastAsia"/>
        </w:rPr>
        <w:t>　　图表 2018-2023年基金行业主营业务收入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2018-2023年基金行业主营业务成本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2018-2023年基金行业销售费用分析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2018-2023年基金行业管理费用分析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2018-2023年基金行业财务费用分析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2018-2023年基金行业销售毛利率分析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2018-2023年基金行业销售利润率分析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2018-2023年基金行业成本费用利润率分析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2018-2023年基金行业总资产利润率分析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2018-2023年基金行业产能分析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2018-2023年基金行业需求分析</w:t>
      </w:r>
      <w:r>
        <w:rPr>
          <w:rFonts w:hint="eastAsia"/>
        </w:rPr>
        <w:br/>
      </w:r>
      <w:r>
        <w:rPr>
          <w:rFonts w:hint="eastAsia"/>
        </w:rPr>
        <w:t>　　图表 2018-2023年基金行业进口数据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2018-2023年基金行业集中度</w:t>
      </w:r>
      <w:r>
        <w:rPr>
          <w:rFonts w:hint="eastAsia"/>
        </w:rPr>
        <w:br/>
      </w:r>
      <w:r>
        <w:rPr>
          <w:rFonts w:hint="eastAsia"/>
        </w:rPr>
        <w:t>　　图表 2024-2030年中国基金行业供给预测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2024-2030年中国基金行业产量预测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2024-2030年中国基金市场销量预测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2024-2030年中国基金行业需求预测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2024-2030年中国基金行业供需平衡预测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c79df7af841b1" w:history="1">
        <w:r>
          <w:rPr>
            <w:rStyle w:val="Hyperlink"/>
          </w:rPr>
          <w:t>中国基金行业现状调研分析及市场前景预测报告（2024版）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c79df7af841b1" w:history="1">
        <w:r>
          <w:rPr>
            <w:rStyle w:val="Hyperlink"/>
          </w:rPr>
          <w:t>https://www.20087.com/M_QiTa/97/JiJinShiChangDiaoYanYuQianJingYuCe.html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的特点和优势、基金从业资格考试、关于博时恒生科技交易型开放式指数证券投资基金、基金怎么玩新手入门、基金简介、基金从业资格证报名官网、基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e38a286804d41" w:history="1">
      <w:r>
        <w:rPr>
          <w:rStyle w:val="Hyperlink"/>
        </w:rPr>
        <w:t>中国基金行业现状调研分析及市场前景预测报告（2024版）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JiJinShiChangDiaoYanYuQianJingYuCe.html" TargetMode="External" Id="R7d7c79df7af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JiJinShiChangDiaoYanYuQianJingYuCe.html" TargetMode="External" Id="Ra48e38a2868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2023-08-22T23:13:00Z</dcterms:created>
  <dcterms:modified xsi:type="dcterms:W3CDTF">2023-08-23T00:13:00Z</dcterms:modified>
  <dc:subject>中国基金行业现状调研分析及市场前景预测报告（2024版）</dc:subject>
  <dc:title>中国基金行业现状调研分析及市场前景预测报告（2024版）</dc:title>
  <cp:keywords>中国基金行业现状调研分析及市场前景预测报告（2024版）</cp:keywords>
  <dc:description>中国基金行业现状调研分析及市场前景预测报告（2024版）</dc:description>
</cp:coreProperties>
</file>