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127aa78f45f2" w:history="1">
              <w:r>
                <w:rPr>
                  <w:rStyle w:val="Hyperlink"/>
                </w:rPr>
                <w:t>2022-2028年中国网络游戏市场深度调查研究与发展前景分析报告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127aa78f45f2" w:history="1">
              <w:r>
                <w:rPr>
                  <w:rStyle w:val="Hyperlink"/>
                </w:rPr>
                <w:t>2022-2028年中国网络游戏市场深度调查研究与发展前景分析报告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c127aa78f45f2" w:history="1">
                <w:r>
                  <w:rPr>
                    <w:rStyle w:val="Hyperlink"/>
                  </w:rPr>
                  <w:t>https://www.20087.com/M_QiTa/97/WangLuoYouXiHangYeXianZhuangYuFaZhanQuShi.html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网络游戏产业是***个新兴的朝阳产业，经历了20世纪末的初期形成期阶段，以及21世纪初的快速发展，现在中国网络游戏产业处在成长期并快速走向成熟期的阶段。</w:t>
      </w:r>
      <w:r>
        <w:rPr>
          <w:rFonts w:hint="eastAsia"/>
        </w:rPr>
        <w:br/>
      </w:r>
      <w:r>
        <w:rPr>
          <w:rFonts w:hint="eastAsia"/>
        </w:rPr>
        <w:t>　　我国网络游戏产业呈现快速稳定的良好发展态势，不仅形成日渐完善的产业链和相对成熟的产业发展环境，而且本土原创网络游戏在实现由量变到质变跨越同时，积极拓展海外市场。网络游戏在游戏品种、数量、题材类型、市场规模和从业人员数量等方面，都实现了持续快速的增长。由单一大型多人在线到网页游戏、社区游戏、手机网游等新品种不断的涌现，由以魔幻类游戏题材为主到益智、军事等游戏投放市场。</w:t>
      </w:r>
      <w:r>
        <w:rPr>
          <w:rFonts w:hint="eastAsia"/>
        </w:rPr>
        <w:br/>
      </w:r>
      <w:r>
        <w:rPr>
          <w:rFonts w:hint="eastAsia"/>
        </w:rPr>
        <w:t>　　根据国家文化部的统计，**年，我国网络游戏市场规模（包括互联网游戏和移动网游戏市场）达到***亿元，同比增长***%.其中，客户端游戏和网页游戏市场规模为***亿元，同比增长***%;移动网游戏市场规模为***亿元，同比增长***%.</w:t>
      </w:r>
      <w:r>
        <w:rPr>
          <w:rFonts w:hint="eastAsia"/>
        </w:rPr>
        <w:br/>
      </w:r>
      <w:r>
        <w:rPr>
          <w:rFonts w:hint="eastAsia"/>
        </w:rPr>
        <w:t>　　**年，中国网络游戏市场规模达到***亿元，同比增长***%，其中移动游戏占比***%，首次超过页游。而移动游戏未来的增长速度将更加迅猛，成为拉动中国网络游戏市场增长的主要动力。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cc127aa78f45f2" w:history="1">
        <w:r>
          <w:rPr>
            <w:rStyle w:val="Hyperlink"/>
          </w:rPr>
          <w:t>2022-2028年中国网络游戏市场深度调查研究与发展前景分析报告</w:t>
        </w:r>
      </w:hyperlink>
      <w:r>
        <w:rPr>
          <w:rFonts w:hint="eastAsia"/>
        </w:rPr>
        <w:t>认为，我国网络游戏将获得规范化发展。**年**月**日国务院办公厅下发《关于转发知识产权局等单位深入实施国家知识产权战略行动计划（**-**年）的通知》，提出规范网络作品使用，严厉打击网络侵权盗版，优化网络监管技术手段。</w:t>
      </w:r>
      <w:r>
        <w:rPr>
          <w:rFonts w:hint="eastAsia"/>
        </w:rPr>
        <w:br/>
      </w:r>
      <w:r>
        <w:rPr>
          <w:rFonts w:hint="eastAsia"/>
        </w:rPr>
        <w:t>　　截至**年底，中国网民规模达***亿，互联网普及率为***%，未来将更多人走向网络。而随着3G技术应用的日益普及，移动终端性能和使用率的不断提升，以及国家三网融合战略的深入实施，网游产业将获得更为便捷高效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c127aa78f45f2" w:history="1">
        <w:r>
          <w:rPr>
            <w:rStyle w:val="Hyperlink"/>
          </w:rPr>
          <w:t>2022-2028年中国网络游戏市场深度调查研究与发展前景分析报告</w:t>
        </w:r>
      </w:hyperlink>
      <w:r>
        <w:rPr>
          <w:rFonts w:hint="eastAsia"/>
        </w:rPr>
        <w:t>》在多年网络游戏行业研究结论的基础上，结合中国网络游戏行业市场的发展现状，通过资深研究团队对网络游戏市场各类资讯进行整理分析，并依托国家权威数据资源和长期市场监测的数据库，对网络游戏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cc127aa78f45f2" w:history="1">
        <w:r>
          <w:rPr>
            <w:rStyle w:val="Hyperlink"/>
          </w:rPr>
          <w:t>2022-2028年中国网络游戏市场深度调查研究与发展前景分析报告</w:t>
        </w:r>
      </w:hyperlink>
      <w:r>
        <w:rPr>
          <w:rFonts w:hint="eastAsia"/>
        </w:rPr>
        <w:t>可以帮助投资者准确把握网络游戏行业的市场现状，为投资者进行投资作出网络游戏行业前景预判，挖掘网络游戏行业投资价值，同时提出网络游戏行业投资策略、营销策略等方面的建议。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网络游戏产业概述</w:t>
      </w:r>
      <w:r>
        <w:rPr>
          <w:rFonts w:hint="eastAsia"/>
        </w:rPr>
        <w:br/>
      </w:r>
      <w:r>
        <w:rPr>
          <w:rFonts w:hint="eastAsia"/>
        </w:rPr>
        <w:t>　　1.1 网络游戏定义及产品技术参数</w:t>
      </w:r>
      <w:r>
        <w:rPr>
          <w:rFonts w:hint="eastAsia"/>
        </w:rPr>
        <w:br/>
      </w:r>
      <w:r>
        <w:rPr>
          <w:rFonts w:hint="eastAsia"/>
        </w:rPr>
        <w:t>　　1.2 网络游戏分类</w:t>
      </w:r>
      <w:r>
        <w:rPr>
          <w:rFonts w:hint="eastAsia"/>
        </w:rPr>
        <w:br/>
      </w:r>
      <w:r>
        <w:rPr>
          <w:rFonts w:hint="eastAsia"/>
        </w:rPr>
        <w:t>　　　　1.2.1 普通游戏</w:t>
      </w:r>
      <w:r>
        <w:rPr>
          <w:rFonts w:hint="eastAsia"/>
        </w:rPr>
        <w:br/>
      </w:r>
      <w:r>
        <w:rPr>
          <w:rFonts w:hint="eastAsia"/>
        </w:rPr>
        <w:t>　　　　1.2.2 MMO游戏</w:t>
      </w:r>
      <w:r>
        <w:rPr>
          <w:rFonts w:hint="eastAsia"/>
        </w:rPr>
        <w:br/>
      </w:r>
      <w:r>
        <w:rPr>
          <w:rFonts w:hint="eastAsia"/>
        </w:rPr>
        <w:t>　　　　1.2.3 电子单人游戏</w:t>
      </w:r>
      <w:r>
        <w:rPr>
          <w:rFonts w:hint="eastAsia"/>
        </w:rPr>
        <w:br/>
      </w:r>
      <w:r>
        <w:rPr>
          <w:rFonts w:hint="eastAsia"/>
        </w:rPr>
        <w:t>　　1.3 网络游戏应用领域</w:t>
      </w:r>
      <w:r>
        <w:rPr>
          <w:rFonts w:hint="eastAsia"/>
        </w:rPr>
        <w:br/>
      </w:r>
      <w:r>
        <w:rPr>
          <w:rFonts w:hint="eastAsia"/>
        </w:rPr>
        <w:t>　　1.4 网络游戏产业链结构</w:t>
      </w:r>
      <w:r>
        <w:rPr>
          <w:rFonts w:hint="eastAsia"/>
        </w:rPr>
        <w:br/>
      </w:r>
      <w:r>
        <w:rPr>
          <w:rFonts w:hint="eastAsia"/>
        </w:rPr>
        <w:t>　　1.5 网络游戏产业概述</w:t>
      </w:r>
      <w:r>
        <w:rPr>
          <w:rFonts w:hint="eastAsia"/>
        </w:rPr>
        <w:br/>
      </w:r>
      <w:r>
        <w:rPr>
          <w:rFonts w:hint="eastAsia"/>
        </w:rPr>
        <w:t>　　1.6 网络游戏产业政策</w:t>
      </w:r>
      <w:r>
        <w:rPr>
          <w:rFonts w:hint="eastAsia"/>
        </w:rPr>
        <w:br/>
      </w:r>
      <w:r>
        <w:rPr>
          <w:rFonts w:hint="eastAsia"/>
        </w:rPr>
        <w:t>　　1.7 网络游戏产业动态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网络游戏生产成本分析</w:t>
      </w:r>
      <w:r>
        <w:rPr>
          <w:rFonts w:hint="eastAsia"/>
        </w:rPr>
        <w:br/>
      </w:r>
      <w:r>
        <w:rPr>
          <w:rFonts w:hint="eastAsia"/>
        </w:rPr>
        <w:t>　　2.1 网络游戏物料清单（BOM）</w:t>
      </w:r>
      <w:r>
        <w:rPr>
          <w:rFonts w:hint="eastAsia"/>
        </w:rPr>
        <w:br/>
      </w:r>
      <w:r>
        <w:rPr>
          <w:rFonts w:hint="eastAsia"/>
        </w:rPr>
        <w:t>　　2.2 网络游戏物料清单价格分析</w:t>
      </w:r>
      <w:r>
        <w:rPr>
          <w:rFonts w:hint="eastAsia"/>
        </w:rPr>
        <w:br/>
      </w:r>
      <w:r>
        <w:rPr>
          <w:rFonts w:hint="eastAsia"/>
        </w:rPr>
        <w:t>　　2.3 网络游戏生产劳动力成本分析</w:t>
      </w:r>
      <w:r>
        <w:rPr>
          <w:rFonts w:hint="eastAsia"/>
        </w:rPr>
        <w:br/>
      </w:r>
      <w:r>
        <w:rPr>
          <w:rFonts w:hint="eastAsia"/>
        </w:rPr>
        <w:t>　　2.4 网络游戏设备折旧成本分析</w:t>
      </w:r>
      <w:r>
        <w:rPr>
          <w:rFonts w:hint="eastAsia"/>
        </w:rPr>
        <w:br/>
      </w:r>
      <w:r>
        <w:rPr>
          <w:rFonts w:hint="eastAsia"/>
        </w:rPr>
        <w:t>　　2.5 网络游戏生产成本结构分析</w:t>
      </w:r>
      <w:r>
        <w:rPr>
          <w:rFonts w:hint="eastAsia"/>
        </w:rPr>
        <w:br/>
      </w:r>
      <w:r>
        <w:rPr>
          <w:rFonts w:hint="eastAsia"/>
        </w:rPr>
        <w:t>　　2.6 网络游戏制造工艺分析</w:t>
      </w:r>
      <w:r>
        <w:rPr>
          <w:rFonts w:hint="eastAsia"/>
        </w:rPr>
        <w:br/>
      </w:r>
      <w:r>
        <w:rPr>
          <w:rFonts w:hint="eastAsia"/>
        </w:rPr>
        <w:t>　　2.7 中国2017-2021年网络游戏价格、成本及毛利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中国2021年网络游戏各企业产能及投产时间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中国2021年网络游戏主要企业生产基地及产能分布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中国2021年主要网络游戏企业研发状态及技术来源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中国2021年主要网络游戏企业原料来源分布（原料供应商及比重）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中国2017-2021年网络游戏不同地区、不同规格及不同应用的产量分析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中国2017-2021年不同地区（主要省份）网络游戏产量分布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2017-2021年中国不同规格网络游戏产量分布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中国2017-2021年不同应用网络游戏销量分布</w:t>
      </w:r>
      <w:r>
        <w:rPr>
          <w:rFonts w:hint="eastAsia"/>
        </w:rPr>
        <w:br/>
      </w:r>
      <w:r>
        <w:rPr>
          <w:rFonts w:hint="eastAsia"/>
        </w:rPr>
        <w:t>　　4.4 中国2021年网络游戏主要企业价格分析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中国2017-2021年网络游戏产能、产量（中国生产量）进口量、出口量、销量（中国国内销量）、价格、成本、销售收入及毛利率分析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中国主要地区2017-2021年网络游戏消费量分析</w:t>
      </w:r>
      <w:r>
        <w:rPr>
          <w:rFonts w:hint="eastAsia"/>
        </w:rPr>
        <w:br/>
      </w:r>
      <w:r>
        <w:rPr>
          <w:rFonts w:hint="eastAsia"/>
        </w:rPr>
        <w:t>　　5.2 中国2017-2021年网络游戏消费额的地区分析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中国2017-2021年网络游戏消费价格的地区分析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中国2017-2021年网络游戏产供销需市场分析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中国2017-2021年网络游戏产能、产量、销量和产值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中国2017-2021年网络游戏产量和销量的市场份额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中国2017-2021年网络游戏需求量综述</w:t>
      </w:r>
      <w:r>
        <w:rPr>
          <w:rFonts w:hint="eastAsia"/>
        </w:rPr>
        <w:br/>
      </w:r>
      <w:r>
        <w:rPr>
          <w:rFonts w:hint="eastAsia"/>
        </w:rPr>
        <w:t>　　6.4 中国2017-2021年网络游戏供应、消费及短缺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中国2017-2021年网络游戏进口、出口和消费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中国2017-2021年网络游戏成本、价格、产值及毛利率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7.2.3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7.3.3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7.4.3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7.5.3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7.6.3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7.7.3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7.8.3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7.9.3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7.10.3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网络游戏产品图片及技术参数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7.11.3 网络游戏产能、产量、价格、成本、利润、收入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网络游戏不同产品价格分析</w:t>
      </w:r>
      <w:r>
        <w:rPr>
          <w:rFonts w:hint="eastAsia"/>
        </w:rPr>
        <w:br/>
      </w:r>
      <w:r>
        <w:rPr>
          <w:rFonts w:hint="eastAsia"/>
        </w:rPr>
        <w:t>　　8.5 网络游戏不同价格水平的市场份额</w:t>
      </w:r>
      <w:r>
        <w:rPr>
          <w:rFonts w:hint="eastAsia"/>
        </w:rPr>
        <w:br/>
      </w:r>
      <w:r>
        <w:rPr>
          <w:rFonts w:hint="eastAsia"/>
        </w:rPr>
        <w:t>　　8.6 网络游戏不同应用的利润率分析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网络游戏销售渠道分析</w:t>
      </w:r>
      <w:r>
        <w:rPr>
          <w:rFonts w:hint="eastAsia"/>
        </w:rPr>
        <w:br/>
      </w:r>
      <w:r>
        <w:rPr>
          <w:rFonts w:hint="eastAsia"/>
        </w:rPr>
        <w:t>　　9.1 网络游戏销售渠道现状分析</w:t>
      </w:r>
      <w:r>
        <w:rPr>
          <w:rFonts w:hint="eastAsia"/>
        </w:rPr>
        <w:br/>
      </w:r>
      <w:r>
        <w:rPr>
          <w:rFonts w:hint="eastAsia"/>
        </w:rPr>
        <w:t>　　9.2 中国网络游戏经销商及联系方式</w:t>
      </w:r>
      <w:r>
        <w:rPr>
          <w:rFonts w:hint="eastAsia"/>
        </w:rPr>
        <w:br/>
      </w:r>
      <w:r>
        <w:rPr>
          <w:rFonts w:hint="eastAsia"/>
        </w:rPr>
        <w:t>　　9.3 中国网络游戏出厂价、渠道价及终端价分析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中国网络游戏进口、出口及贸易情况分析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中国2017-2021年网络游戏发展趋势</w:t>
      </w:r>
      <w:r>
        <w:rPr>
          <w:rFonts w:hint="eastAsia"/>
        </w:rPr>
        <w:br/>
      </w:r>
      <w:r>
        <w:rPr>
          <w:rFonts w:hint="eastAsia"/>
        </w:rPr>
        <w:t>　　10.1 中国2017-2021年网络游戏产能产量预测分析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中国2017-2021年不同规格网络游戏产量分布</w:t>
      </w:r>
      <w:r>
        <w:rPr>
          <w:rFonts w:hint="eastAsia"/>
        </w:rPr>
        <w:br/>
      </w:r>
      <w:r>
        <w:rPr>
          <w:rFonts w:hint="eastAsia"/>
        </w:rPr>
        <w:t>　　10.3 中国2017-2021年网络游戏销量及销售收入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中国2017-2021年网络游戏不同应用销量分布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中国2017-2021年网络游戏进口、出口及消费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中国2017-2021年网络游戏成本、价格、产值及利润率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网络游戏产业链供应商及联系方式</w:t>
      </w:r>
      <w:r>
        <w:rPr>
          <w:rFonts w:hint="eastAsia"/>
        </w:rPr>
        <w:br/>
      </w:r>
      <w:r>
        <w:rPr>
          <w:rFonts w:hint="eastAsia"/>
        </w:rPr>
        <w:t>　　11.1 网络游戏主要原料供应商及联系方式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网络游戏主要设备供应商及联系方式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网络游戏主要供应商及联系方式</w:t>
      </w:r>
      <w:r>
        <w:rPr>
          <w:rFonts w:hint="eastAsia"/>
        </w:rPr>
        <w:br/>
      </w:r>
      <w:r>
        <w:rPr>
          <w:rFonts w:hint="eastAsia"/>
        </w:rPr>
        <w:t>　　11.4 网络游戏主要买家及联系方式</w:t>
      </w:r>
      <w:r>
        <w:rPr>
          <w:rFonts w:hint="eastAsia"/>
        </w:rPr>
        <w:br/>
      </w:r>
      <w:r>
        <w:rPr>
          <w:rFonts w:hint="eastAsia"/>
        </w:rPr>
        <w:t>　　11.5 网络游戏供应链关系分析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网络游戏新项目可行性分析</w:t>
      </w:r>
      <w:r>
        <w:rPr>
          <w:rFonts w:hint="eastAsia"/>
        </w:rPr>
        <w:br/>
      </w:r>
      <w:r>
        <w:rPr>
          <w:rFonts w:hint="eastAsia"/>
        </w:rPr>
        <w:t>　　12.1 网络游戏新项目SWOT分析</w:t>
      </w:r>
      <w:r>
        <w:rPr>
          <w:rFonts w:hint="eastAsia"/>
        </w:rPr>
        <w:br/>
      </w:r>
      <w:r>
        <w:rPr>
          <w:rFonts w:hint="eastAsia"/>
        </w:rPr>
        <w:t>　　12.2 网络游戏新项目可行性分析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中:智:林:－中国网络游戏产业研究总结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网络游戏产品图片</w:t>
      </w:r>
      <w:r>
        <w:rPr>
          <w:rFonts w:hint="eastAsia"/>
        </w:rPr>
        <w:br/>
      </w:r>
      <w:r>
        <w:rPr>
          <w:rFonts w:hint="eastAsia"/>
        </w:rPr>
        <w:t>　　表 网络游戏产品技术参数</w:t>
      </w:r>
      <w:r>
        <w:rPr>
          <w:rFonts w:hint="eastAsia"/>
        </w:rPr>
        <w:br/>
      </w:r>
      <w:r>
        <w:rPr>
          <w:rFonts w:hint="eastAsia"/>
        </w:rPr>
        <w:t>　　表 网络游戏产品分类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中国2021年不同种类网络游戏销量市场份额</w:t>
      </w:r>
      <w:r>
        <w:rPr>
          <w:rFonts w:hint="eastAsia"/>
        </w:rPr>
        <w:br/>
      </w:r>
      <w:r>
        <w:rPr>
          <w:rFonts w:hint="eastAsia"/>
        </w:rPr>
        <w:t>　　表 网络游戏应用领域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中国2021年不同应用网络游戏销量市场份额</w:t>
      </w:r>
      <w:r>
        <w:rPr>
          <w:rFonts w:hint="eastAsia"/>
        </w:rPr>
        <w:br/>
      </w:r>
      <w:r>
        <w:rPr>
          <w:rFonts w:hint="eastAsia"/>
        </w:rPr>
        <w:t>　　图 网络游戏产业链结构图</w:t>
      </w:r>
      <w:r>
        <w:rPr>
          <w:rFonts w:hint="eastAsia"/>
        </w:rPr>
        <w:br/>
      </w:r>
      <w:r>
        <w:rPr>
          <w:rFonts w:hint="eastAsia"/>
        </w:rPr>
        <w:t>　　表 中国网络游戏产业概述</w:t>
      </w:r>
      <w:r>
        <w:rPr>
          <w:rFonts w:hint="eastAsia"/>
        </w:rPr>
        <w:br/>
      </w:r>
      <w:r>
        <w:rPr>
          <w:rFonts w:hint="eastAsia"/>
        </w:rPr>
        <w:t>　　表 中国网络游戏产业政策</w:t>
      </w:r>
      <w:r>
        <w:rPr>
          <w:rFonts w:hint="eastAsia"/>
        </w:rPr>
        <w:br/>
      </w:r>
      <w:r>
        <w:rPr>
          <w:rFonts w:hint="eastAsia"/>
        </w:rPr>
        <w:t>　　表 中国网络游戏产业动态</w:t>
      </w:r>
      <w:r>
        <w:rPr>
          <w:rFonts w:hint="eastAsia"/>
        </w:rPr>
        <w:br/>
      </w:r>
      <w:r>
        <w:rPr>
          <w:rFonts w:hint="eastAsia"/>
        </w:rPr>
        <w:t>　　表 网络游戏生产物料清单</w:t>
      </w:r>
      <w:r>
        <w:rPr>
          <w:rFonts w:hint="eastAsia"/>
        </w:rPr>
        <w:br/>
      </w:r>
      <w:r>
        <w:rPr>
          <w:rFonts w:hint="eastAsia"/>
        </w:rPr>
        <w:t>　　表 中国网络游戏物料清单价格分析</w:t>
      </w:r>
      <w:r>
        <w:rPr>
          <w:rFonts w:hint="eastAsia"/>
        </w:rPr>
        <w:br/>
      </w:r>
      <w:r>
        <w:rPr>
          <w:rFonts w:hint="eastAsia"/>
        </w:rPr>
        <w:t>　　表 中国网络游戏劳动力成本分析</w:t>
      </w:r>
      <w:r>
        <w:rPr>
          <w:rFonts w:hint="eastAsia"/>
        </w:rPr>
        <w:br/>
      </w:r>
      <w:r>
        <w:rPr>
          <w:rFonts w:hint="eastAsia"/>
        </w:rPr>
        <w:t>　　表 中国网络游戏设备折旧成本分析</w:t>
      </w:r>
      <w:r>
        <w:rPr>
          <w:rFonts w:hint="eastAsia"/>
        </w:rPr>
        <w:br/>
      </w:r>
      <w:r>
        <w:rPr>
          <w:rFonts w:hint="eastAsia"/>
        </w:rPr>
        <w:t>　　表 网络游戏2015年生产成本结构</w:t>
      </w:r>
      <w:r>
        <w:rPr>
          <w:rFonts w:hint="eastAsia"/>
        </w:rPr>
        <w:br/>
      </w:r>
      <w:r>
        <w:rPr>
          <w:rFonts w:hint="eastAsia"/>
        </w:rPr>
        <w:t>　　图 中国网络游戏生产工艺流程图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中国2017-2021年网络游戏价格（元/单元）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中国2017-2021年网络游戏成本（元/单元）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中国2017-2021年网络游戏毛利</w:t>
      </w:r>
      <w:r>
        <w:rPr>
          <w:rFonts w:hint="eastAsia"/>
        </w:rPr>
        <w:br/>
      </w:r>
      <w:r>
        <w:rPr>
          <w:rFonts w:hint="eastAsia"/>
        </w:rPr>
        <w:t>　　表 中国2021年主要企业网络游戏产能（单元）及投产时间</w:t>
      </w:r>
      <w:r>
        <w:rPr>
          <w:rFonts w:hint="eastAsia"/>
        </w:rPr>
        <w:br/>
      </w:r>
      <w:r>
        <w:rPr>
          <w:rFonts w:hint="eastAsia"/>
        </w:rPr>
        <w:t>　　表 中国2021年网络游戏主要企业生产基地及产能分布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中国2021年主要网络游戏企业研发状态及技术来源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中国2021年网络游戏主要企业原料来源分布（原料供应商及比重）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中国2017-2021年不同地区网络游戏产量（单元）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中国2017-2021年不同地区网络游戏销量市场份额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中国2021年不同地区网络游戏销量市场份额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2017-2021年中国不同规格网络游戏产量（单元）</w:t>
      </w:r>
      <w:r>
        <w:rPr>
          <w:rFonts w:hint="eastAsia"/>
        </w:rPr>
        <w:br/>
      </w:r>
      <w:r>
        <w:rPr>
          <w:rFonts w:hint="eastAsia"/>
        </w:rPr>
        <w:t>　　表 2017-2021年中国不同规格网络游戏产量市场份额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2022年中国不同规格网络游戏产量市场份额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中国2017-2021年不同应用网络游戏销量（单元）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中国2017-2021年不同应用网络游戏销量市场份额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中国2021年不同应用网络游戏销量市场份额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中国2021年网络游戏主要企业价格分析（元/单元）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中国2017-2021年网络游戏产能（单元）、产量（单元）、进口（单元）、出口（单元）、销量（单元）、价格（元/单元）、成本（元/单元）、销售收入（亿元）及毛利率分析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中国主要地区2017-2021年网络游戏消费量（单元）</w:t>
      </w:r>
      <w:r>
        <w:rPr>
          <w:rFonts w:hint="eastAsia"/>
        </w:rPr>
        <w:br/>
      </w:r>
      <w:r>
        <w:rPr>
          <w:rFonts w:hint="eastAsia"/>
        </w:rPr>
        <w:t>　　表 中国主要地区2017-2021年网络游戏消费量份额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中国不同地区2021年网络游戏消费量市场份额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中国2017-2021年主要地区网络游戏消费额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中国2017-2021年主要地区网络游戏消费额份额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中国2021年主要地区网络游戏消费额份额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2017-2021年网络游戏消费价格的地区分析（元/单元）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中国2017-2021年主要企业网络游戏产能及总产能（单元）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中国2017-2021年主要企业网络游戏产能市场份额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中国2017-2021年主要企业网络游戏产量及总产量（单元）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中国2017-2021年主要企业网络游戏产量市场份额</w:t>
      </w:r>
      <w:r>
        <w:rPr>
          <w:rFonts w:hint="eastAsia"/>
        </w:rPr>
        <w:br/>
      </w:r>
      <w:r>
        <w:rPr>
          <w:rFonts w:hint="eastAsia"/>
        </w:rPr>
        <w:t>　　表 中国2017-2021年网络游戏主要企业销量及总销量（单元）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中国2017-2021年主要企业网络游戏销量市场份额</w:t>
      </w:r>
      <w:r>
        <w:rPr>
          <w:rFonts w:hint="eastAsia"/>
        </w:rPr>
        <w:br/>
      </w:r>
      <w:r>
        <w:rPr>
          <w:rFonts w:hint="eastAsia"/>
        </w:rPr>
        <w:t>　　表 中国2017-2021年网络游戏主要企业销售收入及总销售收入（亿元）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中国2017-2021年网络游戏主要企业销售收入市场份额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中国2017-2021年网络游戏产能（单元）、产量（单元）及增长率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中国2017-2021年网络游戏产能利用率</w:t>
      </w:r>
      <w:r>
        <w:rPr>
          <w:rFonts w:hint="eastAsia"/>
        </w:rPr>
        <w:br/>
      </w:r>
      <w:r>
        <w:rPr>
          <w:rFonts w:hint="eastAsia"/>
        </w:rPr>
        <w:t>　　图 中国2017-2021年网络游戏国内销售收入（亿元）及增长率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中国2021年网络游戏主要企业产量市场份额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中国2017-2021年网络游戏销量及增长率</w:t>
      </w:r>
      <w:r>
        <w:rPr>
          <w:rFonts w:hint="eastAsia"/>
        </w:rPr>
        <w:br/>
      </w:r>
      <w:r>
        <w:rPr>
          <w:rFonts w:hint="eastAsia"/>
        </w:rPr>
        <w:t>　　表 中国2017-2021年网络游戏供应、消费及短缺（单元）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中国2017-2021年网络游戏进口量、出口量和消费量（单元）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中国2017-2021年网络游戏主要企业价格（元/单元）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中国2017-2021年网络游戏主要企业产值（亿元）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中国2017-2021年网络游戏产能（单元）、产量（单元）、产值（亿元）、价格（元/单元）、成本（元/单元）、利润（元/单元）及毛利率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重点企业（10）网络游戏SWOT分析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重点企业（11）网络游戏产品图片及技术参数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重点企业（11）2017-2021年网络游戏产能（单元），产量（单元），成本（元/单元），价格（元/单元），毛利（元/单元），产值（亿元）及毛利率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重点企业（11）2017-2021年网络游戏产量（单元）及中国市场份额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重点企业（11）网络游戏SWOT分析</w:t>
      </w:r>
      <w:r>
        <w:rPr>
          <w:rFonts w:hint="eastAsia"/>
        </w:rPr>
        <w:br/>
      </w:r>
      <w:r>
        <w:rPr>
          <w:rFonts w:hint="eastAsia"/>
        </w:rPr>
        <w:t>　　表 中国2017-2021年网络游戏不同地区的价格（元/单元）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中国2017-2021年网络游戏不同规格产品的价格（元/单元）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中国2017-2021年网络游戏不同生产商的价格（元/单元）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中国2017-2021年网络游戏不同生产商的利润率</w:t>
      </w:r>
      <w:r>
        <w:rPr>
          <w:rFonts w:hint="eastAsia"/>
        </w:rPr>
        <w:br/>
      </w:r>
      <w:r>
        <w:rPr>
          <w:rFonts w:hint="eastAsia"/>
        </w:rPr>
        <w:t>　　表 网络游戏不同地区价格（元/单元）</w:t>
      </w:r>
      <w:r>
        <w:rPr>
          <w:rFonts w:hint="eastAsia"/>
        </w:rPr>
        <w:br/>
      </w:r>
      <w:r>
        <w:rPr>
          <w:rFonts w:hint="eastAsia"/>
        </w:rPr>
        <w:t>　　表 网络游戏不同产品价格（元/单元）</w:t>
      </w:r>
      <w:r>
        <w:rPr>
          <w:rFonts w:hint="eastAsia"/>
        </w:rPr>
        <w:br/>
      </w:r>
      <w:r>
        <w:rPr>
          <w:rFonts w:hint="eastAsia"/>
        </w:rPr>
        <w:t>　　表 网络游戏不同价格水平的市场份额</w:t>
      </w:r>
      <w:r>
        <w:rPr>
          <w:rFonts w:hint="eastAsia"/>
        </w:rPr>
        <w:br/>
      </w:r>
      <w:r>
        <w:rPr>
          <w:rFonts w:hint="eastAsia"/>
        </w:rPr>
        <w:t>　　表 网络游戏不同应用的毛利率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中国2017-2021年网络游戏销售渠道现状</w:t>
      </w:r>
      <w:r>
        <w:rPr>
          <w:rFonts w:hint="eastAsia"/>
        </w:rPr>
        <w:br/>
      </w:r>
      <w:r>
        <w:rPr>
          <w:rFonts w:hint="eastAsia"/>
        </w:rPr>
        <w:t>　　表 中国网络游戏经销商及联系方式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2022年中国网络游戏出厂价、渠道价及终端价（元/单元）</w:t>
      </w:r>
      <w:r>
        <w:rPr>
          <w:rFonts w:hint="eastAsia"/>
        </w:rPr>
        <w:br/>
      </w:r>
      <w:r>
        <w:rPr>
          <w:rFonts w:hint="eastAsia"/>
        </w:rPr>
        <w:t>　　表 中国网络游戏进口、出口及贸易量（单元）</w:t>
      </w:r>
      <w:r>
        <w:rPr>
          <w:rFonts w:hint="eastAsia"/>
        </w:rPr>
        <w:br/>
      </w:r>
      <w:r>
        <w:rPr>
          <w:rFonts w:hint="eastAsia"/>
        </w:rPr>
        <w:t>　　图 中国2017-2021年网络游戏产能（单元），产量（单元）及增长率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中国2017-2021年网络游戏产能利用率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中国2017-2021年不同规格网络游戏产量分布（单元）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中国2017-2021年不同规格网络游戏产量市场份额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中国2021年不同规格网络游戏产量市场份额</w:t>
      </w:r>
      <w:r>
        <w:rPr>
          <w:rFonts w:hint="eastAsia"/>
        </w:rPr>
        <w:br/>
      </w:r>
      <w:r>
        <w:rPr>
          <w:rFonts w:hint="eastAsia"/>
        </w:rPr>
        <w:t>　　图 中国2017-2021年网络游戏销量（单元）及增长率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中国2017-2021年网络游戏销售收入（亿元）及增长率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中国2017-2021年网络游戏不同应用销量分布（单元）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中国2021年网络游戏不同应用销量市场份额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中国2017-2021年网络游戏产量、进口量、出口量、及消费（单元）</w:t>
      </w:r>
      <w:r>
        <w:rPr>
          <w:rFonts w:hint="eastAsia"/>
        </w:rPr>
        <w:br/>
      </w:r>
      <w:r>
        <w:rPr>
          <w:rFonts w:hint="eastAsia"/>
        </w:rPr>
        <w:t>　　表 中国2017-2021年网络游戏产能（单元）、产量（单元）、产值（亿元）、价格（元/单元）、成本（元/单元）、利润（元/单元）及毛利率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网络游戏主要原料供应商及联系方式</w:t>
      </w:r>
      <w:r>
        <w:rPr>
          <w:rFonts w:hint="eastAsia"/>
        </w:rPr>
        <w:br/>
      </w:r>
      <w:r>
        <w:rPr>
          <w:rFonts w:hint="eastAsia"/>
        </w:rPr>
        <w:t>　　表 网络游戏主要设备供应商及联系方式</w:t>
      </w:r>
      <w:r>
        <w:rPr>
          <w:rFonts w:hint="eastAsia"/>
        </w:rPr>
        <w:br/>
      </w:r>
      <w:r>
        <w:rPr>
          <w:rFonts w:hint="eastAsia"/>
        </w:rPr>
        <w:t>　　表 网络游戏主要供应商及联系方式</w:t>
      </w:r>
      <w:r>
        <w:rPr>
          <w:rFonts w:hint="eastAsia"/>
        </w:rPr>
        <w:br/>
      </w:r>
      <w:r>
        <w:rPr>
          <w:rFonts w:hint="eastAsia"/>
        </w:rPr>
        <w:t>　　表 网络游戏主要买家及联系方式</w:t>
      </w:r>
      <w:r>
        <w:rPr>
          <w:rFonts w:hint="eastAsia"/>
        </w:rPr>
        <w:br/>
      </w:r>
      <w:r>
        <w:rPr>
          <w:rFonts w:hint="eastAsia"/>
        </w:rPr>
        <w:t>　　表 网络游戏供应链关系分析</w:t>
      </w:r>
      <w:r>
        <w:rPr>
          <w:rFonts w:hint="eastAsia"/>
        </w:rPr>
        <w:br/>
      </w:r>
      <w:r>
        <w:rPr>
          <w:rFonts w:hint="eastAsia"/>
        </w:rPr>
        <w:t>　　表 网络游戏新项目SWOT分析</w:t>
      </w:r>
      <w:r>
        <w:rPr>
          <w:rFonts w:hint="eastAsia"/>
        </w:rPr>
        <w:br/>
      </w:r>
      <w:r>
        <w:rPr>
          <w:rFonts w:hint="eastAsia"/>
        </w:rPr>
        <w:t>　　表 网络游戏新项目可行性分析</w:t>
      </w:r>
      <w:r>
        <w:rPr>
          <w:rFonts w:hint="eastAsia"/>
        </w:rPr>
        <w:br/>
      </w:r>
      <w:r>
        <w:rPr>
          <w:rFonts w:hint="eastAsia"/>
        </w:rPr>
        <w:t>　　表 网络游戏部分采访记录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127aa78f45f2" w:history="1">
        <w:r>
          <w:rPr>
            <w:rStyle w:val="Hyperlink"/>
          </w:rPr>
          <w:t>2022-2028年中国网络游戏市场深度调查研究与发展前景分析报告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c127aa78f45f2" w:history="1">
        <w:r>
          <w:rPr>
            <w:rStyle w:val="Hyperlink"/>
          </w:rPr>
          <w:t>https://www.20087.com/M_QiTa/97/WangLuoYouXiHangYeXianZhuangYuFaZhanQuShi.html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64a5fbfcf4390" w:history="1">
      <w:r>
        <w:rPr>
          <w:rStyle w:val="Hyperlink"/>
        </w:rPr>
        <w:t>2022-2028年中国网络游戏市场深度调查研究与发展前景分析报告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WangLuoYouXiHangYeXianZhuangYuFaZhanQuShi.html" TargetMode="External" Id="Rf8cc127aa78f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WangLuoYouXiHangYeXianZhuangYuFaZhanQuShi.html" TargetMode="External" Id="Rd1d64a5fbfcf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2022-02-09T07:55:00Z</dcterms:created>
  <dcterms:modified xsi:type="dcterms:W3CDTF">2022-02-09T08:55:00Z</dcterms:modified>
  <dc:subject>2022-2028年中国网络游戏市场深度调查研究与发展前景分析报告</dc:subject>
  <dc:title>2022-2028年中国网络游戏市场深度调查研究与发展前景分析报告</dc:title>
  <cp:keywords>2022-2028年中国网络游戏市场深度调查研究与发展前景分析报告</cp:keywords>
  <dc:description>2022-2028年中国网络游戏市场深度调查研究与发展前景分析报告</dc:description>
</cp:coreProperties>
</file>