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406a8461046c2" w:history="1">
              <w:r>
                <w:rPr>
                  <w:rStyle w:val="Hyperlink"/>
                </w:rPr>
                <w:t>2026-2032年全球与中国臭氧水发生器行业分析及发展前景报告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406a8461046c2" w:history="1">
              <w:r>
                <w:rPr>
                  <w:rStyle w:val="Hyperlink"/>
                </w:rPr>
                <w:t>2026-2032年全球与中国臭氧水发生器行业分析及发展前景报告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406a8461046c2" w:history="1">
                <w:r>
                  <w:rPr>
                    <w:rStyle w:val="Hyperlink"/>
                  </w:rPr>
                  <w:t>https://www.20087.com/7/89/ChouYangShuiFaShengQiHangYeXianZhuangJiQianJing.html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发生器是一种利用电晕放电技术将空气中的氧气转化为臭氧，并将其溶解于水中形成具有强氧化性的臭氧水的设备。这种臭氧水被广泛应用于消毒、杀菌以及水质净化等领域。近年来，随着人们对生活质量和卫生条件要求的提高，臭氧水发生器的应用范围不断扩大，从家庭清洁到工业废水处理都有所涉及。但是，市场上的产品质量和服务水平差异较大，部分低端产品可能存在臭氧生成效率低或使用寿命短的问题，影响了用户体验。此外，由于缺乏统一的行业标准，消费者在选择时往往感到困惑。</w:t>
      </w:r>
      <w:r>
        <w:rPr>
          <w:rFonts w:hint="eastAsia"/>
        </w:rPr>
        <w:br/>
      </w:r>
      <w:r>
        <w:rPr>
          <w:rFonts w:hint="eastAsia"/>
        </w:rPr>
        <w:t>　　未来，臭氧水发生器将更加注重智能化与环保性能。市场调研网指出，一方面，通过集成物联网(IoT)技术和大数据分析，实现对设备运行状态的实时监控和智能调节，提高使用效率和安全性；另一方面，结合新材料科学研究，开发出更高效、更耐用的臭氧生成组件，减少能耗和维护成本。此外，随着绿色化学理念的普及，推广使用可降解材料和环保生产工艺，减少对环境的影响。同时，注重标准化建设，制定统一的质量标准和技术规范，确保产品的互换性和兼容性，促进产业健康发展。另外，加强国际合作，共同攻克技术难题，推动全球臭氧水发生器行业的整体进步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406a8461046c2" w:history="1">
        <w:r>
          <w:rPr>
            <w:rStyle w:val="Hyperlink"/>
          </w:rPr>
          <w:t>2026-2032年全球与中国臭氧水发生器行业分析及发展前景报告</w:t>
        </w:r>
      </w:hyperlink>
      <w:r>
        <w:rPr>
          <w:rFonts w:hint="eastAsia"/>
        </w:rPr>
        <w:t>》，2025年臭氧水发生器行业市场规模达 亿元，预计2032年市场规模将达 亿元，期间年均复合增长率（CAGR）达 %。报告采用定量与定性相结合的研究方法，系统分析了臭氧水发生器行业的市场规模、需求动态及价格变化，并对臭氧水发生器产业链各环节进行了全面梳理。报告详细解读了臭氧水发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按产品类型细分，全球臭氧水发生器市场规模2021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电晕放电臭氧发生器</w:t>
      </w:r>
      <w:r>
        <w:rPr>
          <w:rFonts w:hint="eastAsia"/>
        </w:rPr>
        <w:br/>
      </w:r>
      <w:r>
        <w:rPr>
          <w:rFonts w:hint="eastAsia"/>
        </w:rPr>
        <w:t>　　　　1.3.3 紫外线 （UV） 臭氧发生器</w:t>
      </w:r>
      <w:r>
        <w:rPr>
          <w:rFonts w:hint="eastAsia"/>
        </w:rPr>
        <w:br/>
      </w:r>
      <w:r>
        <w:rPr>
          <w:rFonts w:hint="eastAsia"/>
        </w:rPr>
        <w:t>　　　　1.3.4 电解臭氧发生器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按应用细分，全球臭氧水发生器市场规模2021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餐饮服务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臭氧水发生器行业发展总体概况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臭氧水发生器行业发展主要特点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臭氧水发生器行业发展影响因素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臭氧水发生器有利因素</w:t>
      </w:r>
      <w:r>
        <w:rPr>
          <w:rFonts w:hint="eastAsia"/>
        </w:rPr>
        <w:br/>
      </w:r>
      <w:r>
        <w:rPr>
          <w:rFonts w:hint="eastAsia"/>
        </w:rPr>
        <w:t>　　　　1.5.3 .2 臭氧水发生器不利因素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全球市场，近三年臭氧水发生器主要企业占有率及排名（按销量）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臭氧水发生器主要企业在国际市场占有率（按销量，2023-2026）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2025年臭氧水发生器主要企业在国际市场排名（按销量）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全球市场主要企业臭氧水发生器销量（2023-2026）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全球市场，近三年臭氧水发生器主要企业占有率及排名（按收入）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臭氧水发生器主要企业在国际市场占有率（按收入，2023-2026）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2025年臭氧水发生器主要企业在国际市场排名（按收入）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全球市场主要企业臭氧水发生器销售收入（2023-2026）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全球市场主要企业臭氧水发生器销售价格（2023-2026）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中国市场，近三年臭氧水发生器主要企业占有率及排名（按销量）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臭氧水发生器主要企业在中国市场占有率（按销量，2023-2026）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2025年臭氧水发生器主要企业在中国市场排名（按销量）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中国市场主要企业臭氧水发生器销量（2023-2026）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中国市场，近三年臭氧水发生器主要企业占有率及排名（按收入）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臭氧水发生器主要企业在中国市场占有率（按收入，2023-2026）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2025年臭氧水发生器主要企业在中国市场排名（按收入）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中国市场主要企业臭氧水发生器销售收入（2023-2026）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全球主要厂商臭氧水发生器总部及产地分布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全球主要厂商成立时间及臭氧水发生器商业化日期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全球主要厂商臭氧水发生器产品类型及应用</w:t>
      </w:r>
      <w:r>
        <w:rPr>
          <w:rFonts w:hint="eastAsia"/>
        </w:rPr>
        <w:br/>
      </w:r>
      <w:r>
        <w:rPr>
          <w:rFonts w:hint="eastAsia"/>
        </w:rPr>
        <w:t>　　2.9 臭氧水发生器行业集中度、竞争程度分析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臭氧水发生器行业集中度分析：2025年全球Top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全球臭氧水发生器第一梯队、第二梯队和第三梯队生产商（品牌）及市场份额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全球臭氧水发生器总体规模分析</w:t>
      </w:r>
      <w:r>
        <w:rPr>
          <w:rFonts w:hint="eastAsia"/>
        </w:rPr>
        <w:br/>
      </w:r>
      <w:r>
        <w:rPr>
          <w:rFonts w:hint="eastAsia"/>
        </w:rPr>
        <w:t>　　3.1 全球臭氧水发生器供需现状及预测（2021-2032）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全球臭氧水发生器产能、产量、产能利用率及发展趋势（2021-2032）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全球臭氧水发生器产量、需求量及发展趋势（2021-2032）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全球主要地区臭氧水发生器产量及发展趋势（2021-2032）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全球主要地区臭氧水发生器产量（2021-2026）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全球主要地区臭氧水发生器产量（2027-2032）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全球主要地区臭氧水发生器产量市场份额（2021-2032）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中国臭氧水发生器供需现状及预测（2021-2032）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中国臭氧水发生器产能、产量、产能利用率及发展趋势（2021-2032）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中国臭氧水发生器产量、市场需求量及发展趋势（2021-2032）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中国市场臭氧水发生器进出口（2021-2032）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全球臭氧水发生器销量及销售额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全球市场臭氧水发生器销售额（2021-2032）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全球市场臭氧水发生器价格趋势（2021-2032）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全球臭氧水发生器主要地区分析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全球主要地区臭氧水发生器市场规模分析：2021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全球主要地区臭氧水发生器销售收入及市场份额（2021-2026）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全球主要地区臭氧水发生器销售收入预测（2027-2032）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全球主要地区臭氧水发生器销量分析：2021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全球主要地区臭氧水发生器销量及市场份额预测（2027-2032）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不同产品类型臭氧水发生器分析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全球不同产品类型臭氧水发生器收入预测（2027-2032）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全球不同产品类型臭氧水发生器价格走势（2021-2032）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中国不同产品类型臭氧水发生器收入预测（2027-2032）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不同应用臭氧水发生器分析</w:t>
      </w:r>
      <w:r>
        <w:rPr>
          <w:rFonts w:hint="eastAsia"/>
        </w:rPr>
        <w:br/>
      </w:r>
      <w:r>
        <w:rPr>
          <w:rFonts w:hint="eastAsia"/>
        </w:rPr>
        <w:t>　　7.1 全球不同应用臭氧水发生器销量（2021-2032）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全球不同应用臭氧水发生器收入预测（2027-2032）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全球不同应用臭氧水发生器价格走势（2021-2032）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中国不同应用臭氧水发生器收入预测（2027-2032）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臭氧水发生器行业发展趋势</w:t>
      </w:r>
      <w:r>
        <w:rPr>
          <w:rFonts w:hint="eastAsia"/>
        </w:rPr>
        <w:br/>
      </w:r>
      <w:r>
        <w:rPr>
          <w:rFonts w:hint="eastAsia"/>
        </w:rPr>
        <w:t>　　8.2 臭氧水发生器行业主要驱动因素</w:t>
      </w:r>
      <w:r>
        <w:rPr>
          <w:rFonts w:hint="eastAsia"/>
        </w:rPr>
        <w:br/>
      </w:r>
      <w:r>
        <w:rPr>
          <w:rFonts w:hint="eastAsia"/>
        </w:rPr>
        <w:t>　　8.3 臭氧水发生器中国企业SWOT分析</w:t>
      </w:r>
      <w:r>
        <w:rPr>
          <w:rFonts w:hint="eastAsia"/>
        </w:rPr>
        <w:br/>
      </w:r>
      <w:r>
        <w:rPr>
          <w:rFonts w:hint="eastAsia"/>
        </w:rPr>
        <w:t>　　8.4 中国臭氧水发生器行业政策环境分析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臭氧水发生器行业产业链简介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臭氧水发生器行业供应链分析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臭氧水发生器主要原料及供应情况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臭氧水发生器行业采购模式</w:t>
      </w:r>
      <w:r>
        <w:rPr>
          <w:rFonts w:hint="eastAsia"/>
        </w:rPr>
        <w:br/>
      </w:r>
      <w:r>
        <w:rPr>
          <w:rFonts w:hint="eastAsia"/>
        </w:rPr>
        <w:t>　　9.3 臭氧水发生器行业生产模式</w:t>
      </w:r>
      <w:r>
        <w:rPr>
          <w:rFonts w:hint="eastAsia"/>
        </w:rPr>
        <w:br/>
      </w:r>
      <w:r>
        <w:rPr>
          <w:rFonts w:hint="eastAsia"/>
        </w:rPr>
        <w:t>　　9.4 臭氧水发生器行业销售模式及销售渠道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按产品类型细分，全球臭氧水发生器市场规模2021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按应用细分，全球臭氧水发生器市场规模（CAGR）2021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臭氧水发生器行业发展主要特点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臭氧水发生器行业发展有利因素分析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臭氧水发生器行业发展不利因素分析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进入臭氧水发生器行业壁垒</w:t>
      </w:r>
      <w:r>
        <w:rPr>
          <w:rFonts w:hint="eastAsia"/>
        </w:rPr>
        <w:br/>
      </w:r>
      <w:r>
        <w:rPr>
          <w:rFonts w:hint="eastAsia"/>
        </w:rPr>
        <w:t>　　表 7： 臭氧水发生器主要企业在国际市场占有率（按销量，2023-2026）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2025年臭氧水发生器主要企业在国际市场排名（按销量）&amp;（千台）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全球市场主要企业臭氧水发生器销量（2023-2026）&amp;（千台）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臭氧水发生器主要企业在国际市场占有率（按收入，2023-2026）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2025年臭氧水发生器主要企业在国际市场排名（按收入）&amp;（万元）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全球市场主要企业臭氧水发生器销售收入（2023-2026）&amp;（万元）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全球市场主要企业臭氧水发生器销售价格（2023-2026）&amp;（元/台）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臭氧水发生器主要企业在中国市场占有率（按销量，2023-2026）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2025年臭氧水发生器主要企业在中国市场排名（按销量）&amp;（千台）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中国市场主要企业臭氧水发生器销量（2023-2026）&amp;（千台）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臭氧水发生器主要企业在中国市场占有率（按收入，2023-2026）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2025年臭氧水发生器主要企业在中国市场排名（按收入）&amp;（万元）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中国市场主要企业臭氧水发生器销售收入（2023-2026）&amp;（万元）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全球主要厂商臭氧水发生器总部及产地分布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全球主要厂商成立时间及臭氧水发生器商业化日期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全球主要厂商臭氧水发生器产品类型及应用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2025年全球臭氧水发生器主要厂商市场地位（第一梯队、第二梯队和第三梯队）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全球臭氧水发生器市场投资、并购等现状分析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全球主要地区臭氧水发生器产量增速（CAGR）：（2021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全球主要地区臭氧水发生器产量（2021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全球主要地区臭氧水发生器产量（2021-2026）&amp;（千台）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全球主要地区臭氧水发生器产量（2027-2032）&amp;（千台）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全球主要地区臭氧水发生器产量市场份额（2021-2026）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全球主要地区臭氧水发生器产量市场份额（2027-2032）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中国市场臭氧水发生器产量、销量、进出口（2021-2026）&amp;（千台）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中国市场臭氧水发生器产量、销量、进出口预测（2027-2032）&amp;（千台）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全球主要地区臭氧水发生器销售收入增速：（2021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全球主要地区臭氧水发生器销售收入（2021-2026）&amp;（万元）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全球主要地区臭氧水发生器销售收入市场份额（2021-2026）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全球主要地区臭氧水发生器收入（2027-2032）&amp;（万元）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全球主要地区臭氧水发生器收入市场份额（2027-2032）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全球主要地区臭氧水发生器销量（千台）：2021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全球主要地区臭氧水发生器销量（2027-2032）&amp;（千台）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全球主要地区臭氧水发生器销量份额（2027-2032）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臭氧水发生器行业发展趋势</w:t>
      </w:r>
      <w:r>
        <w:rPr>
          <w:rFonts w:hint="eastAsia"/>
        </w:rPr>
        <w:br/>
      </w:r>
      <w:r>
        <w:rPr>
          <w:rFonts w:hint="eastAsia"/>
        </w:rPr>
        <w:t>　　表 191： 臭氧水发生器行业主要驱动因素</w:t>
      </w:r>
      <w:r>
        <w:rPr>
          <w:rFonts w:hint="eastAsia"/>
        </w:rPr>
        <w:br/>
      </w:r>
      <w:r>
        <w:rPr>
          <w:rFonts w:hint="eastAsia"/>
        </w:rPr>
        <w:t>　　表 192： 臭氧水发生器行业供应链分析</w:t>
      </w:r>
      <w:r>
        <w:rPr>
          <w:rFonts w:hint="eastAsia"/>
        </w:rPr>
        <w:br/>
      </w:r>
      <w:r>
        <w:rPr>
          <w:rFonts w:hint="eastAsia"/>
        </w:rPr>
        <w:t>　　表 193： 臭氧水发生器上游原料供应商</w:t>
      </w:r>
      <w:r>
        <w:rPr>
          <w:rFonts w:hint="eastAsia"/>
        </w:rPr>
        <w:br/>
      </w:r>
      <w:r>
        <w:rPr>
          <w:rFonts w:hint="eastAsia"/>
        </w:rPr>
        <w:t>　　表 194： 臭氧水发生器主要地区不同应用客户分析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臭氧水发生器典型经销商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臭氧水发生器产品图片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全球不同产品类型臭氧水发生器销售额2021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全球不同产品类型臭氧水发生器市场份额2025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电晕放电臭氧发生器产品图片</w:t>
      </w:r>
      <w:r>
        <w:rPr>
          <w:rFonts w:hint="eastAsia"/>
        </w:rPr>
        <w:br/>
      </w:r>
      <w:r>
        <w:rPr>
          <w:rFonts w:hint="eastAsia"/>
        </w:rPr>
        <w:t>　　图 5： 紫外线 （UV） 臭氧发生器产品图片</w:t>
      </w:r>
      <w:r>
        <w:rPr>
          <w:rFonts w:hint="eastAsia"/>
        </w:rPr>
        <w:br/>
      </w:r>
      <w:r>
        <w:rPr>
          <w:rFonts w:hint="eastAsia"/>
        </w:rPr>
        <w:t>　　图 6： 电解臭氧发生器产品图片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全球不同应用臭氧水发生器市场份额2025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餐饮服务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2025年全球前五大生产商臭氧水发生器市场份额</w:t>
      </w:r>
      <w:r>
        <w:rPr>
          <w:rFonts w:hint="eastAsia"/>
        </w:rPr>
        <w:br/>
      </w:r>
      <w:r>
        <w:rPr>
          <w:rFonts w:hint="eastAsia"/>
        </w:rPr>
        <w:t>　　图 14： 2025年全球臭氧水发生器第一梯队、第二梯队和第三梯队厂商及市场份额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全球臭氧水发生器产能、产量、产能利用率及发展趋势（2021-2032）&amp;（千台）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全球臭氧水发生器产量、需求量及发展趋势（2021-2032）&amp;（千台）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全球主要地区臭氧水发生器产量市场份额（2021-2032）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中国臭氧水发生器产能、产量、产能利用率及发展趋势（2021-2032）&amp;（千台）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中国臭氧水发生器产量、市场需求量及发展趋势（2021-2032）&amp;（千台）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全球臭氧水发生器市场销售额及增长率：（2021-2032）&amp;（万元）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全球市场臭氧水发生器市场规模：2021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全球市场臭氧水发生器价格趋势（2021-2032）&amp;（元/台）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全球主要地区臭氧水发生器销售收入（2021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全球主要地区臭氧水发生器销售收入市场份额（2021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全球不同产品类型臭氧水发生器价格走势（2021-2032）&amp;（元/台）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全球不同应用臭氧水发生器价格走势（2021-2032）&amp;（元/台）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臭氧水发生器中国企业SWOT分析</w:t>
      </w:r>
      <w:r>
        <w:rPr>
          <w:rFonts w:hint="eastAsia"/>
        </w:rPr>
        <w:br/>
      </w:r>
      <w:r>
        <w:rPr>
          <w:rFonts w:hint="eastAsia"/>
        </w:rPr>
        <w:t>　　图 45： 臭氧水发生器产业链</w:t>
      </w:r>
      <w:r>
        <w:rPr>
          <w:rFonts w:hint="eastAsia"/>
        </w:rPr>
        <w:br/>
      </w:r>
      <w:r>
        <w:rPr>
          <w:rFonts w:hint="eastAsia"/>
        </w:rPr>
        <w:t>　　图 46： 臭氧水发生器行业采购模式分析</w:t>
      </w:r>
      <w:r>
        <w:rPr>
          <w:rFonts w:hint="eastAsia"/>
        </w:rPr>
        <w:br/>
      </w:r>
      <w:r>
        <w:rPr>
          <w:rFonts w:hint="eastAsia"/>
        </w:rPr>
        <w:t>　　图 47： 臭氧水发生器行业生产模式</w:t>
      </w:r>
      <w:r>
        <w:rPr>
          <w:rFonts w:hint="eastAsia"/>
        </w:rPr>
        <w:br/>
      </w:r>
      <w:r>
        <w:rPr>
          <w:rFonts w:hint="eastAsia"/>
        </w:rPr>
        <w:t>　　图 48： 臭氧水发生器行业销售模式分析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406a8461046c2" w:history="1">
        <w:r>
          <w:rPr>
            <w:rStyle w:val="Hyperlink"/>
          </w:rPr>
          <w:t>2026-2032年全球与中国臭氧水发生器行业分析及发展前景报告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406a8461046c2" w:history="1">
        <w:r>
          <w:rPr>
            <w:rStyle w:val="Hyperlink"/>
          </w:rPr>
          <w:t>https://www.20087.com/7/89/ChouYangShuiFaShengQiHangYeXianZhuangJiQianJing.html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热点：臭氧水发生器DF-A1-WS3、臭氧水发生器怎么用、臭氧水发生器的作用、臭氧发生器在水处理中的应用、怎么使用臭氧发生器对水消毒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2b8725f24aae" w:history="1">
      <w:r>
        <w:rPr>
          <w:rStyle w:val="Hyperlink"/>
        </w:rPr>
        <w:t>2026-2032年全球与中国臭氧水发生器行业分析及发展前景报告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ouYangShuiFaShengQiHangYeXianZhuangJiQianJing.html" TargetMode="External" Id="Rd1a406a84610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ouYangShuiFaShengQiHangYeXianZhuangJiQianJing.html" TargetMode="External" Id="R54bc2b8725f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2026-03-28T06:45:37Z</dcterms:created>
  <dcterms:modified xsi:type="dcterms:W3CDTF">2026-03-28T07:45:37Z</dcterms:modified>
  <dc:subject>2026-2032年全球与中国臭氧水发生器行业分析及发展前景报告</dc:subject>
  <dc:title>2026-2032年全球与中国臭氧水发生器行业分析及发展前景报告</dc:title>
  <cp:keywords>2026-2032年全球与中国臭氧水发生器行业分析及发展前景报告</cp:keywords>
  <dc:description>2026-2032年全球与中国臭氧水发生器行业分析及发展前景报告</dc:description>
</cp:coreProperties>
</file>