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9a9373fad45fd" w:history="1">
              <w:r>
                <w:rPr>
                  <w:rStyle w:val="Hyperlink"/>
                </w:rPr>
                <w:t>2025-2031年中国HUD（抬头显视设备）发展现状与前景分析报告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9a9373fad45fd" w:history="1">
              <w:r>
                <w:rPr>
                  <w:rStyle w:val="Hyperlink"/>
                </w:rPr>
                <w:t>2025-2031年中国HUD（抬头显视设备）发展现状与前景分析报告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9a9373fad45fd" w:history="1">
                <w:r>
                  <w:rPr>
                    <w:rStyle w:val="Hyperlink"/>
                  </w:rPr>
                  <w:t>https://www.20087.com/7/99/HUD-TaiTouXianShiSheBei-HangYeXianZhuangJiQianJing.html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UD作为驾驶辅助系统的一种，通过将重要行车信息投影到驾驶员前方的透明屏幕上，使驾驶员可以在保持视线前方的情况下获取信息，从而提高驾驶安全性。目前，随着显示技术的进步，HUD的清晰度、色彩还原度都有了显著提升，而且越来越多的车型开始标配或选配这一装置。此外，AR技术的应用让HUD的功能更加丰富，能够提供更为直观的导航指引，增强了驾驶体验。</w:t>
      </w:r>
      <w:r>
        <w:rPr>
          <w:rFonts w:hint="eastAsia"/>
        </w:rPr>
        <w:br/>
      </w:r>
      <w:r>
        <w:rPr>
          <w:rFonts w:hint="eastAsia"/>
        </w:rPr>
        <w:t>　　HUD的发展将更加聚焦于增强现实（AR）技术的应用，通过与车辆感知系统的深度融合，实现对道路情况的实时增强显示，为驾驶员提供更加全面的信息支持。同时，随着自动驾驶技术的发展，HUD也将成为人机交互的重要界面之一，帮助乘客了解车辆的工作状态。为了满足不同用户的需求，未来的HUD系统还将更加注重个性化设置，提供多样化的显示模式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9a9373fad45fd" w:history="1">
        <w:r>
          <w:rPr>
            <w:rStyle w:val="Hyperlink"/>
          </w:rPr>
          <w:t>2025-2031年中国HUD（抬头显视设备）发展现状与前景分析报告</w:t>
        </w:r>
      </w:hyperlink>
      <w:r>
        <w:rPr>
          <w:rFonts w:hint="eastAsia"/>
        </w:rPr>
        <w:t>》基于国家统计局、相关行业协会的详实数据，系统分析HUD（抬头显视设备）行业的市场规模、产业链结构和价格体系，客观呈现当前HUD（抬头显视设备）技术发展水平及未来创新方向。报告结合宏观经济环境和行业运行规律，科学预测HUD（抬头显视设备）市场发展前景与增长趋势，评估不同HUD（抬头显视设备）细分领域的商业机会与潜在风险，并通过对HUD（抬头显视设备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HUD（抬头显视设备）行业概述</w:t>
      </w:r>
      <w:r>
        <w:rPr>
          <w:rFonts w:hint="eastAsia"/>
        </w:rPr>
        <w:br/>
      </w:r>
      <w:r>
        <w:rPr>
          <w:rFonts w:hint="eastAsia"/>
        </w:rPr>
        <w:t>　　第一节 HUD（抬头显视设备）定义与分类</w:t>
      </w:r>
      <w:r>
        <w:rPr>
          <w:rFonts w:hint="eastAsia"/>
        </w:rPr>
        <w:br/>
      </w:r>
      <w:r>
        <w:rPr>
          <w:rFonts w:hint="eastAsia"/>
        </w:rPr>
        <w:t>　　第二节 HUD（抬头显视设备）应用领域</w:t>
      </w:r>
      <w:r>
        <w:rPr>
          <w:rFonts w:hint="eastAsia"/>
        </w:rPr>
        <w:br/>
      </w:r>
      <w:r>
        <w:rPr>
          <w:rFonts w:hint="eastAsia"/>
        </w:rPr>
        <w:t>　　第三节 HUD（抬头显视设备）行业经济指标分析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HUD（抬头显视设备）产业链及经营模式分析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三、HUD（抬头显视设备）销售模式及销售渠道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全球HUD（抬头显视设备）市场发展综述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2019-2024年全球HUD（抬头显视设备）市场规模与趋势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主要国家与地区HUD（抬头显视设备）市场分析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2025-2031年全球HUD（抬头显视设备）行业发展趋势与前景预测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中国HUD（抬头显视设备）行业市场分析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2024-2025年HUD（抬头显视设备）产能与投资动态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一、国内HUD（抬头显视设备）产能及利用情况</w:t>
      </w:r>
      <w:r>
        <w:rPr>
          <w:rFonts w:hint="eastAsia"/>
        </w:rPr>
        <w:br/>
      </w:r>
      <w:r>
        <w:rPr>
          <w:rFonts w:hint="eastAsia"/>
        </w:rPr>
        <w:t>　　　　二、HUD（抬头显视设备）产能扩张与投资动态</w:t>
      </w:r>
      <w:r>
        <w:rPr>
          <w:rFonts w:hint="eastAsia"/>
        </w:rPr>
        <w:br/>
      </w:r>
      <w:r>
        <w:rPr>
          <w:rFonts w:hint="eastAsia"/>
        </w:rPr>
        <w:t>　　第二节 HUD（抬头显视设备）行业产量情况分析与趋势预测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一、2019-2024年HUD（抬头显视设备）行业产量数据统计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1、2019-2024年HUD（抬头显视设备）产量及增长趋势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2、2019-2024年HUD（抬头显视设备）细分产品产量及份额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二、影响HUD（抬头显视设备）产量的关键因素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三、2025-2031年HUD（抬头显视设备）产量预测</w:t>
      </w:r>
      <w:r>
        <w:rPr>
          <w:rFonts w:hint="eastAsia"/>
        </w:rPr>
        <w:br/>
      </w:r>
      <w:r>
        <w:rPr>
          <w:rFonts w:hint="eastAsia"/>
        </w:rPr>
        <w:t>　　第三节 2025-2031年HUD（抬头显视设备）市场需求与销售分析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一、2024-2025年HUD（抬头显视设备）行业需求现状</w:t>
      </w:r>
      <w:r>
        <w:rPr>
          <w:rFonts w:hint="eastAsia"/>
        </w:rPr>
        <w:br/>
      </w:r>
      <w:r>
        <w:rPr>
          <w:rFonts w:hint="eastAsia"/>
        </w:rPr>
        <w:t>　　　　二、HUD（抬头显视设备）客户群体与需求特点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三、2019-2024年HUD（抬头显视设备）行业销售规模分析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四、2025-2031年HUD（抬头显视设备）市场增长潜力与规模预测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2024-2025年HUD（抬头显视设备）行业技术发展现状及趋势分析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HUD（抬头显视设备）行业技术发展现状分析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国内外HUD（抬头显视设备）行业技术差异与原因</w:t>
      </w:r>
      <w:r>
        <w:rPr>
          <w:rFonts w:hint="eastAsia"/>
        </w:rPr>
        <w:br/>
      </w:r>
      <w:r>
        <w:rPr>
          <w:rFonts w:hint="eastAsia"/>
        </w:rPr>
        <w:t>　　第三节 HUD（抬头显视设备）行业技术发展方向、趋势预测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提升HUD（抬头显视设备）行业技术能力策略建议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中国HUD（抬头显视设备）细分市场与下游应用领域分析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HUD（抬头显视设备）细分市场分析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一、2024-2025年HUD（抬头显视设备）主要细分产品市场现状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HUD（抬头显视设备）下游应用与客户群体分析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一、2024-2025年HUD（抬头显视设备）各应用领域市场现状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HUD（抬头显视设备）价格机制与竞争策略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一、2019-2024年HUD（抬头显视设备）市场价格走势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HUD（抬头显视设备）定价策略与方法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2025-2031年HUD（抬头显视设备）价格竞争态势与趋势预测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中国HUD（抬头显视设备）行业重点区域市场研究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2024-2025年重点区域HUD（抬头显视设备）市场发展概况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二、2019-2024年HUD（抬头显视设备）市场需求规模情况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二、2019-2024年HUD（抬头显视设备）市场需求规模情况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二、2019-2024年HUD（抬头显视设备）市场需求规模情况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二、2019-2024年HUD（抬头显视设备）市场需求规模情况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二、2019-2024年HUD（抬头显视设备）市场需求规模情况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三、2025-2031年HUD（抬头显视设备）行业发展潜力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2019-2024年中国HUD（抬头显视设备）行业进出口情况分析</w:t>
      </w:r>
      <w:r>
        <w:rPr>
          <w:rFonts w:hint="eastAsia"/>
        </w:rPr>
        <w:br/>
      </w:r>
      <w:r>
        <w:rPr>
          <w:rFonts w:hint="eastAsia"/>
        </w:rPr>
        <w:t>　　第一节 HUD（抬头显视设备）行业进口情况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一、2019-2024年HUD（抬头显视设备）进口规模及增长情况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二、HUD（抬头显视设备）主要进口来源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HUD（抬头显视设备）行业出口情况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一、2019-2024年HUD（抬头显视设备）出口规模及增长情况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二、HUD（抬头显视设备）主要出口目的地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2019-2024年中国HUD（抬头显视设备）行业总体发展与财务状况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2019-2024年中国HUD（抬头显视设备）行业规模情况</w:t>
      </w:r>
      <w:r>
        <w:rPr>
          <w:rFonts w:hint="eastAsia"/>
        </w:rPr>
        <w:br/>
      </w:r>
      <w:r>
        <w:rPr>
          <w:rFonts w:hint="eastAsia"/>
        </w:rPr>
        <w:t>　　　　一、HUD（抬头显视设备）行业企业数量规模</w:t>
      </w:r>
      <w:r>
        <w:rPr>
          <w:rFonts w:hint="eastAsia"/>
        </w:rPr>
        <w:br/>
      </w:r>
      <w:r>
        <w:rPr>
          <w:rFonts w:hint="eastAsia"/>
        </w:rPr>
        <w:t>　　　　二、HUD（抬头显视设备）行业从业人员规模</w:t>
      </w:r>
      <w:r>
        <w:rPr>
          <w:rFonts w:hint="eastAsia"/>
        </w:rPr>
        <w:br/>
      </w:r>
      <w:r>
        <w:rPr>
          <w:rFonts w:hint="eastAsia"/>
        </w:rPr>
        <w:t>　　　　三、HUD（抬头显视设备）行业市场敏感性分析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2019-2024年中国HUD（抬头显视设备）行业财务能力分析</w:t>
      </w:r>
      <w:r>
        <w:rPr>
          <w:rFonts w:hint="eastAsia"/>
        </w:rPr>
        <w:br/>
      </w:r>
      <w:r>
        <w:rPr>
          <w:rFonts w:hint="eastAsia"/>
        </w:rPr>
        <w:t>　　　　一、HUD（抬头显视设备）行业盈利能力</w:t>
      </w:r>
      <w:r>
        <w:rPr>
          <w:rFonts w:hint="eastAsia"/>
        </w:rPr>
        <w:br/>
      </w:r>
      <w:r>
        <w:rPr>
          <w:rFonts w:hint="eastAsia"/>
        </w:rPr>
        <w:t>　　　　二、HUD（抬头显视设备）行业偿债能力</w:t>
      </w:r>
      <w:r>
        <w:rPr>
          <w:rFonts w:hint="eastAsia"/>
        </w:rPr>
        <w:br/>
      </w:r>
      <w:r>
        <w:rPr>
          <w:rFonts w:hint="eastAsia"/>
        </w:rPr>
        <w:t>　　　　三、HUD（抬头显视设备）行业营运能力</w:t>
      </w:r>
      <w:r>
        <w:rPr>
          <w:rFonts w:hint="eastAsia"/>
        </w:rPr>
        <w:br/>
      </w:r>
      <w:r>
        <w:rPr>
          <w:rFonts w:hint="eastAsia"/>
        </w:rPr>
        <w:t>　　　　四、HUD（抬头显视设备）行业发展能力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HUD（抬头显视设备）行业重点企业调研分析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二、企业HUD（抬头显视设备）业务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中国HUD（抬头显视设备）行业竞争格局分析</w:t>
      </w:r>
      <w:r>
        <w:rPr>
          <w:rFonts w:hint="eastAsia"/>
        </w:rPr>
        <w:br/>
      </w:r>
      <w:r>
        <w:rPr>
          <w:rFonts w:hint="eastAsia"/>
        </w:rPr>
        <w:t>　　第一节 HUD（抬头显视设备）行业竞争格局总览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2024-2025年HUD（抬头显视设备）行业竞争力分析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2019-2024年HUD（抬头显视设备）行业企业并购活动分析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2024-2025年HUD（抬头显视设备）行业会展与招投标活动分析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一、HUD（抬头显视设备）行业会展活动及其市场影响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2025年中国HUD（抬头显视设备）企业发展企业发展策略与建议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HUD（抬头显视设备）销售模式与渠道策略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HUD（抬头显视设备）品牌与市场推广策略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HUD（抬头显视设备）研发投入与技术创新能力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HUD（抬头显视设备）合作联盟与资源整合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中国HUD（抬头显视设备）行业风险与对策</w:t>
      </w:r>
      <w:r>
        <w:rPr>
          <w:rFonts w:hint="eastAsia"/>
        </w:rPr>
        <w:br/>
      </w:r>
      <w:r>
        <w:rPr>
          <w:rFonts w:hint="eastAsia"/>
        </w:rPr>
        <w:t>　　第一节 HUD（抬头显视设备）行业SWOT分析</w:t>
      </w:r>
      <w:r>
        <w:rPr>
          <w:rFonts w:hint="eastAsia"/>
        </w:rPr>
        <w:br/>
      </w:r>
      <w:r>
        <w:rPr>
          <w:rFonts w:hint="eastAsia"/>
        </w:rPr>
        <w:t>　　　　一、HUD（抬头显视设备）行业优势</w:t>
      </w:r>
      <w:r>
        <w:rPr>
          <w:rFonts w:hint="eastAsia"/>
        </w:rPr>
        <w:br/>
      </w:r>
      <w:r>
        <w:rPr>
          <w:rFonts w:hint="eastAsia"/>
        </w:rPr>
        <w:t>　　　　二、HUD（抬头显视设备）行业劣势</w:t>
      </w:r>
      <w:r>
        <w:rPr>
          <w:rFonts w:hint="eastAsia"/>
        </w:rPr>
        <w:br/>
      </w:r>
      <w:r>
        <w:rPr>
          <w:rFonts w:hint="eastAsia"/>
        </w:rPr>
        <w:t>　　　　三、HUD（抬头显视设备）市场机会</w:t>
      </w:r>
      <w:r>
        <w:rPr>
          <w:rFonts w:hint="eastAsia"/>
        </w:rPr>
        <w:br/>
      </w:r>
      <w:r>
        <w:rPr>
          <w:rFonts w:hint="eastAsia"/>
        </w:rPr>
        <w:t>　　　　四、HUD（抬头显视设备）市场威胁</w:t>
      </w:r>
      <w:r>
        <w:rPr>
          <w:rFonts w:hint="eastAsia"/>
        </w:rPr>
        <w:br/>
      </w:r>
      <w:r>
        <w:rPr>
          <w:rFonts w:hint="eastAsia"/>
        </w:rPr>
        <w:t>　　第二节 HUD（抬头显视设备）行业风险及对策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2025-2031年中国HUD（抬头显视设备）行业前景与发展趋势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2024-2025年HUD（抬头显视设备）行业发展环境分析</w:t>
      </w:r>
      <w:r>
        <w:rPr>
          <w:rFonts w:hint="eastAsia"/>
        </w:rPr>
        <w:br/>
      </w:r>
      <w:r>
        <w:rPr>
          <w:rFonts w:hint="eastAsia"/>
        </w:rPr>
        <w:t>　　　　一、HUD（抬头显视设备）行业主管部门与监管体制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二、HUD（抬头显视设备）行业主要法律法规及政策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三、HUD（抬头显视设备）行业标准与质量监管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2025-2031年HUD（抬头显视设备）行业发展趋势与方向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2025-2031年HUD（抬头显视设备）行业发展潜力与机遇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HUD（抬头显视设备）行业研究结论与建议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中.智林.：HUD（抬头显视设备）行业发展建议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HUD（抬头显视设备）行业历程</w:t>
      </w:r>
      <w:r>
        <w:rPr>
          <w:rFonts w:hint="eastAsia"/>
        </w:rPr>
        <w:br/>
      </w:r>
      <w:r>
        <w:rPr>
          <w:rFonts w:hint="eastAsia"/>
        </w:rPr>
        <w:t>　　图表 HUD（抬头显视设备）行业生命周期</w:t>
      </w:r>
      <w:r>
        <w:rPr>
          <w:rFonts w:hint="eastAsia"/>
        </w:rPr>
        <w:br/>
      </w:r>
      <w:r>
        <w:rPr>
          <w:rFonts w:hint="eastAsia"/>
        </w:rPr>
        <w:t>　　图表 HUD（抬头显视设备）行业产业链分析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2019-2024年HUD（抬头显视设备）行业市场容量分析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2025年中国HUD（抬头显视设备）行业需求领域分布格局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2019-2024年中国HUD（抬头显视设备）出口金额分析</w:t>
      </w:r>
      <w:r>
        <w:rPr>
          <w:rFonts w:hint="eastAsia"/>
        </w:rPr>
        <w:br/>
      </w:r>
      <w:r>
        <w:rPr>
          <w:rFonts w:hint="eastAsia"/>
        </w:rPr>
        <w:t>　　图表 2025年中国HUD（抬头显视设备）进口国家及地区分析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2025年中国HUD（抬头显视设备）出口国家及地区分析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2019-2024年中国HUD（抬头显视设备）行业企业平均规模情况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**地区HUD（抬头显视设备）行业市场需求情况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HUD（抬头显视设备）重点企业（三）成长能力情况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2025-2031年中国HUD（抬头显视设备）行业市场规模预测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2025年中国HUD（抬头显视设备）市场前景分析</w:t>
      </w:r>
      <w:r>
        <w:rPr>
          <w:rFonts w:hint="eastAsia"/>
        </w:rPr>
        <w:br/>
      </w:r>
      <w:r>
        <w:rPr>
          <w:rFonts w:hint="eastAsia"/>
        </w:rPr>
        <w:t>　　图表 2025年中国HUD（抬头显视设备）发展趋势预测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9a9373fad45fd" w:history="1">
        <w:r>
          <w:rPr>
            <w:rStyle w:val="Hyperlink"/>
          </w:rPr>
          <w:t>2025-2031年中国HUD（抬头显视设备）发展现状与前景分析报告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9a9373fad45fd" w:history="1">
        <w:r>
          <w:rPr>
            <w:rStyle w:val="Hyperlink"/>
          </w:rPr>
          <w:t>https://www.20087.com/7/99/HUD-TaiTouXianShiSheBei-HangYeXianZhuangJiQianJing.html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热点：HUD抬头显示功能、hud抬头显示的原理、HUD抬头显示软件、hud抬头显示器使用说明书、hud抬头显示器说明书、hud抬头显示影响视线吗、手机hud抬头显示使用方式、hud抬头显示的优缺点、抬显有必要吗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299ad0d04e71" w:history="1">
      <w:r>
        <w:rPr>
          <w:rStyle w:val="Hyperlink"/>
        </w:rPr>
        <w:t>2025-2031年中国HUD（抬头显视设备）发展现状与前景分析报告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HUD-TaiTouXianShiSheBei-HangYeXianZhuangJiQianJing.html" TargetMode="External" Id="Rad09a9373fa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HUD-TaiTouXianShiSheBei-HangYeXianZhuangJiQianJing.html" TargetMode="External" Id="R7149299ad0d0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2024-09-11T06:28:53Z</dcterms:created>
  <dcterms:modified xsi:type="dcterms:W3CDTF">2024-09-11T07:28:53Z</dcterms:modified>
  <dc:subject>2025-2031年中国HUD（抬头显视设备）发展现状与前景分析报告</dc:subject>
  <dc:title>2025-2031年中国HUD（抬头显视设备）发展现状与前景分析报告</dc:title>
  <cp:keywords>2025-2031年中国HUD（抬头显视设备）发展现状与前景分析报告</cp:keywords>
  <dc:description>2025-2031年中国HUD（抬头显视设备）发展现状与前景分析报告</dc:description>
</cp:coreProperties>
</file>