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9590ba24b48fe" w:history="1">
              <w:r>
                <w:rPr>
                  <w:rStyle w:val="Hyperlink"/>
                </w:rPr>
                <w:t>2026-2032年全球与中国旅行鞋袋行业发展研及市场前景预测报告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9590ba24b48fe" w:history="1">
              <w:r>
                <w:rPr>
                  <w:rStyle w:val="Hyperlink"/>
                </w:rPr>
                <w:t>2026-2032年全球与中国旅行鞋袋行业发展研及市场前景预测报告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9590ba24b48fe" w:history="1">
                <w:r>
                  <w:rPr>
                    <w:rStyle w:val="Hyperlink"/>
                  </w:rPr>
                  <w:t>https://www.20087.com/7/39/LvXingXieDaiXianZhuangYuQianJingFenXi.html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鞋袋是出行收纳细分品类，在商务差旅、户外旅游及留学群体中广泛使用。主流产品采用防水涤纶、牛津布或可降解无纺布材质，设计上强调独立分仓、透气网面、防污内衬及便携提手或挂带，用于隔离脏鞋与衣物，避免交叉污染。高端系列集成压缩抽气阀、抗菌涂层及可折叠结构，提升空间利用率与卫生性能。品牌常通过轻量化（&lt;100g）和多尺寸适配（单鞋/双鞋/高筒靴）满足多样化需求。主流产品采用硅胶或氨纶材质，强调高弹性贴合、低阻力流线型设计及鲜艳色彩提升水中可见度。高端型号增加防滑内纹、可调节搭扣及UPF50+防晒功能，适配不同头围与活动强度。制造工艺注重无毒染料与边缘包边处理，避免勒痕或过敏。旅行鞋袋通过电极片向肌肉或神经施加低频脉冲电流，实现缓解酸痛、促进血液循环或辅助肌力训练。主流设计强调多档强度调节、预设按摩模式及无线便携性，部分高端型号集成热敷、蓝牙控制及APP个性化方案。产品需符合医疗器械备案或CE认证要求，确保输出电流安全可控。然而，行业仍面临非医疗级产品参数模糊、电极片粘性衰减快、以及用户误用于禁忌部位（如颈部、心脏区域）等安全隐患。此外，消费者常混淆TENS（止痛）与EMS（肌电刺激）功能，影响使用效果。</w:t>
      </w:r>
      <w:r>
        <w:rPr>
          <w:rFonts w:hint="eastAsia"/>
        </w:rPr>
        <w:br/>
      </w:r>
      <w:r>
        <w:rPr>
          <w:rFonts w:hint="eastAsia"/>
        </w:rPr>
        <w:t>　　未来，脉冲按摩器将聚焦于AI疼痛识别、生物反馈闭环与医疗级协同三大方向。AI疼痛识别通过用户输入症状自动匹配最佳波形与频率组合。生物反馈闭环利用肌电传感器实时监测肌肉响应，动态调整输出强度以避免过度刺激。医疗级协同则推动与康复科电子病历系统对接，由医师远程开具个性化理疗处方。此外，采用可水洗电极布与模块化主机设计，提升卫生性与使用寿命，将使脉冲按摩器从“自助缓解工具”升级为“家庭数字康复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9590ba24b48fe" w:history="1">
        <w:r>
          <w:rPr>
            <w:rStyle w:val="Hyperlink"/>
          </w:rPr>
          <w:t>2026-2032年全球与中国旅行鞋袋行业发展研及市场前景预测报告</w:t>
        </w:r>
      </w:hyperlink>
      <w:r>
        <w:rPr>
          <w:rFonts w:hint="eastAsia"/>
        </w:rPr>
        <w:t>》系统分析了旅行鞋袋行业的市场需求、市场规模及价格动态，全面梳理了旅行鞋袋产业链结构，并对旅行鞋袋细分市场进行了深入探究。报告基于详实数据，科学预测了旅行鞋袋市场前景与发展趋势，重点剖析了品牌竞争格局、市场集中度及重点企业的市场地位。通过SWOT分析，报告识别了行业面临的机遇与风险，并提出了针对性发展策略与建议，为旅行鞋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按产品类型细分，全球旅行鞋袋市场规模2020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防水</w:t>
      </w:r>
      <w:r>
        <w:rPr>
          <w:rFonts w:hint="eastAsia"/>
        </w:rPr>
        <w:br/>
      </w:r>
      <w:r>
        <w:rPr>
          <w:rFonts w:hint="eastAsia"/>
        </w:rPr>
        <w:t>　　　　1.3.3 不防水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按应用细分，全球旅行鞋袋市场规模2020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长途旅行</w:t>
      </w:r>
      <w:r>
        <w:rPr>
          <w:rFonts w:hint="eastAsia"/>
        </w:rPr>
        <w:br/>
      </w:r>
      <w:r>
        <w:rPr>
          <w:rFonts w:hint="eastAsia"/>
        </w:rPr>
        <w:t>　　　　1.4.3 短途旅行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旅行鞋袋行业发展总体概况</w:t>
      </w:r>
      <w:r>
        <w:rPr>
          <w:rFonts w:hint="eastAsia"/>
        </w:rPr>
        <w:br/>
      </w:r>
      <w:r>
        <w:rPr>
          <w:rFonts w:hint="eastAsia"/>
        </w:rPr>
        <w:t>　　　　1.5.2 旅行鞋袋行业发展主要特点</w:t>
      </w:r>
      <w:r>
        <w:rPr>
          <w:rFonts w:hint="eastAsia"/>
        </w:rPr>
        <w:br/>
      </w:r>
      <w:r>
        <w:rPr>
          <w:rFonts w:hint="eastAsia"/>
        </w:rPr>
        <w:t>　　　　1.5.3 旅行鞋袋行业发展影响因素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旅行鞋袋有利因素</w:t>
      </w:r>
      <w:r>
        <w:rPr>
          <w:rFonts w:hint="eastAsia"/>
        </w:rPr>
        <w:br/>
      </w:r>
      <w:r>
        <w:rPr>
          <w:rFonts w:hint="eastAsia"/>
        </w:rPr>
        <w:t>　　　　1.5.3 .2 旅行鞋袋不利因素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全球市场，近三年旅行鞋袋主要企业占有率及排名（按销量）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旅行鞋袋主要企业在国际市场占有率（按销量，2022-2025）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2024年旅行鞋袋主要企业在国际市场排名（按销量）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全球市场主要企业旅行鞋袋销量（2022-2025）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全球市场，近三年旅行鞋袋主要企业占有率及排名（按收入）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旅行鞋袋主要企业在国际市场占有率（按收入，2022-2025）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2024年旅行鞋袋主要企业在国际市场排名（按收入）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全球市场主要企业旅行鞋袋销售收入（2022-2025）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全球市场主要企业旅行鞋袋销售价格（2022-2025）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中国市场，近三年旅行鞋袋主要企业占有率及排名（按销量）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旅行鞋袋主要企业在中国市场占有率（按销量，2022-2025）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2024年旅行鞋袋主要企业在中国市场排名（按销量）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中国市场主要企业旅行鞋袋销量（2022-2025）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中国市场，近三年旅行鞋袋主要企业占有率及排名（按收入）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旅行鞋袋主要企业在中国市场占有率（按收入，2022-2025）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2024年旅行鞋袋主要企业在中国市场排名（按收入）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中国市场主要企业旅行鞋袋销售收入（2022-2025）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全球主要厂商旅行鞋袋总部及产地分布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全球主要厂商成立时间及旅行鞋袋商业化日期</w:t>
      </w:r>
      <w:r>
        <w:rPr>
          <w:rFonts w:hint="eastAsia"/>
        </w:rPr>
        <w:br/>
      </w:r>
      <w:r>
        <w:rPr>
          <w:rFonts w:hint="eastAsia"/>
        </w:rPr>
        <w:t>　　2.8 全球主要厂商旅行鞋袋产品类型及应用</w:t>
      </w:r>
      <w:r>
        <w:rPr>
          <w:rFonts w:hint="eastAsia"/>
        </w:rPr>
        <w:br/>
      </w:r>
      <w:r>
        <w:rPr>
          <w:rFonts w:hint="eastAsia"/>
        </w:rPr>
        <w:t>　　2.9 旅行鞋袋行业集中度、竞争程度分析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旅行鞋袋行业集中度分析：2024年全球Top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全球旅行鞋袋第一梯队、第二梯队和第三梯队生产商（品牌）及市场份额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全球旅行鞋袋总体规模分析</w:t>
      </w:r>
      <w:r>
        <w:rPr>
          <w:rFonts w:hint="eastAsia"/>
        </w:rPr>
        <w:br/>
      </w:r>
      <w:r>
        <w:rPr>
          <w:rFonts w:hint="eastAsia"/>
        </w:rPr>
        <w:t>　　3.1 全球旅行鞋袋供需现状及预测（2020-2032）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全球旅行鞋袋产能、产量、产能利用率及发展趋势（2020-2032）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全球旅行鞋袋产量、需求量及发展趋势（2020-2032）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全球主要地区旅行鞋袋产量及发展趋势（2020-2032）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全球主要地区旅行鞋袋产量（2020-2025）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全球主要地区旅行鞋袋产量（2026-2032）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全球主要地区旅行鞋袋产量市场份额（2020-2032）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中国旅行鞋袋供需现状及预测（2020-2032）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中国旅行鞋袋产能、产量、产能利用率及发展趋势（2020-2032）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中国旅行鞋袋产量、市场需求量及发展趋势（2020-2032）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中国市场旅行鞋袋进出口（2020-2032）</w:t>
      </w:r>
      <w:r>
        <w:rPr>
          <w:rFonts w:hint="eastAsia"/>
        </w:rPr>
        <w:br/>
      </w:r>
      <w:r>
        <w:rPr>
          <w:rFonts w:hint="eastAsia"/>
        </w:rPr>
        <w:t>　　3.4 全球旅行鞋袋销量及销售额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全球市场旅行鞋袋销售额（2020-2032）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全球市场旅行鞋袋销量（2020-2032）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全球市场旅行鞋袋价格趋势（2020-2032）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全球旅行鞋袋主要地区分析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全球主要地区旅行鞋袋市场规模分析：2020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全球主要地区旅行鞋袋销售收入及市场份额（2020-2025年）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全球主要地区旅行鞋袋销售收入预测（2026-2032年）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全球主要地区旅行鞋袋销量分析：2020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全球主要地区旅行鞋袋销量及市场份额（2020-2025年）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全球主要地区旅行鞋袋销量及市场份额预测（2026-2032）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北美市场旅行鞋袋销量、收入及增长率（2020-2032）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欧洲市场旅行鞋袋销量、收入及增长率（2020-2032）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中国市场旅行鞋袋销量、收入及增长率（2020-2032）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日本市场旅行鞋袋销量、收入及增长率（2020-2032）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东南亚市场旅行鞋袋销量、收入及增长率（2020-2032）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印度市场旅行鞋袋销量、收入及增长率（2020-2032）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旅行鞋袋销量、收入、价格及毛利率（2020-2025）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不同产品类型旅行鞋袋分析</w:t>
      </w:r>
      <w:r>
        <w:rPr>
          <w:rFonts w:hint="eastAsia"/>
        </w:rPr>
        <w:br/>
      </w:r>
      <w:r>
        <w:rPr>
          <w:rFonts w:hint="eastAsia"/>
        </w:rPr>
        <w:t>　　6.1 全球不同产品类型旅行鞋袋销量（2020-2032）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全球不同产品类型旅行鞋袋销量及市场份额（2020-2025）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全球不同产品类型旅行鞋袋销量预测（2026-2032）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全球不同产品类型旅行鞋袋收入（2020-2032）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全球不同产品类型旅行鞋袋收入及市场份额（2020-2025）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全球不同产品类型旅行鞋袋收入预测（2026-2032）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全球不同产品类型旅行鞋袋价格走势（2020-2032）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中国不同产品类型旅行鞋袋销量（2020-2032）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中国不同产品类型旅行鞋袋销量预测（2026-2032）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中国不同产品类型旅行鞋袋销量及市场份额（2020-2025）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中国不同产品类型旅行鞋袋收入（2020-2032）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中国不同产品类型旅行鞋袋收入及市场份额（2020-2025）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中国不同产品类型旅行鞋袋收入预测（2026-2032）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不同应用旅行鞋袋分析</w:t>
      </w:r>
      <w:r>
        <w:rPr>
          <w:rFonts w:hint="eastAsia"/>
        </w:rPr>
        <w:br/>
      </w:r>
      <w:r>
        <w:rPr>
          <w:rFonts w:hint="eastAsia"/>
        </w:rPr>
        <w:t>　　7.1 全球不同应用旅行鞋袋销量（2020-2032）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全球不同应用旅行鞋袋销量及市场份额（2020-2025）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全球不同应用旅行鞋袋销量预测（2026-2032）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全球不同应用旅行鞋袋收入（2020-2032）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全球不同应用旅行鞋袋收入及市场份额（2020-2025）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全球不同应用旅行鞋袋收入预测（2026-2032）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全球不同应用旅行鞋袋价格走势（2020-2032）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中国不同应用旅行鞋袋销量（2020-2032）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中国不同应用旅行鞋袋销量及市场份额（2020-2025）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中国不同应用旅行鞋袋销量预测（2026-2032）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中国不同应用旅行鞋袋收入（2020-2032）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中国不同应用旅行鞋袋收入及市场份额（2020-2025）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中国不同应用旅行鞋袋收入预测（2026-2032）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旅行鞋袋行业发展趋势</w:t>
      </w:r>
      <w:r>
        <w:rPr>
          <w:rFonts w:hint="eastAsia"/>
        </w:rPr>
        <w:br/>
      </w:r>
      <w:r>
        <w:rPr>
          <w:rFonts w:hint="eastAsia"/>
        </w:rPr>
        <w:t>　　8.2 旅行鞋袋行业主要驱动因素</w:t>
      </w:r>
      <w:r>
        <w:rPr>
          <w:rFonts w:hint="eastAsia"/>
        </w:rPr>
        <w:br/>
      </w:r>
      <w:r>
        <w:rPr>
          <w:rFonts w:hint="eastAsia"/>
        </w:rPr>
        <w:t>　　8.3 旅行鞋袋中国企业SWOT分析</w:t>
      </w:r>
      <w:r>
        <w:rPr>
          <w:rFonts w:hint="eastAsia"/>
        </w:rPr>
        <w:br/>
      </w:r>
      <w:r>
        <w:rPr>
          <w:rFonts w:hint="eastAsia"/>
        </w:rPr>
        <w:t>　　8.4 中国旅行鞋袋行业政策环境分析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旅行鞋袋行业产业链简介</w:t>
      </w:r>
      <w:r>
        <w:rPr>
          <w:rFonts w:hint="eastAsia"/>
        </w:rPr>
        <w:br/>
      </w:r>
      <w:r>
        <w:rPr>
          <w:rFonts w:hint="eastAsia"/>
        </w:rPr>
        <w:t>　　　　9.1.1 旅行鞋袋行业供应链分析</w:t>
      </w:r>
      <w:r>
        <w:rPr>
          <w:rFonts w:hint="eastAsia"/>
        </w:rPr>
        <w:br/>
      </w:r>
      <w:r>
        <w:rPr>
          <w:rFonts w:hint="eastAsia"/>
        </w:rPr>
        <w:t>　　　　9.1.2 旅行鞋袋主要原料及供应情况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旅行鞋袋行业采购模式</w:t>
      </w:r>
      <w:r>
        <w:rPr>
          <w:rFonts w:hint="eastAsia"/>
        </w:rPr>
        <w:br/>
      </w:r>
      <w:r>
        <w:rPr>
          <w:rFonts w:hint="eastAsia"/>
        </w:rPr>
        <w:t>　　9.3 旅行鞋袋行业生产模式</w:t>
      </w:r>
      <w:r>
        <w:rPr>
          <w:rFonts w:hint="eastAsia"/>
        </w:rPr>
        <w:br/>
      </w:r>
      <w:r>
        <w:rPr>
          <w:rFonts w:hint="eastAsia"/>
        </w:rPr>
        <w:t>　　9.4 旅行鞋袋行业销售模式及销售渠道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按产品类型细分，全球旅行鞋袋市场规模2020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按应用细分，全球旅行鞋袋市场规模（CAGR）2020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旅行鞋袋行业发展主要特点</w:t>
      </w:r>
      <w:r>
        <w:rPr>
          <w:rFonts w:hint="eastAsia"/>
        </w:rPr>
        <w:br/>
      </w:r>
      <w:r>
        <w:rPr>
          <w:rFonts w:hint="eastAsia"/>
        </w:rPr>
        <w:t>　　表 4： 旅行鞋袋行业发展有利因素分析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旅行鞋袋行业发展不利因素分析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进入旅行鞋袋行业壁垒</w:t>
      </w:r>
      <w:r>
        <w:rPr>
          <w:rFonts w:hint="eastAsia"/>
        </w:rPr>
        <w:br/>
      </w:r>
      <w:r>
        <w:rPr>
          <w:rFonts w:hint="eastAsia"/>
        </w:rPr>
        <w:t>　　表 7： 旅行鞋袋主要企业在国际市场占有率（按销量，2022-2025）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2024年旅行鞋袋主要企业在国际市场排名（按销量）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全球市场主要企业旅行鞋袋销量（2022-2025）&amp;（千件）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旅行鞋袋主要企业在国际市场占有率（按收入，2022-2025）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2024年旅行鞋袋主要企业在国际市场排名（按收入）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全球市场主要企业旅行鞋袋销售收入（2022-2025）&amp;（万元）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全球市场主要企业旅行鞋袋销售价格（2022-2025）&amp;（元/件）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旅行鞋袋主要企业在中国市场占有率（按销量，2022-2025）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2024年旅行鞋袋主要企业在中国市场排名（按销量）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中国市场主要企业旅行鞋袋销量（2022-2025）&amp;（千件）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旅行鞋袋主要企业在中国市场占有率（按收入，2022-2025）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2024年旅行鞋袋主要企业在中国市场排名（按收入）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中国市场主要企业旅行鞋袋销售收入（2022-2025）&amp;（万元）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全球主要厂商旅行鞋袋总部及产地分布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全球主要厂商成立时间及旅行鞋袋商业化日期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全球主要厂商旅行鞋袋产品类型及应用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2024年全球旅行鞋袋主要厂商市场地位（第一梯队、第二梯队和第三梯队）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全球旅行鞋袋市场投资、并购等现状分析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全球主要地区旅行鞋袋产量增速（CAGR）：（2020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全球主要地区旅行鞋袋产量（2020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全球主要地区旅行鞋袋产量（2020-2025）&amp;（千件）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全球主要地区旅行鞋袋产量（2026-2032）&amp;（千件）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全球主要地区旅行鞋袋产量市场份额（2020-2025）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全球主要地区旅行鞋袋产量（2026-2032）&amp;（千件）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中国市场旅行鞋袋产量、销量、进出口（2020-2025年）&amp;（千件）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中国市场旅行鞋袋产量、销量、进出口预测（2026-2032）&amp;（千件）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全球主要地区旅行鞋袋销售收入增速：（2020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全球主要地区旅行鞋袋销售收入（2020-2025）&amp;（万元）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全球主要地区旅行鞋袋销售收入市场份额（2020-2025）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全球主要地区旅行鞋袋收入（2026-2032）&amp;（万元）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全球主要地区旅行鞋袋收入市场份额（2026-2032）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全球主要地区旅行鞋袋销量（千件）：2020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全球主要地区旅行鞋袋销量（2020-2025）&amp;（千件）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全球主要地区旅行鞋袋销量市场份额（2020-2025）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全球主要地区旅行鞋袋销量（2026-2032）&amp;（千件）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全球主要地区旅行鞋袋销量份额（2026-2032）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旅行鞋袋生产基地、销售区域、竞争对手及市场地位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旅行鞋袋产品规格、参数及市场应用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旅行鞋袋销量（千件）、收入（万元）、价格（元/件）及毛利率（2020-2025）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全球不同产品类型旅行鞋袋销量（2020-2025年）&amp;（千件）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全球不同产品类型旅行鞋袋销量市场份额（2020-2025）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全球不同产品类型旅行鞋袋销量预测（2026-2032）&amp;（千件）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全球市场不同产品类型旅行鞋袋销量市场份额预测（2026-2032）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全球不同产品类型旅行鞋袋收入（2020-2025年）&amp;（万元）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全球不同产品类型旅行鞋袋收入市场份额（2020-2025）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全球不同产品类型旅行鞋袋收入预测（2026-2032）&amp;（万元）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全球不同产品类型旅行鞋袋收入市场份额预测（2026-2032）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中国不同产品类型旅行鞋袋销量预测（2026-2032）&amp;（千件）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全球市场不同产品类型旅行鞋袋销量市场份额预测（2026-2032）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中国不同产品类型旅行鞋袋销量（2020-2025年）&amp;（千件）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中国不同产品类型旅行鞋袋销量市场份额（2020-2025）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中国不同产品类型旅行鞋袋收入（2020-2025年）&amp;（万元）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中国不同产品类型旅行鞋袋收入市场份额（2020-2025）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中国不同产品类型旅行鞋袋收入预测（2026-2032）&amp;（万元）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中国不同产品类型旅行鞋袋收入市场份额预测（2026-2032）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全球不同应用旅行鞋袋销量（2020-2025年）&amp;（千件）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全球不同应用旅行鞋袋销量市场份额（2020-2025）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全球不同应用旅行鞋袋销量预测（2026-2032）&amp;（千件）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全球市场不同应用旅行鞋袋销量市场份额预测（2026-2032）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全球不同应用旅行鞋袋收入（2020-2025年）&amp;（万元）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全球不同应用旅行鞋袋收入市场份额（2020-2025）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全球不同应用旅行鞋袋收入预测（2026-2032）&amp;（万元）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全球不同应用旅行鞋袋收入市场份额预测（2026-2032）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中国不同应用旅行鞋袋销量（2020-2025年）&amp;（千件）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中国不同应用旅行鞋袋销量市场份额（2020-2025）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中国不同应用旅行鞋袋销量预测（2026-2032）&amp;（千件）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中国市场不同应用旅行鞋袋销量市场份额预测（2026-2032）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中国不同应用旅行鞋袋收入（2020-2025年）&amp;（万元）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中国不同应用旅行鞋袋收入市场份额（2020-2025）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中国不同应用旅行鞋袋收入预测（2026-2032）&amp;（万元）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中国不同应用旅行鞋袋收入市场份额预测（2026-2032）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旅行鞋袋行业发展趋势</w:t>
      </w:r>
      <w:r>
        <w:rPr>
          <w:rFonts w:hint="eastAsia"/>
        </w:rPr>
        <w:br/>
      </w:r>
      <w:r>
        <w:rPr>
          <w:rFonts w:hint="eastAsia"/>
        </w:rPr>
        <w:t>　　表 176： 旅行鞋袋行业主要驱动因素</w:t>
      </w:r>
      <w:r>
        <w:rPr>
          <w:rFonts w:hint="eastAsia"/>
        </w:rPr>
        <w:br/>
      </w:r>
      <w:r>
        <w:rPr>
          <w:rFonts w:hint="eastAsia"/>
        </w:rPr>
        <w:t>　　表 177： 旅行鞋袋行业供应链分析</w:t>
      </w:r>
      <w:r>
        <w:rPr>
          <w:rFonts w:hint="eastAsia"/>
        </w:rPr>
        <w:br/>
      </w:r>
      <w:r>
        <w:rPr>
          <w:rFonts w:hint="eastAsia"/>
        </w:rPr>
        <w:t>　　表 178： 旅行鞋袋上游原料供应商</w:t>
      </w:r>
      <w:r>
        <w:rPr>
          <w:rFonts w:hint="eastAsia"/>
        </w:rPr>
        <w:br/>
      </w:r>
      <w:r>
        <w:rPr>
          <w:rFonts w:hint="eastAsia"/>
        </w:rPr>
        <w:t>　　表 179： 旅行鞋袋主要地区不同应用客户分析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旅行鞋袋典型经销商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旅行鞋袋产品图片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全球不同产品类型旅行鞋袋销售额2020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全球不同产品类型旅行鞋袋市场份额2024 &amp; 2032</w:t>
      </w:r>
      <w:r>
        <w:rPr>
          <w:rFonts w:hint="eastAsia"/>
        </w:rPr>
        <w:br/>
      </w:r>
      <w:r>
        <w:rPr>
          <w:rFonts w:hint="eastAsia"/>
        </w:rPr>
        <w:t>　　图 4： 防水产品图片</w:t>
      </w:r>
      <w:r>
        <w:rPr>
          <w:rFonts w:hint="eastAsia"/>
        </w:rPr>
        <w:br/>
      </w:r>
      <w:r>
        <w:rPr>
          <w:rFonts w:hint="eastAsia"/>
        </w:rPr>
        <w:t>　　图 5： 不防水产品图片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全球不同应用旅行鞋袋市场份额2024 &amp; 2032</w:t>
      </w:r>
      <w:r>
        <w:rPr>
          <w:rFonts w:hint="eastAsia"/>
        </w:rPr>
        <w:br/>
      </w:r>
      <w:r>
        <w:rPr>
          <w:rFonts w:hint="eastAsia"/>
        </w:rPr>
        <w:t>　　图 8： 长途旅行</w:t>
      </w:r>
      <w:r>
        <w:rPr>
          <w:rFonts w:hint="eastAsia"/>
        </w:rPr>
        <w:br/>
      </w:r>
      <w:r>
        <w:rPr>
          <w:rFonts w:hint="eastAsia"/>
        </w:rPr>
        <w:t>　　图 9： 短途旅行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2024年全球前五大生产商旅行鞋袋市场份额</w:t>
      </w:r>
      <w:r>
        <w:rPr>
          <w:rFonts w:hint="eastAsia"/>
        </w:rPr>
        <w:br/>
      </w:r>
      <w:r>
        <w:rPr>
          <w:rFonts w:hint="eastAsia"/>
        </w:rPr>
        <w:t>　　图 11： 2024年全球旅行鞋袋第一梯队、第二梯队和第三梯队厂商及市场份额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全球旅行鞋袋产能、产量、产能利用率及发展趋势（2020-2032）&amp;（千件）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全球旅行鞋袋产量、需求量及发展趋势（2020-2032）&amp;（千件）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全球主要地区旅行鞋袋产量市场份额（2020-2032）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中国旅行鞋袋产能、产量、产能利用率及发展趋势（2020-2032）&amp;（千件）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中国旅行鞋袋产量、市场需求量及发展趋势（2020-2032）&amp;（千件）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全球旅行鞋袋市场销售额及增长率：（2020-2032）&amp;（万元）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全球市场旅行鞋袋市场规模：2020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全球市场旅行鞋袋销量及增长率（2020-2032）&amp;（千件）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全球市场旅行鞋袋价格趋势（2020-2032）&amp;（元/件）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全球主要地区旅行鞋袋销售收入（2020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全球主要地区旅行鞋袋销售收入市场份额（2020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北美市场旅行鞋袋销量及增长率（2020-2032）&amp;（千件）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北美市场旅行鞋袋收入及增长率（2020-2032）&amp;（万元）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欧洲市场旅行鞋袋销量及增长率（2020-2032）&amp;（千件）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欧洲市场旅行鞋袋收入及增长率（2020-2032）&amp;（万元）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中国市场旅行鞋袋销量及增长率（2020-2032）&amp;（千件）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中国市场旅行鞋袋收入及增长率（2020-2032）&amp;（万元）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日本市场旅行鞋袋销量及增长率（2020-2032）&amp;（千件）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日本市场旅行鞋袋收入及增长率（2020-2032）&amp;（万元）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东南亚市场旅行鞋袋销量及增长率（2020-2032）&amp;（千件）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东南亚市场旅行鞋袋收入及增长率（2020-2032）&amp;（万元）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印度市场旅行鞋袋销量及增长率（2020-2032）&amp;（千件）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印度市场旅行鞋袋收入及增长率（2020-2032）&amp;（万元）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全球不同产品类型旅行鞋袋价格走势（2020-2032）&amp;（元/件）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全球不同应用旅行鞋袋价格走势（2020-2032）&amp;（元/件）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旅行鞋袋中国企业SWOT分析</w:t>
      </w:r>
      <w:r>
        <w:rPr>
          <w:rFonts w:hint="eastAsia"/>
        </w:rPr>
        <w:br/>
      </w:r>
      <w:r>
        <w:rPr>
          <w:rFonts w:hint="eastAsia"/>
        </w:rPr>
        <w:t>　　图 38： 旅行鞋袋产业链</w:t>
      </w:r>
      <w:r>
        <w:rPr>
          <w:rFonts w:hint="eastAsia"/>
        </w:rPr>
        <w:br/>
      </w:r>
      <w:r>
        <w:rPr>
          <w:rFonts w:hint="eastAsia"/>
        </w:rPr>
        <w:t>　　图 39： 旅行鞋袋行业采购模式分析</w:t>
      </w:r>
      <w:r>
        <w:rPr>
          <w:rFonts w:hint="eastAsia"/>
        </w:rPr>
        <w:br/>
      </w:r>
      <w:r>
        <w:rPr>
          <w:rFonts w:hint="eastAsia"/>
        </w:rPr>
        <w:t>　　图 40： 旅行鞋袋行业生产模式</w:t>
      </w:r>
      <w:r>
        <w:rPr>
          <w:rFonts w:hint="eastAsia"/>
        </w:rPr>
        <w:br/>
      </w:r>
      <w:r>
        <w:rPr>
          <w:rFonts w:hint="eastAsia"/>
        </w:rPr>
        <w:t>　　图 41： 旅行鞋袋行业销售模式分析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9590ba24b48fe" w:history="1">
        <w:r>
          <w:rPr>
            <w:rStyle w:val="Hyperlink"/>
          </w:rPr>
          <w:t>2026-2032年全球与中国旅行鞋袋行业发展研及市场前景预测报告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9590ba24b48fe" w:history="1">
        <w:r>
          <w:rPr>
            <w:rStyle w:val="Hyperlink"/>
          </w:rPr>
          <w:t>https://www.20087.com/7/39/LvXingXieDaiXianZhuangYuQianJingFenXi.html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热点：旅游鞋鞋带、穿旅游鞋袋怎么穿、旅游鞋哪个牌子好、旅行鞋子收纳袋、旅游适合穿什么鞋、旅行带鞋子怎么打包占位子小、旅行七天带几双鞋、旅游鞋的鞋带怎么穿好看、女生出去旅行穿什么鞋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c274c92ae4f1e" w:history="1">
      <w:r>
        <w:rPr>
          <w:rStyle w:val="Hyperlink"/>
        </w:rPr>
        <w:t>2026-2032年全球与中国旅行鞋袋行业发展研及市场前景预测报告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vXingXieDaiXianZhuangYuQianJingFenXi.html" TargetMode="External" Id="R23c9590ba24b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vXingXieDaiXianZhuangYuQianJingFenXi.html" TargetMode="External" Id="R546c274c92ae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2025-11-10T02:39:59Z</dcterms:created>
  <dcterms:modified xsi:type="dcterms:W3CDTF">2025-11-10T03:39:59Z</dcterms:modified>
  <dc:subject>2026-2032年全球与中国旅行鞋袋行业发展研及市场前景预测报告</dc:subject>
  <dc:title>2026-2032年全球与中国旅行鞋袋行业发展研及市场前景预测报告</dc:title>
  <cp:keywords>2026-2032年全球与中国旅行鞋袋行业发展研及市场前景预测报告</cp:keywords>
  <dc:description>2026-2032年全球与中国旅行鞋袋行业发展研及市场前景预测报告</dc:description>
</cp:coreProperties>
</file>