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ef751aa1145c5" w:history="1">
              <w:r>
                <w:rPr>
                  <w:rStyle w:val="Hyperlink"/>
                </w:rPr>
                <w:t>中国期刊杂志行业发展调研与市场前景预测报告（2025-2031年）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ef751aa1145c5" w:history="1">
              <w:r>
                <w:rPr>
                  <w:rStyle w:val="Hyperlink"/>
                </w:rPr>
                <w:t>中国期刊杂志行业发展调研与市场前景预测报告（2025-2031年）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ef751aa1145c5" w:history="1">
                <w:r>
                  <w:rPr>
                    <w:rStyle w:val="Hyperlink"/>
                  </w:rPr>
                  <w:t>https://www.20087.com/7/39/QiKanZaZhiHangYeXianZhuangYuFaZh.html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是一种传统媒体，在数字化转型的大背景下经历了深刻的变革。近年来，随着互联网和移动互联网的普及，传统纸质期刊杂志的发行量有所下滑，而数字期刊杂志则得到了快速发展。目前，许多期刊杂志推出了自己的数字版或应用程序，通过网络平台提供内容服务。此外，随着社交媒体的兴起，期刊杂志也开始利用这些平台进行内容推广和读者互动，以吸引年轻读者群体。</w:t>
      </w:r>
      <w:r>
        <w:rPr>
          <w:rFonts w:hint="eastAsia"/>
        </w:rPr>
        <w:br/>
      </w:r>
      <w:r>
        <w:rPr>
          <w:rFonts w:hint="eastAsia"/>
        </w:rPr>
        <w:t>　　未来，期刊杂志的发展将更加注重内容创新和多渠道传播。一方面，随着读者阅读习惯的变化，期刊杂志将更加注重提供高质量、有深度的内容，以满足读者的知识获取和娱乐需求。另一方面，随着新媒体技术的发展，期刊杂志将更加注重跨平台的内容分发，利用社交媒体、移动应用等多种渠道进行内容推广，提高受众覆盖面。此外，随着大数据和人工智能技术的应用，期刊杂志也将利用这些技术进行用户行为分析，以更好地理解读者需求，提供更加个性化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ef751aa1145c5" w:history="1">
        <w:r>
          <w:rPr>
            <w:rStyle w:val="Hyperlink"/>
          </w:rPr>
          <w:t>中国期刊杂志行业发展调研与市场前景预测报告（2025-2031年）</w:t>
        </w:r>
      </w:hyperlink>
      <w:r>
        <w:rPr>
          <w:rFonts w:hint="eastAsia"/>
        </w:rPr>
        <w:t>》通过详实的数据分析，全面解析了期刊杂志行业的市场规模、需求动态及价格趋势，深入探讨了期刊杂志产业链上下游的协同关系与竞争格局变化。报告对期刊杂志细分市场进行精准划分，结合重点企业研究，揭示了品牌影响力与市场集中度的现状，为行业参与者提供了清晰的竞争态势洞察。同时，报告结合宏观经济环境、技术发展路径及消费者需求演变，科学预测了期刊杂志行业的未来发展方向，并针对潜在风险提出了切实可行的应对策略。报告为期刊杂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中国期刊杂志行业宏观环境分析</w:t>
      </w:r>
      <w:r>
        <w:rPr>
          <w:rFonts w:hint="eastAsia"/>
        </w:rPr>
        <w:br/>
      </w:r>
      <w:r>
        <w:rPr>
          <w:rFonts w:hint="eastAsia"/>
        </w:rPr>
        <w:t>　　第 一节 期刊杂志行业定义分析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期刊杂志行业宏观环境分析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全球期刊杂志行业现状及发展预测分析</w:t>
      </w:r>
      <w:r>
        <w:rPr>
          <w:rFonts w:hint="eastAsia"/>
        </w:rPr>
        <w:br/>
      </w:r>
      <w:r>
        <w:rPr>
          <w:rFonts w:hint="eastAsia"/>
        </w:rPr>
        <w:t>　　第 一节 全球期刊杂志行业概述</w:t>
      </w:r>
      <w:r>
        <w:rPr>
          <w:rFonts w:hint="eastAsia"/>
        </w:rPr>
        <w:br/>
      </w:r>
      <w:r>
        <w:rPr>
          <w:rFonts w:hint="eastAsia"/>
        </w:rPr>
        <w:t>　　第二节 全球期刊杂志行业市场格局分析</w:t>
      </w:r>
      <w:r>
        <w:rPr>
          <w:rFonts w:hint="eastAsia"/>
        </w:rPr>
        <w:br/>
      </w:r>
      <w:r>
        <w:rPr>
          <w:rFonts w:hint="eastAsia"/>
        </w:rPr>
        <w:t>　　第三节 全球期刊杂志产业主要国家运行形势分析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2025-2031年全球期刊杂志产业市场走势预测分析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2019-2024年中国期刊杂志行业经济指标分析</w:t>
      </w:r>
      <w:r>
        <w:rPr>
          <w:rFonts w:hint="eastAsia"/>
        </w:rPr>
        <w:br/>
      </w:r>
      <w:r>
        <w:rPr>
          <w:rFonts w:hint="eastAsia"/>
        </w:rPr>
        <w:t>　　第 一节 2019-2024年期刊杂志行业发展概述</w:t>
      </w:r>
      <w:r>
        <w:rPr>
          <w:rFonts w:hint="eastAsia"/>
        </w:rPr>
        <w:br/>
      </w:r>
      <w:r>
        <w:rPr>
          <w:rFonts w:hint="eastAsia"/>
        </w:rPr>
        <w:t>　　第二节 2019-2024年期刊杂志行业经济运行状况</w:t>
      </w:r>
      <w:r>
        <w:rPr>
          <w:rFonts w:hint="eastAsia"/>
        </w:rPr>
        <w:br/>
      </w:r>
      <w:r>
        <w:rPr>
          <w:rFonts w:hint="eastAsia"/>
        </w:rPr>
        <w:t>　　　　一、期刊杂志行业企业数量分析</w:t>
      </w:r>
      <w:r>
        <w:rPr>
          <w:rFonts w:hint="eastAsia"/>
        </w:rPr>
        <w:br/>
      </w:r>
      <w:r>
        <w:rPr>
          <w:rFonts w:hint="eastAsia"/>
        </w:rPr>
        <w:t>　　　　二、期刊杂志行业资产规模分析</w:t>
      </w:r>
      <w:r>
        <w:rPr>
          <w:rFonts w:hint="eastAsia"/>
        </w:rPr>
        <w:br/>
      </w:r>
      <w:r>
        <w:rPr>
          <w:rFonts w:hint="eastAsia"/>
        </w:rPr>
        <w:t>　　　　三、期刊杂志行业销售收入分析</w:t>
      </w:r>
      <w:r>
        <w:rPr>
          <w:rFonts w:hint="eastAsia"/>
        </w:rPr>
        <w:br/>
      </w:r>
      <w:r>
        <w:rPr>
          <w:rFonts w:hint="eastAsia"/>
        </w:rPr>
        <w:t>　　　　四、期刊杂志行业利润总额分析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2019-2024年期刊杂志行业成本费用分析</w:t>
      </w:r>
      <w:r>
        <w:rPr>
          <w:rFonts w:hint="eastAsia"/>
        </w:rPr>
        <w:br/>
      </w:r>
      <w:r>
        <w:rPr>
          <w:rFonts w:hint="eastAsia"/>
        </w:rPr>
        <w:t>　　　　一、期刊杂志行业销售成本分析</w:t>
      </w:r>
      <w:r>
        <w:rPr>
          <w:rFonts w:hint="eastAsia"/>
        </w:rPr>
        <w:br/>
      </w:r>
      <w:r>
        <w:rPr>
          <w:rFonts w:hint="eastAsia"/>
        </w:rPr>
        <w:t>　　　　二、期刊杂志行业销售费用分析</w:t>
      </w:r>
      <w:r>
        <w:rPr>
          <w:rFonts w:hint="eastAsia"/>
        </w:rPr>
        <w:br/>
      </w:r>
      <w:r>
        <w:rPr>
          <w:rFonts w:hint="eastAsia"/>
        </w:rPr>
        <w:t>　　　　三、期刊杂志行业管理费用分析</w:t>
      </w:r>
      <w:r>
        <w:rPr>
          <w:rFonts w:hint="eastAsia"/>
        </w:rPr>
        <w:br/>
      </w:r>
      <w:r>
        <w:rPr>
          <w:rFonts w:hint="eastAsia"/>
        </w:rPr>
        <w:t>　　　　四、期刊杂志行业财务费用分析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2019-2024年期刊杂志行业运营效益分析</w:t>
      </w:r>
      <w:r>
        <w:rPr>
          <w:rFonts w:hint="eastAsia"/>
        </w:rPr>
        <w:br/>
      </w:r>
      <w:r>
        <w:rPr>
          <w:rFonts w:hint="eastAsia"/>
        </w:rPr>
        <w:t>　　　　一、期刊杂志行业盈利能力分析</w:t>
      </w:r>
      <w:r>
        <w:rPr>
          <w:rFonts w:hint="eastAsia"/>
        </w:rPr>
        <w:br/>
      </w:r>
      <w:r>
        <w:rPr>
          <w:rFonts w:hint="eastAsia"/>
        </w:rPr>
        <w:t>　　　　二、期刊杂志行业运营能力分析</w:t>
      </w:r>
      <w:r>
        <w:rPr>
          <w:rFonts w:hint="eastAsia"/>
        </w:rPr>
        <w:br/>
      </w:r>
      <w:r>
        <w:rPr>
          <w:rFonts w:hint="eastAsia"/>
        </w:rPr>
        <w:t>　　　　三、期刊杂志行业偿债能力分析</w:t>
      </w:r>
      <w:r>
        <w:rPr>
          <w:rFonts w:hint="eastAsia"/>
        </w:rPr>
        <w:br/>
      </w:r>
      <w:r>
        <w:rPr>
          <w:rFonts w:hint="eastAsia"/>
        </w:rPr>
        <w:t>　　　　四、期刊杂志行业成长能力分析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中国期刊杂志行业市场竞争分析</w:t>
      </w:r>
      <w:r>
        <w:rPr>
          <w:rFonts w:hint="eastAsia"/>
        </w:rPr>
        <w:br/>
      </w:r>
      <w:r>
        <w:rPr>
          <w:rFonts w:hint="eastAsia"/>
        </w:rPr>
        <w:t>　　第 一节 期刊杂志行业上下游市场调研</w:t>
      </w:r>
      <w:r>
        <w:rPr>
          <w:rFonts w:hint="eastAsia"/>
        </w:rPr>
        <w:br/>
      </w:r>
      <w:r>
        <w:rPr>
          <w:rFonts w:hint="eastAsia"/>
        </w:rPr>
        <w:t>　　　　一、期刊杂志行业产业链简介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期刊杂志行业市场供需分析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三、期刊杂志行业总体价格分析</w:t>
      </w:r>
      <w:r>
        <w:rPr>
          <w:rFonts w:hint="eastAsia"/>
        </w:rPr>
        <w:br/>
      </w:r>
      <w:r>
        <w:rPr>
          <w:rFonts w:hint="eastAsia"/>
        </w:rPr>
        <w:t>　　第三节 期刊杂志行业竞争力分析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期刊杂志行业市场集中度分析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中国期刊杂志行业传统商业模式分析</w:t>
      </w:r>
      <w:r>
        <w:rPr>
          <w:rFonts w:hint="eastAsia"/>
        </w:rPr>
        <w:br/>
      </w:r>
      <w:r>
        <w:rPr>
          <w:rFonts w:hint="eastAsia"/>
        </w:rPr>
        <w:t>　　第 一节 期刊杂志行业经营模式</w:t>
      </w:r>
      <w:r>
        <w:rPr>
          <w:rFonts w:hint="eastAsia"/>
        </w:rPr>
        <w:br/>
      </w:r>
      <w:r>
        <w:rPr>
          <w:rFonts w:hint="eastAsia"/>
        </w:rPr>
        <w:t>　　第二节 期刊杂志行业盈利模式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 一节 期刊杂志行业商业模式要素与特征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期刊杂志行业企业商业模式构建步骤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期刊杂志行业商业模式的实施策略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中国期刊杂志行业商业模式创新转型分析</w:t>
      </w:r>
      <w:r>
        <w:rPr>
          <w:rFonts w:hint="eastAsia"/>
        </w:rPr>
        <w:br/>
      </w:r>
      <w:r>
        <w:rPr>
          <w:rFonts w:hint="eastAsia"/>
        </w:rPr>
        <w:t>　　第 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互联网背景下期刊杂志行业商业模式选择</w:t>
      </w:r>
      <w:r>
        <w:rPr>
          <w:rFonts w:hint="eastAsia"/>
        </w:rPr>
        <w:br/>
      </w:r>
      <w:r>
        <w:rPr>
          <w:rFonts w:hint="eastAsia"/>
        </w:rPr>
        <w:t>　　　　一、期刊杂志行业与互联网思维的结合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二、互联网背景下期刊杂志行业商业模式选择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2025年期刊杂志行业企业经营情况与商业模式分析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 一节人民教育出版社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新华出版社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2025-2031年中国期刊杂志行业趋势预测分析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2025-2031年期刊杂志行业趋势预测及趋势预测分析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2025-2031年期刊杂志行业趋势预测分析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一、2025-2031年期刊杂志行业市场规模预测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二、2025-2031年期刊杂志行业前景调研分析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期刊杂志行业投资分析与预测</w:t>
      </w:r>
      <w:r>
        <w:rPr>
          <w:rFonts w:hint="eastAsia"/>
        </w:rPr>
        <w:br/>
      </w:r>
      <w:r>
        <w:rPr>
          <w:rFonts w:hint="eastAsia"/>
        </w:rPr>
        <w:t>　　第 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2025-2031年中国期刊杂志行业投融资战略规划分析</w:t>
      </w:r>
      <w:r>
        <w:rPr>
          <w:rFonts w:hint="eastAsia"/>
        </w:rPr>
        <w:br/>
      </w:r>
      <w:r>
        <w:rPr>
          <w:rFonts w:hint="eastAsia"/>
        </w:rPr>
        <w:t>　　第 一节 期刊杂志行业关键成功要素分析</w:t>
      </w:r>
      <w:r>
        <w:rPr>
          <w:rFonts w:hint="eastAsia"/>
        </w:rPr>
        <w:br/>
      </w:r>
      <w:r>
        <w:rPr>
          <w:rFonts w:hint="eastAsia"/>
        </w:rPr>
        <w:t>　　第二节 期刊杂志行业投资壁垒分析</w:t>
      </w:r>
      <w:r>
        <w:rPr>
          <w:rFonts w:hint="eastAsia"/>
        </w:rPr>
        <w:br/>
      </w:r>
      <w:r>
        <w:rPr>
          <w:rFonts w:hint="eastAsia"/>
        </w:rPr>
        <w:t>　　　　一、期刊杂志行业进入壁垒</w:t>
      </w:r>
      <w:r>
        <w:rPr>
          <w:rFonts w:hint="eastAsia"/>
        </w:rPr>
        <w:br/>
      </w:r>
      <w:r>
        <w:rPr>
          <w:rFonts w:hint="eastAsia"/>
        </w:rPr>
        <w:t>　　　　二、期刊杂志行业退出壁垒</w:t>
      </w:r>
      <w:r>
        <w:rPr>
          <w:rFonts w:hint="eastAsia"/>
        </w:rPr>
        <w:br/>
      </w:r>
      <w:r>
        <w:rPr>
          <w:rFonts w:hint="eastAsia"/>
        </w:rPr>
        <w:t>　　第三节 期刊杂志行业投资前景与规避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[:中:智:林:]期刊杂志行业融资渠道与策略</w:t>
      </w:r>
      <w:r>
        <w:rPr>
          <w:rFonts w:hint="eastAsia"/>
        </w:rPr>
        <w:br/>
      </w:r>
      <w:r>
        <w:rPr>
          <w:rFonts w:hint="eastAsia"/>
        </w:rPr>
        <w:t>　　　　一、期刊杂志行业融资渠道分析</w:t>
      </w:r>
      <w:r>
        <w:rPr>
          <w:rFonts w:hint="eastAsia"/>
        </w:rPr>
        <w:br/>
      </w:r>
      <w:r>
        <w:rPr>
          <w:rFonts w:hint="eastAsia"/>
        </w:rPr>
        <w:t>　　　　二、期刊杂志行业融资策略分析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2019-2024年期刊杂志行业企业数量分析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2019-2024年期刊杂志行业资产规模分析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2019-2024年期刊杂志行业销售收入分析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2019-2024年期刊杂志行业利润总额分析</w:t>
      </w:r>
      <w:r>
        <w:rPr>
          <w:rFonts w:hint="eastAsia"/>
        </w:rPr>
        <w:br/>
      </w:r>
      <w:r>
        <w:rPr>
          <w:rFonts w:hint="eastAsia"/>
        </w:rPr>
        <w:t>　　图表 期刊杂志行业"波特五力"分析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2025-2031年期刊杂志市场规模预测</w:t>
      </w:r>
      <w:r>
        <w:rPr>
          <w:rFonts w:hint="eastAsia"/>
        </w:rPr>
        <w:br/>
      </w:r>
      <w:r>
        <w:rPr>
          <w:rFonts w:hint="eastAsia"/>
        </w:rPr>
        <w:t>　　图表 2025-2031年期刊杂志行业销售收入预测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2025-2031年期刊杂志行业总资产预测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2025-2031年中国期刊杂志供给预测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2025-2031年期刊杂志行业经营风险及控制策略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2025-2031年期刊杂志行业同业竞争风险及控制策略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ef751aa1145c5" w:history="1">
        <w:r>
          <w:rPr>
            <w:rStyle w:val="Hyperlink"/>
          </w:rPr>
          <w:t>中国期刊杂志行业发展调研与市场前景预测报告（2025-2031年）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ef751aa1145c5" w:history="1">
        <w:r>
          <w:rPr>
            <w:rStyle w:val="Hyperlink"/>
          </w:rPr>
          <w:t>https://www.20087.com/7/39/QiKanZaZhiHangYeXianZhuangYuFaZh.html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热点：期刊大全、期刊杂志官网、杂志刊期是什么、期刊杂志下载、期刊杂志排名、期刊杂志APP下载、中国期刊杂志、期刊杂志app1.10、期刊杂志查询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a793ac76e460e" w:history="1">
      <w:r>
        <w:rPr>
          <w:rStyle w:val="Hyperlink"/>
        </w:rPr>
        <w:t>中国期刊杂志行业发展调研与市场前景预测报告（2025-2031年）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KanZaZhiHangYeXianZhuangYuFaZh.html" TargetMode="External" Id="Rc4aef751aa11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KanZaZhiHangYeXianZhuangYuFaZh.html" TargetMode="External" Id="R60fa793ac76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2024-12-06T23:54:00Z</dcterms:created>
  <dcterms:modified xsi:type="dcterms:W3CDTF">2024-12-07T00:54:00Z</dcterms:modified>
  <dc:subject>中国期刊杂志行业发展调研与市场前景预测报告（2025-2031年）</dc:subject>
  <dc:title>中国期刊杂志行业发展调研与市场前景预测报告（2025-2031年）</dc:title>
  <cp:keywords>中国期刊杂志行业发展调研与市场前景预测报告（2025-2031年）</cp:keywords>
  <dc:description>中国期刊杂志行业发展调研与市场前景预测报告（2025-2031年）</dc:description>
</cp:coreProperties>
</file>