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bbca31d44864" w:history="1">
              <w:r>
                <w:rPr>
                  <w:rStyle w:val="Hyperlink"/>
                </w:rPr>
                <w:t>2024-2030年中国钛合金材料行业分析与前景趋势报告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bbca31d44864" w:history="1">
              <w:r>
                <w:rPr>
                  <w:rStyle w:val="Hyperlink"/>
                </w:rPr>
                <w:t>2024-2030年中国钛合金材料行业分析与前景趋势报告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bbbca31d44864" w:history="1">
                <w:r>
                  <w:rPr>
                    <w:rStyle w:val="Hyperlink"/>
                  </w:rPr>
                  <w:t>https://www.20087.com/7/39/TaiHeJinCaiLiaoDeXianZhuangYuQianJing.html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钛合金是一种具有优异性能的金属材料，具有高强度、低密度、耐腐蚀等特点。它在航空航天、医疗器械、海洋工程等领域有广泛应用。随着科技进步和工业发展，对钛合金材料的需求不断增加。</w:t>
      </w:r>
      <w:r>
        <w:rPr>
          <w:rFonts w:hint="eastAsia"/>
        </w:rPr>
        <w:br/>
      </w:r>
      <w:r>
        <w:rPr>
          <w:rFonts w:hint="eastAsia"/>
        </w:rPr>
        <w:t>　　钛合金材料市场将持续增长，特别是在航空航天、医疗器械和海洋工程等领域。未来，产品将朝着更高强度、更轻量化、更耐腐蚀的方向发展。同时，随着新材料技术的突破和应用领域的拓展，钛合金材料的性能和应用范围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bbca31d44864" w:history="1">
        <w:r>
          <w:rPr>
            <w:rStyle w:val="Hyperlink"/>
          </w:rPr>
          <w:t>2024-2030年中国钛合金材料行业分析与前景趋势报告</w:t>
        </w:r>
      </w:hyperlink>
      <w:r>
        <w:rPr>
          <w:rFonts w:hint="eastAsia"/>
        </w:rPr>
        <w:t>》系统分析了钛合金材料行业的市场规模、市场需求及价格波动，深入探讨了钛合金材料产业链关键环节及各细分市场特点。报告基于权威数据，科学预测了钛合金材料市场前景与发展趋势，同时评估了钛合金材料重点企业的经营状况，包括品牌影响力、市场集中度及竞争格局。通过SWOT分析，报告揭示了钛合金材料行业面临的风险与机遇，为钛合金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钛合金材料行业定义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钛合金材料主要应用领域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全球钛合金材料行业经济环境分析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全球钛合金材料市场总体情况分析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一、全球钛合金材料行业的发展特点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二、全球钛合金材料市场结构</w:t>
      </w:r>
      <w:r>
        <w:rPr>
          <w:rFonts w:hint="eastAsia"/>
        </w:rPr>
        <w:br/>
      </w:r>
      <w:r>
        <w:rPr>
          <w:rFonts w:hint="eastAsia"/>
        </w:rPr>
        <w:t>　　　　三、全球钛合金材料行业竞争格局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全球主要国家（地区）钛合金材料市场分析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2024-2030年全球钛合金材料行业发展趋势预测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钛合金材料行业环境分析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钛合金材料行业相关政策、法规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2023年中国钛合金材料市场现状</w:t>
      </w:r>
      <w:r>
        <w:rPr>
          <w:rFonts w:hint="eastAsia"/>
        </w:rPr>
        <w:br/>
      </w:r>
      <w:r>
        <w:rPr>
          <w:rFonts w:hint="eastAsia"/>
        </w:rPr>
        <w:t>　　第二节 中国钛合金材料行业产量情况分析及预测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一、钛合金材料总体产能规模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、2018-2023年中国钛合金材料产量统计</w:t>
      </w:r>
      <w:r>
        <w:rPr>
          <w:rFonts w:hint="eastAsia"/>
        </w:rPr>
        <w:br/>
      </w:r>
      <w:r>
        <w:rPr>
          <w:rFonts w:hint="eastAsia"/>
        </w:rPr>
        <w:t>　　　　三、钛合金材料生产区域分布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四、2024-2030年中国钛合金材料产量预测</w:t>
      </w:r>
      <w:r>
        <w:rPr>
          <w:rFonts w:hint="eastAsia"/>
        </w:rPr>
        <w:br/>
      </w:r>
      <w:r>
        <w:rPr>
          <w:rFonts w:hint="eastAsia"/>
        </w:rPr>
        <w:t>　　第三节 中国钛合金材料市场需求分析及预测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一、中国钛合金材料市场需求特点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二、2018-2023年中国钛合金材料市场需求统计</w:t>
      </w:r>
      <w:r>
        <w:rPr>
          <w:rFonts w:hint="eastAsia"/>
        </w:rPr>
        <w:br/>
      </w:r>
      <w:r>
        <w:rPr>
          <w:rFonts w:hint="eastAsia"/>
        </w:rPr>
        <w:t>　　　　三、钛合金材料市场饱和度</w:t>
      </w:r>
      <w:r>
        <w:rPr>
          <w:rFonts w:hint="eastAsia"/>
        </w:rPr>
        <w:br/>
      </w:r>
      <w:r>
        <w:rPr>
          <w:rFonts w:hint="eastAsia"/>
        </w:rPr>
        <w:t>　　　　四、影响钛合金材料市场需求的因素</w:t>
      </w:r>
      <w:r>
        <w:rPr>
          <w:rFonts w:hint="eastAsia"/>
        </w:rPr>
        <w:br/>
      </w:r>
      <w:r>
        <w:rPr>
          <w:rFonts w:hint="eastAsia"/>
        </w:rPr>
        <w:t>　　　　五、钛合金材料市场潜力分析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六、2024-2030年中国钛合金材料市场需求预测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一、2018-2023年钛合金材料进口量及增速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三、2024-2030年钛合金材料进口量及增速预测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一、2018-2023年钛合金材料出口量及增速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三、2024-2030年钛合金材料出口量及增速预测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一、中国钛合金材料行业区域市场分布情况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二、**地区钛合金材料行业市场需求规模情况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三、**地区钛合金材料行业市场需求规模情况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四、**地区钛合金材料行业市场需求规模情况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五、**地区钛合金材料行业市场需求规模情况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六、**地区钛合金材料行业市场需求规模情况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中国钛合金材料细分行业调研</w:t>
      </w:r>
      <w:r>
        <w:rPr>
          <w:rFonts w:hint="eastAsia"/>
        </w:rPr>
        <w:br/>
      </w:r>
      <w:r>
        <w:rPr>
          <w:rFonts w:hint="eastAsia"/>
        </w:rPr>
        <w:t>　　第一节 主要钛合金材料细分行业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中国钛合金材料企业营销及发展建议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钛合金材料企业营销策略分析及建议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钛合金材料企业营销策略分析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一、钛合金材料企业营销策略</w:t>
      </w:r>
      <w:r>
        <w:rPr>
          <w:rFonts w:hint="eastAsia"/>
        </w:rPr>
        <w:br/>
      </w:r>
      <w:r>
        <w:rPr>
          <w:rFonts w:hint="eastAsia"/>
        </w:rPr>
        <w:t>　　　　二、钛合金材料企业经验借鉴</w:t>
      </w:r>
      <w:r>
        <w:rPr>
          <w:rFonts w:hint="eastAsia"/>
        </w:rPr>
        <w:br/>
      </w:r>
      <w:r>
        <w:rPr>
          <w:rFonts w:hint="eastAsia"/>
        </w:rPr>
        <w:t>　　第三节 钛合金材料企业营销模式演化与创新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钛合金材料企业经营发展分析及建议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一、钛合金材料企业存在的问题</w:t>
      </w:r>
      <w:r>
        <w:rPr>
          <w:rFonts w:hint="eastAsia"/>
        </w:rPr>
        <w:br/>
      </w:r>
      <w:r>
        <w:rPr>
          <w:rFonts w:hint="eastAsia"/>
        </w:rPr>
        <w:t>　　　　二、钛合金材料企业应对的策略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2024年钛合金材料市场前景分析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2024年钛合金材料行业发展趋势预测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影响钛合金材料行业发展的主要因素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一、2024年影响钛合金材料行业运行的有利因素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二、2024年影响钛合金材料行业运行的稳定因素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三、2024年影响钛合金材料行业运行的不利因素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四、2024年我国钛合金材料行业发展面临的挑战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五、2024年我国钛合金材料行业发展面临的机遇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专家对钛合金材料行业投资风险预警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一、2024-2030年钛合金材料行业市场风险及控制策略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二、2024-2030年钛合金材料行业政策风险及控制策略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三、2024-2030年钛合金材料行业经营风险及控制策略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四、2024-2030年钛合金材料同业竞争风险及控制策略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五、2024-2030年钛合金材料行业其他风险及控制策略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钛合金材料行业投资战略研究</w:t>
      </w:r>
      <w:r>
        <w:rPr>
          <w:rFonts w:hint="eastAsia"/>
        </w:rPr>
        <w:br/>
      </w:r>
      <w:r>
        <w:rPr>
          <w:rFonts w:hint="eastAsia"/>
        </w:rPr>
        <w:t>　　第一节 钛合金材料行业发展战略研究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对我国钛合金材料品牌的战略思考</w:t>
      </w:r>
      <w:r>
        <w:rPr>
          <w:rFonts w:hint="eastAsia"/>
        </w:rPr>
        <w:br/>
      </w:r>
      <w:r>
        <w:rPr>
          <w:rFonts w:hint="eastAsia"/>
        </w:rPr>
        <w:t>　　　　一、钛合金材料品牌的重要性</w:t>
      </w:r>
      <w:r>
        <w:rPr>
          <w:rFonts w:hint="eastAsia"/>
        </w:rPr>
        <w:br/>
      </w:r>
      <w:r>
        <w:rPr>
          <w:rFonts w:hint="eastAsia"/>
        </w:rPr>
        <w:t>　　　　二、钛合金材料实施品牌战略的意义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三、钛合金材料企业品牌的现状分析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四、我国钛合金材料企业的品牌战略</w:t>
      </w:r>
      <w:r>
        <w:rPr>
          <w:rFonts w:hint="eastAsia"/>
        </w:rPr>
        <w:br/>
      </w:r>
      <w:r>
        <w:rPr>
          <w:rFonts w:hint="eastAsia"/>
        </w:rPr>
        <w:t>　　　　五、钛合金材料品牌战略管理的策略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钛合金材料经营策略分析</w:t>
      </w:r>
      <w:r>
        <w:rPr>
          <w:rFonts w:hint="eastAsia"/>
        </w:rPr>
        <w:br/>
      </w:r>
      <w:r>
        <w:rPr>
          <w:rFonts w:hint="eastAsia"/>
        </w:rPr>
        <w:t>　　　　一、钛合金材料市场细分策略</w:t>
      </w:r>
      <w:r>
        <w:rPr>
          <w:rFonts w:hint="eastAsia"/>
        </w:rPr>
        <w:br/>
      </w:r>
      <w:r>
        <w:rPr>
          <w:rFonts w:hint="eastAsia"/>
        </w:rPr>
        <w:t>　　　　二、钛合金材料市场创新策略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四、钛合金材料新产品差异化战略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中^智林^－钛合金材料行业投资战略研究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一、2024-2030年钛合金材料行业投资战略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钛合金材料行业历程</w:t>
      </w:r>
      <w:r>
        <w:rPr>
          <w:rFonts w:hint="eastAsia"/>
        </w:rPr>
        <w:br/>
      </w:r>
      <w:r>
        <w:rPr>
          <w:rFonts w:hint="eastAsia"/>
        </w:rPr>
        <w:t>　　图表 钛合金材料行业生命周期</w:t>
      </w:r>
      <w:r>
        <w:rPr>
          <w:rFonts w:hint="eastAsia"/>
        </w:rPr>
        <w:br/>
      </w:r>
      <w:r>
        <w:rPr>
          <w:rFonts w:hint="eastAsia"/>
        </w:rPr>
        <w:t>　　图表 钛合金材料行业产业链分析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2018-2023年中国钛合金材料行业市场规模及增长情况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2018-2023年钛合金材料行业市场容量分析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2018-2023年中国钛合金材料行业产能统计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2018-2023年中国钛合金材料市场需求量及增速统计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2023年中国钛合金材料行业需求领域分布格局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2018-2023年中国钛合金材料行业销售收入分析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2018-2023年中国钛合金材料行业盈利情况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2018-2023年中国钛合金材料行业利润总额统计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2018-2023年中国钛合金材料进口数量分析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2018-2023年中国钛合金材料进口金额分析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2018-2023年中国钛合金材料出口数量分析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2018-2023年中国钛合金材料出口金额分析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2023年中国钛合金材料进口国家及地区分析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2023年中国钛合金材料出口国家及地区分析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2018-2023年中国钛合金材料行业企业数量情况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2018-2023年中国钛合金材料行业企业平均规模情况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2024-2030年中国钛合金材料行业产量预测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2024-2030年中国钛合金材料行业市场容量预测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2024-2030年中国钛合金材料市场前景分析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2024-2030年中国钛合金材料行业发展趋势预测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bbca31d44864" w:history="1">
        <w:r>
          <w:rPr>
            <w:rStyle w:val="Hyperlink"/>
          </w:rPr>
          <w:t>2024-2030年中国钛合金材料行业分析与前景趋势报告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bbbca31d44864" w:history="1">
        <w:r>
          <w:rPr>
            <w:rStyle w:val="Hyperlink"/>
          </w:rPr>
          <w:t>https://www.20087.com/7/39/TaiHeJinCaiLiaoDeXianZhuangYuQianJing.html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热点：一公斤钛合金价格、钛合金材料多少钱一公斤、钛合金tc4多少钱一公斤、钛合金材料牌号、钛合金价格、钛合金材料硬度是多少、金属钛是什么材质、钛合金材料贵吗、钛合金螺栓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3ac1175224af3" w:history="1">
      <w:r>
        <w:rPr>
          <w:rStyle w:val="Hyperlink"/>
        </w:rPr>
        <w:t>2024-2030年中国钛合金材料行业分析与前景趋势报告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aiHeJinCaiLiaoDeXianZhuangYuQianJing.html" TargetMode="External" Id="R293bbbca31d4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aiHeJinCaiLiaoDeXianZhuangYuQianJing.html" TargetMode="External" Id="Rbff3ac117522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2024-03-02T08:45:02Z</dcterms:created>
  <dcterms:modified xsi:type="dcterms:W3CDTF">2024-03-02T09:45:02Z</dcterms:modified>
  <dc:subject>2024-2030年中国钛合金材料行业分析与前景趋势报告</dc:subject>
  <dc:title>2024-2030年中国钛合金材料行业分析与前景趋势报告</dc:title>
  <cp:keywords>2024-2030年中国钛合金材料行业分析与前景趋势报告</cp:keywords>
  <dc:description>2024-2030年中国钛合金材料行业分析与前景趋势报告</dc:description>
</cp:coreProperties>
</file>