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0195cfa44972" w:history="1">
              <w:r>
                <w:rPr>
                  <w:rStyle w:val="Hyperlink"/>
                </w:rPr>
                <w:t>2025-2031年中国镉污染治理市场调查研究与发展趋势预测报告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0195cfa44972" w:history="1">
              <w:r>
                <w:rPr>
                  <w:rStyle w:val="Hyperlink"/>
                </w:rPr>
                <w:t>2025-2031年中国镉污染治理市场调查研究与发展趋势预测报告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0195cfa44972" w:history="1">
                <w:r>
                  <w:rPr>
                    <w:rStyle w:val="Hyperlink"/>
                  </w:rPr>
                  <w:t>https://www.20087.com/7/69/GeWuRanZhiLiHangYeQuShi.html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污染治理是一种解决环境污染问题的重要手段，近年来随着环保法规的趋严和技术的进步，市场需求持续扩大。当前市场上，镉污染治理不仅在治理技术、治理效率方面有了显著提升，还在成本控制、监测手段方面实现了突破。随着技术的发展，现代镉污染治理不仅能够提供更加高效、经济的治理方案，还能通过集成智能监测系统提高治理效果的评估和监测能力。此外，随着消费者对环境质量的关注度增加，镉污染治理的方法也更加注重生态修复和环境友好。</w:t>
      </w:r>
      <w:r>
        <w:rPr>
          <w:rFonts w:hint="eastAsia"/>
        </w:rPr>
        <w:br/>
      </w:r>
      <w:r>
        <w:rPr>
          <w:rFonts w:hint="eastAsia"/>
        </w:rPr>
        <w:t>　　未来，镉污染治理将朝着更高效、更智能、更环保的方向发展。一方面，随着新材料和新技术的研发，镉污染治理将实现更高的治理效率和更广泛的适用范围，以应对不同类型的污染源。另一方面，随着智能技术的应用，镉污染治理将集成更多智能化功能，如远程监控、智能分析等，提高治理过程的可控性和可靠性。此外，随着可持续发展理念的推广，镉污染治理的方法将更加注重生态恢复和资源循环利用，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0195cfa44972" w:history="1">
        <w:r>
          <w:rPr>
            <w:rStyle w:val="Hyperlink"/>
          </w:rPr>
          <w:t>2025-2031年中国镉污染治理市场调查研究与发展趋势预测报告</w:t>
        </w:r>
      </w:hyperlink>
      <w:r>
        <w:rPr>
          <w:rFonts w:hint="eastAsia"/>
        </w:rPr>
        <w:t>》通过严谨的分析、翔实的数据及直观的图表，系统解析了镉污染治理行业的市场规模、需求变化、价格波动及产业链结构。报告全面评估了当前镉污染治理市场现状，科学预测了未来市场前景与发展趋势，重点剖析了镉污染治理细分市场的机遇与挑战。同时，报告对镉污染治理重点企业的竞争地位及市场集中度进行了评估，为镉污染治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镉污染治理产业概述</w:t>
      </w:r>
      <w:r>
        <w:rPr>
          <w:rFonts w:hint="eastAsia"/>
        </w:rPr>
        <w:br/>
      </w:r>
      <w:r>
        <w:rPr>
          <w:rFonts w:hint="eastAsia"/>
        </w:rPr>
        <w:t>　　第一节 镉污染治理定义</w:t>
      </w:r>
      <w:r>
        <w:rPr>
          <w:rFonts w:hint="eastAsia"/>
        </w:rPr>
        <w:br/>
      </w:r>
      <w:r>
        <w:rPr>
          <w:rFonts w:hint="eastAsia"/>
        </w:rPr>
        <w:t>　　第二节 镉污染治理行业特点</w:t>
      </w:r>
      <w:r>
        <w:rPr>
          <w:rFonts w:hint="eastAsia"/>
        </w:rPr>
        <w:br/>
      </w:r>
      <w:r>
        <w:rPr>
          <w:rFonts w:hint="eastAsia"/>
        </w:rPr>
        <w:t>　　第三节 镉污染治理发展历程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镉污染治理行业经济环境分析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二、镉污染治理行业主要法规政策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镉污染治理产业社会环境分析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一、镉污染治理行业市场规模状况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二、镉污染治理行业单位规模状况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三、镉污染治理行业人员规模状况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**地区镉污染治理发展现状及趋势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三、我国镉污染治理市场竞争趋势</w:t>
      </w:r>
      <w:r>
        <w:rPr>
          <w:rFonts w:hint="eastAsia"/>
        </w:rPr>
        <w:br/>
      </w:r>
      <w:r>
        <w:rPr>
          <w:rFonts w:hint="eastAsia"/>
        </w:rPr>
        <w:t>　　第三节 镉污染治理行业兼并与重组整合分析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一、镉污染治理行业兼并与重组整合动态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二、镉污染治理行业兼并与重组整合发展趋势预测分析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2025-2031年中国镉污染治理市场预测及发展建议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2025-2031年中国镉污染治理市场预测分析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二、中国镉污染治理发展趋势预测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2025-2031年中国镉污染治理企业发展策略建议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一、镉污染治理企业融资策略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二、镉污染治理企业人才策略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2025-2031年中国镉污染治理企业营销策略建议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一、镉污染治理企业定位策略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二、镉污染治理企业价格策略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三、镉污染治理企业促销策略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中.智.林－镉污染治理行业研究结论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镉污染治理介绍</w:t>
      </w:r>
      <w:r>
        <w:rPr>
          <w:rFonts w:hint="eastAsia"/>
        </w:rPr>
        <w:br/>
      </w:r>
      <w:r>
        <w:rPr>
          <w:rFonts w:hint="eastAsia"/>
        </w:rPr>
        <w:t>　　图表 镉污染治理图片</w:t>
      </w:r>
      <w:r>
        <w:rPr>
          <w:rFonts w:hint="eastAsia"/>
        </w:rPr>
        <w:br/>
      </w:r>
      <w:r>
        <w:rPr>
          <w:rFonts w:hint="eastAsia"/>
        </w:rPr>
        <w:t>　　图表 镉污染治理产业链调研</w:t>
      </w:r>
      <w:r>
        <w:rPr>
          <w:rFonts w:hint="eastAsia"/>
        </w:rPr>
        <w:br/>
      </w:r>
      <w:r>
        <w:rPr>
          <w:rFonts w:hint="eastAsia"/>
        </w:rPr>
        <w:t>　　图表 镉污染治理行业特点</w:t>
      </w:r>
      <w:r>
        <w:rPr>
          <w:rFonts w:hint="eastAsia"/>
        </w:rPr>
        <w:br/>
      </w:r>
      <w:r>
        <w:rPr>
          <w:rFonts w:hint="eastAsia"/>
        </w:rPr>
        <w:t>　　图表 镉污染治理政策</w:t>
      </w:r>
      <w:r>
        <w:rPr>
          <w:rFonts w:hint="eastAsia"/>
        </w:rPr>
        <w:br/>
      </w:r>
      <w:r>
        <w:rPr>
          <w:rFonts w:hint="eastAsia"/>
        </w:rPr>
        <w:t>　　图表 镉污染治理技术 标准</w:t>
      </w:r>
      <w:r>
        <w:rPr>
          <w:rFonts w:hint="eastAsia"/>
        </w:rPr>
        <w:br/>
      </w:r>
      <w:r>
        <w:rPr>
          <w:rFonts w:hint="eastAsia"/>
        </w:rPr>
        <w:t>　　图表 镉污染治理最新消息 动态</w:t>
      </w:r>
      <w:r>
        <w:rPr>
          <w:rFonts w:hint="eastAsia"/>
        </w:rPr>
        <w:br/>
      </w:r>
      <w:r>
        <w:rPr>
          <w:rFonts w:hint="eastAsia"/>
        </w:rPr>
        <w:t>　　图表 镉污染治理行业现状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2019-2024年中国镉污染治理市场规模情况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2019-2024年中国镉污染治理销售统计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2019-2024年中国镉污染治理利润总额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2019-2024年中国镉污染治理企业数量统计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2024年镉污染治理成本和利润分析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2019-2024年中国镉污染治理行业经营效益分析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镉污染治理品牌分析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**地区镉污染治理市场需求分析</w:t>
      </w:r>
      <w:r>
        <w:rPr>
          <w:rFonts w:hint="eastAsia"/>
        </w:rPr>
        <w:br/>
      </w:r>
      <w:r>
        <w:rPr>
          <w:rFonts w:hint="eastAsia"/>
        </w:rPr>
        <w:t>　　图表 镉污染治理上游发展</w:t>
      </w:r>
      <w:r>
        <w:rPr>
          <w:rFonts w:hint="eastAsia"/>
        </w:rPr>
        <w:br/>
      </w:r>
      <w:r>
        <w:rPr>
          <w:rFonts w:hint="eastAsia"/>
        </w:rPr>
        <w:t>　　图表 镉污染治理下游发展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企业镉污染治理业务</w:t>
      </w:r>
      <w:r>
        <w:rPr>
          <w:rFonts w:hint="eastAsia"/>
        </w:rPr>
        <w:br/>
      </w:r>
      <w:r>
        <w:rPr>
          <w:rFonts w:hint="eastAsia"/>
        </w:rPr>
        <w:t>　　图表 镉污染治理企业（一）经营情况分析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企业镉污染治理业务</w:t>
      </w:r>
      <w:r>
        <w:rPr>
          <w:rFonts w:hint="eastAsia"/>
        </w:rPr>
        <w:br/>
      </w:r>
      <w:r>
        <w:rPr>
          <w:rFonts w:hint="eastAsia"/>
        </w:rPr>
        <w:t>　　图表 镉污染治理企业（二）经营情况分析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企业镉污染治理业务</w:t>
      </w:r>
      <w:r>
        <w:rPr>
          <w:rFonts w:hint="eastAsia"/>
        </w:rPr>
        <w:br/>
      </w:r>
      <w:r>
        <w:rPr>
          <w:rFonts w:hint="eastAsia"/>
        </w:rPr>
        <w:t>　　图表 镉污染治理企业（三）经营情况分析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企业镉污染治理业务</w:t>
      </w:r>
      <w:r>
        <w:rPr>
          <w:rFonts w:hint="eastAsia"/>
        </w:rPr>
        <w:br/>
      </w:r>
      <w:r>
        <w:rPr>
          <w:rFonts w:hint="eastAsia"/>
        </w:rPr>
        <w:t>　　图表 镉污染治理企业（四）经营情况分析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镉污染治理投资、并购情况</w:t>
      </w:r>
      <w:r>
        <w:rPr>
          <w:rFonts w:hint="eastAsia"/>
        </w:rPr>
        <w:br/>
      </w:r>
      <w:r>
        <w:rPr>
          <w:rFonts w:hint="eastAsia"/>
        </w:rPr>
        <w:t>　　图表 镉污染治理优势</w:t>
      </w:r>
      <w:r>
        <w:rPr>
          <w:rFonts w:hint="eastAsia"/>
        </w:rPr>
        <w:br/>
      </w:r>
      <w:r>
        <w:rPr>
          <w:rFonts w:hint="eastAsia"/>
        </w:rPr>
        <w:t>　　图表 镉污染治理劣势</w:t>
      </w:r>
      <w:r>
        <w:rPr>
          <w:rFonts w:hint="eastAsia"/>
        </w:rPr>
        <w:br/>
      </w:r>
      <w:r>
        <w:rPr>
          <w:rFonts w:hint="eastAsia"/>
        </w:rPr>
        <w:t>　　图表 镉污染治理机会</w:t>
      </w:r>
      <w:r>
        <w:rPr>
          <w:rFonts w:hint="eastAsia"/>
        </w:rPr>
        <w:br/>
      </w:r>
      <w:r>
        <w:rPr>
          <w:rFonts w:hint="eastAsia"/>
        </w:rPr>
        <w:t>　　图表 镉污染治理威胁</w:t>
      </w:r>
      <w:r>
        <w:rPr>
          <w:rFonts w:hint="eastAsia"/>
        </w:rPr>
        <w:br/>
      </w:r>
      <w:r>
        <w:rPr>
          <w:rFonts w:hint="eastAsia"/>
        </w:rPr>
        <w:t>　　图表 进入镉污染治理行业壁垒</w:t>
      </w:r>
      <w:r>
        <w:rPr>
          <w:rFonts w:hint="eastAsia"/>
        </w:rPr>
        <w:br/>
      </w:r>
      <w:r>
        <w:rPr>
          <w:rFonts w:hint="eastAsia"/>
        </w:rPr>
        <w:t>　　图表 镉污染治理发展有利因素</w:t>
      </w:r>
      <w:r>
        <w:rPr>
          <w:rFonts w:hint="eastAsia"/>
        </w:rPr>
        <w:br/>
      </w:r>
      <w:r>
        <w:rPr>
          <w:rFonts w:hint="eastAsia"/>
        </w:rPr>
        <w:t>　　图表 镉污染治理发展不利因素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0195cfa44972" w:history="1">
        <w:r>
          <w:rPr>
            <w:rStyle w:val="Hyperlink"/>
          </w:rPr>
          <w:t>2025-2031年中国镉污染治理市场调查研究与发展趋势预测报告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0195cfa44972" w:history="1">
        <w:r>
          <w:rPr>
            <w:rStyle w:val="Hyperlink"/>
          </w:rPr>
          <w:t>https://www.20087.com/7/69/GeWuRanZhiLiHangYeQuShi.html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热点：含镉废水怎么处理、镉污染治理措施方案、土壤镉超标怎么办处理、镉污染治理化学方程式、日本镉污染引起什么病、镉污染治理文章、如何预防镉污染、镉污染治理 五十年、镉超标粮食处置方案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9564adcb4248" w:history="1">
      <w:r>
        <w:rPr>
          <w:rStyle w:val="Hyperlink"/>
        </w:rPr>
        <w:t>2025-2031年中国镉污染治理市场调查研究与发展趋势预测报告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eWuRanZhiLiHangYeQuShi.html" TargetMode="External" Id="Rba1a0195cfa4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eWuRanZhiLiHangYeQuShi.html" TargetMode="External" Id="R997b9564adc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2024-12-04T00:02:00Z</dcterms:created>
  <dcterms:modified xsi:type="dcterms:W3CDTF">2024-12-04T01:02:00Z</dcterms:modified>
  <dc:subject>2025-2031年中国镉污染治理市场调查研究与发展趋势预测报告</dc:subject>
  <dc:title>2025-2031年中国镉污染治理市场调查研究与发展趋势预测报告</dc:title>
  <cp:keywords>2025-2031年中国镉污染治理市场调查研究与发展趋势预测报告</cp:keywords>
  <dc:description>2025-2031年中国镉污染治理市场调查研究与发展趋势预测报告</dc:description>
</cp:coreProperties>
</file>