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c9b310fb04bdc" w:history="1">
              <w:r>
                <w:rPr>
                  <w:rStyle w:val="Hyperlink"/>
                </w:rPr>
                <w:t>中国高分子分离膜行业现状调研及未来发展趋势分析报告（2025-2031年）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c9b310fb04bdc" w:history="1">
              <w:r>
                <w:rPr>
                  <w:rStyle w:val="Hyperlink"/>
                </w:rPr>
                <w:t>中国高分子分离膜行业现状调研及未来发展趋势分析报告（2025-2031年）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c9b310fb04bdc" w:history="1">
                <w:r>
                  <w:rPr>
                    <w:rStyle w:val="Hyperlink"/>
                  </w:rPr>
                  <w:t>https://www.20087.com/7/19/GaoFenZiFenLiMoShiChangXuQiuFenXiYuCe.html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是一种高效的过滤和分离材料，在水处理、气体分离、化工分离等领域发挥着重要作用。近年来，随着材料科学的进步和应用领域的拓展，高分子分离膜技术取得了显著的发展。目前，高分子分离膜不仅在性能上有所提升，如更高的分离效率、更好的耐化学性和更长的使用寿命，还在成本控制方面有所改善，使其在多个行业中得到广泛应用。</w:t>
      </w:r>
      <w:r>
        <w:rPr>
          <w:rFonts w:hint="eastAsia"/>
        </w:rPr>
        <w:br/>
      </w:r>
      <w:r>
        <w:rPr>
          <w:rFonts w:hint="eastAsia"/>
        </w:rPr>
        <w:t>　　未来，高分子分离膜的发展将更加注重功能性和可持续性。一方面，随着对纯净水和清洁空气需求的增加，高性能的高分子分离膜将得到更广泛的应用，特别是在海水淡化、废水处理和空气净化等领域。另一方面，随着可持续发展目标的推进，可生物降解和可循环利用的高分子分离膜材料将成为研发重点，以减少对环境的影响。此外，智能化高分子分离膜的开发也将是一个重要方向，通过集成传感器技术实现自我监测和调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高分子分离膜行业特性研究</w:t>
      </w:r>
      <w:r>
        <w:rPr>
          <w:rFonts w:hint="eastAsia"/>
        </w:rPr>
        <w:br/>
      </w:r>
      <w:r>
        <w:rPr>
          <w:rFonts w:hint="eastAsia"/>
        </w:rPr>
        <w:t>第一章 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高分子分离膜概况</w:t>
      </w:r>
      <w:r>
        <w:rPr>
          <w:rFonts w:hint="eastAsia"/>
        </w:rPr>
        <w:br/>
      </w:r>
      <w:r>
        <w:rPr>
          <w:rFonts w:hint="eastAsia"/>
        </w:rPr>
        <w:t>　　　　一、高分子分离膜概述</w:t>
      </w:r>
      <w:r>
        <w:rPr>
          <w:rFonts w:hint="eastAsia"/>
        </w:rPr>
        <w:br/>
      </w:r>
      <w:r>
        <w:rPr>
          <w:rFonts w:hint="eastAsia"/>
        </w:rPr>
        <w:t>　　　　二、高分子分离膜发展历程</w:t>
      </w:r>
      <w:r>
        <w:rPr>
          <w:rFonts w:hint="eastAsia"/>
        </w:rPr>
        <w:br/>
      </w:r>
      <w:r>
        <w:rPr>
          <w:rFonts w:hint="eastAsia"/>
        </w:rPr>
        <w:t>　　　　三、高分子分离膜分类</w:t>
      </w:r>
      <w:r>
        <w:rPr>
          <w:rFonts w:hint="eastAsia"/>
        </w:rPr>
        <w:br/>
      </w:r>
      <w:r>
        <w:rPr>
          <w:rFonts w:hint="eastAsia"/>
        </w:rPr>
        <w:t>　　　　四、高分子分离膜应用</w:t>
      </w:r>
      <w:r>
        <w:rPr>
          <w:rFonts w:hint="eastAsia"/>
        </w:rPr>
        <w:br/>
      </w:r>
      <w:r>
        <w:rPr>
          <w:rFonts w:hint="eastAsia"/>
        </w:rPr>
        <w:t>　　第二节 高分子分离膜材料</w:t>
      </w:r>
      <w:r>
        <w:rPr>
          <w:rFonts w:hint="eastAsia"/>
        </w:rPr>
        <w:br/>
      </w:r>
      <w:r>
        <w:rPr>
          <w:rFonts w:hint="eastAsia"/>
        </w:rPr>
        <w:t>　　　　一、高分子分离膜主要材料</w:t>
      </w:r>
      <w:r>
        <w:rPr>
          <w:rFonts w:hint="eastAsia"/>
        </w:rPr>
        <w:br/>
      </w:r>
      <w:r>
        <w:rPr>
          <w:rFonts w:hint="eastAsia"/>
        </w:rPr>
        <w:t>　　　　二、纤维素衍生物</w:t>
      </w:r>
      <w:r>
        <w:rPr>
          <w:rFonts w:hint="eastAsia"/>
        </w:rPr>
        <w:br/>
      </w:r>
      <w:r>
        <w:rPr>
          <w:rFonts w:hint="eastAsia"/>
        </w:rPr>
        <w:t>　　　　三、聚砜</w:t>
      </w:r>
      <w:r>
        <w:rPr>
          <w:rFonts w:hint="eastAsia"/>
        </w:rPr>
        <w:br/>
      </w:r>
      <w:r>
        <w:rPr>
          <w:rFonts w:hint="eastAsia"/>
        </w:rPr>
        <w:t>　　　　四、聚酰胺</w:t>
      </w:r>
      <w:r>
        <w:rPr>
          <w:rFonts w:hint="eastAsia"/>
        </w:rPr>
        <w:br/>
      </w:r>
      <w:r>
        <w:rPr>
          <w:rFonts w:hint="eastAsia"/>
        </w:rPr>
        <w:t>　　　　五、聚酰亚胺</w:t>
      </w:r>
      <w:r>
        <w:rPr>
          <w:rFonts w:hint="eastAsia"/>
        </w:rPr>
        <w:br/>
      </w:r>
      <w:r>
        <w:rPr>
          <w:rFonts w:hint="eastAsia"/>
        </w:rPr>
        <w:t>　　　　六、聚酯</w:t>
      </w:r>
      <w:r>
        <w:rPr>
          <w:rFonts w:hint="eastAsia"/>
        </w:rPr>
        <w:br/>
      </w:r>
      <w:r>
        <w:rPr>
          <w:rFonts w:hint="eastAsia"/>
        </w:rPr>
        <w:t>　　　　七、聚烯烃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2024-2025年中国高分子分离膜行业产业经济发展环境分析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2024-2025年中国高分子分离膜行业产业经济运行环境分析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2024-2025年中国高分子分离膜行业产业政策环境分析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2024-2025年中国高分子分离膜行业产业社会环境分析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2024-2025年中国高分子分离膜行业产业技术环境分析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高分子分离膜行业发展现状研究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2024-2025年世界高分子分离膜产业发展态势分析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2024-2025年世界高分子分离膜产业发展现状</w:t>
      </w:r>
      <w:r>
        <w:rPr>
          <w:rFonts w:hint="eastAsia"/>
        </w:rPr>
        <w:br/>
      </w:r>
      <w:r>
        <w:rPr>
          <w:rFonts w:hint="eastAsia"/>
        </w:rPr>
        <w:t>　　　　一、世界高分子分离膜产业发展历程分析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二、世界高分子分离膜产业规模分析</w:t>
      </w:r>
      <w:r>
        <w:rPr>
          <w:rFonts w:hint="eastAsia"/>
        </w:rPr>
        <w:br/>
      </w:r>
      <w:r>
        <w:rPr>
          <w:rFonts w:hint="eastAsia"/>
        </w:rPr>
        <w:t>　　　　三、世界高分子分离膜产业技术现状分析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2024-2025年世界高分子分离膜重点市场运行透析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一、美国高分子分离膜市场发展分析</w:t>
      </w:r>
      <w:r>
        <w:rPr>
          <w:rFonts w:hint="eastAsia"/>
        </w:rPr>
        <w:br/>
      </w:r>
      <w:r>
        <w:rPr>
          <w:rFonts w:hint="eastAsia"/>
        </w:rPr>
        <w:t>　　　　二、日本高分子分离膜市场发展分析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三、欧洲国家高分子分离膜市场发展解析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2025-2031年世界高分子分离膜产业发展趋势分析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2024-2025年中国高分子分离膜行业市场发展现状分析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2024-2025年中国高分子分离膜行业发展概述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2024-2025年中国高分子分离膜行业发展存在问题分析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2024-2025年中国高分子分离膜行业发展应对策略分析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2024-2025年中国高分子分离膜行业供需分析</w:t>
      </w:r>
      <w:r>
        <w:rPr>
          <w:rFonts w:hint="eastAsia"/>
        </w:rPr>
        <w:br/>
      </w:r>
      <w:r>
        <w:rPr>
          <w:rFonts w:hint="eastAsia"/>
        </w:rPr>
        <w:t>　　第一节 中国高分子分离膜行业供给分析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一、高分子分离膜行业总体产能规模</w:t>
      </w:r>
      <w:r>
        <w:rPr>
          <w:rFonts w:hint="eastAsia"/>
        </w:rPr>
        <w:br/>
      </w:r>
      <w:r>
        <w:rPr>
          <w:rFonts w:hint="eastAsia"/>
        </w:rPr>
        <w:t>　　　　二、高分子分离膜行业生产区域分布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三、中国高分子分离膜细分产品市场分析</w:t>
      </w:r>
      <w:r>
        <w:rPr>
          <w:rFonts w:hint="eastAsia"/>
        </w:rPr>
        <w:br/>
      </w:r>
      <w:r>
        <w:rPr>
          <w:rFonts w:hint="eastAsia"/>
        </w:rPr>
        <w:t>　　第二节 中国高分子分离膜行业市场需求分析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一、2020-2025年中国高分子分离膜行业市场需求量分析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2024-2025年中国高分子分离膜行业经济运行情况分析</w:t>
      </w:r>
      <w:r>
        <w:rPr>
          <w:rFonts w:hint="eastAsia"/>
        </w:rPr>
        <w:br/>
      </w:r>
      <w:r>
        <w:rPr>
          <w:rFonts w:hint="eastAsia"/>
        </w:rPr>
        <w:t>　　第一节 高分子分离膜所属行业规模情况分析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高分子分离膜所属行业结构和成本分析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高分子分离膜所属行业财务能力分析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2024-2025年中国高分子分离膜产品进出口分析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2024-2025年高分子分离膜产品进口分析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一、2024-2025年高分子分离膜产品进口总额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二、2024-2025年高分子分离膜产品进口总量</w:t>
      </w:r>
      <w:r>
        <w:rPr>
          <w:rFonts w:hint="eastAsia"/>
        </w:rPr>
        <w:br/>
      </w:r>
      <w:r>
        <w:rPr>
          <w:rFonts w:hint="eastAsia"/>
        </w:rPr>
        <w:t>　　第二节 2024-2025年高分子分离膜产品出口分析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一、2024-2025年高分子分离膜产品出口总额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二、2024-2025年高分子分离膜产品出口总量</w:t>
      </w:r>
      <w:r>
        <w:rPr>
          <w:rFonts w:hint="eastAsia"/>
        </w:rPr>
        <w:br/>
      </w:r>
      <w:r>
        <w:rPr>
          <w:rFonts w:hint="eastAsia"/>
        </w:rPr>
        <w:t>　　第三节 2024-2025年高分子分离膜产品进出口格局分析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一、2024-2025年高分子分离膜产品出口格局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二、2024-2025年高分子分离膜产品进口格局</w:t>
      </w:r>
      <w:r>
        <w:rPr>
          <w:rFonts w:hint="eastAsia"/>
        </w:rPr>
        <w:br/>
      </w:r>
      <w:r>
        <w:rPr>
          <w:rFonts w:hint="eastAsia"/>
        </w:rPr>
        <w:t>　　第四节 2024-2025年高分子分离膜产品进出口价格走势分析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一、2024-2025年高分子分离膜产品进口价格走势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二、2024-2025年高分子分离膜产品出口价格走势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2024-2025年高分子分离膜技术发展分析</w:t>
      </w:r>
      <w:r>
        <w:rPr>
          <w:rFonts w:hint="eastAsia"/>
        </w:rPr>
        <w:br/>
      </w:r>
      <w:r>
        <w:rPr>
          <w:rFonts w:hint="eastAsia"/>
        </w:rPr>
        <w:t>　　第一节 高分子分离膜制备</w:t>
      </w:r>
      <w:r>
        <w:rPr>
          <w:rFonts w:hint="eastAsia"/>
        </w:rPr>
        <w:br/>
      </w:r>
      <w:r>
        <w:rPr>
          <w:rFonts w:hint="eastAsia"/>
        </w:rPr>
        <w:t>　　　　一、分离膜的制备技术</w:t>
      </w:r>
      <w:r>
        <w:rPr>
          <w:rFonts w:hint="eastAsia"/>
        </w:rPr>
        <w:br/>
      </w:r>
      <w:r>
        <w:rPr>
          <w:rFonts w:hint="eastAsia"/>
        </w:rPr>
        <w:t>　　　　二、聚芳硫醚砜分离膜的制备</w:t>
      </w:r>
      <w:r>
        <w:rPr>
          <w:rFonts w:hint="eastAsia"/>
        </w:rPr>
        <w:br/>
      </w:r>
      <w:r>
        <w:rPr>
          <w:rFonts w:hint="eastAsia"/>
        </w:rPr>
        <w:t>　　　　三、中空纤维分离膜的开发</w:t>
      </w:r>
      <w:r>
        <w:rPr>
          <w:rFonts w:hint="eastAsia"/>
        </w:rPr>
        <w:br/>
      </w:r>
      <w:r>
        <w:rPr>
          <w:rFonts w:hint="eastAsia"/>
        </w:rPr>
        <w:t>　　第二节 高分子分离膜的表面改性</w:t>
      </w:r>
      <w:r>
        <w:rPr>
          <w:rFonts w:hint="eastAsia"/>
        </w:rPr>
        <w:br/>
      </w:r>
      <w:r>
        <w:rPr>
          <w:rFonts w:hint="eastAsia"/>
        </w:rPr>
        <w:t>　　　　一、高分子分离膜材料的改性方法</w:t>
      </w:r>
      <w:r>
        <w:rPr>
          <w:rFonts w:hint="eastAsia"/>
        </w:rPr>
        <w:br/>
      </w:r>
      <w:r>
        <w:rPr>
          <w:rFonts w:hint="eastAsia"/>
        </w:rPr>
        <w:t>　　　　二、聚酰亚胺基气体分离膜的改性方法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2024-2025年中国高分子分离膜行业竞争状况分析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2024-2025年中国高分子分离膜行业竞争力分析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一、中国高分子分离膜行业要素成本分析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2024-2025年中国高分子分离膜行业市场区域格局分析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2024-2025年中国高分子分离膜行业市场集中度分析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中国高分子分离膜行业五力竞争分析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2024-2025年中国高分子分离膜产业提升竞争力策略分析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2024-2025年中国高分子分离膜细分市场分析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一、我国反渗透膜市场现状</w:t>
      </w:r>
      <w:r>
        <w:rPr>
          <w:rFonts w:hint="eastAsia"/>
        </w:rPr>
        <w:br/>
      </w:r>
      <w:r>
        <w:rPr>
          <w:rFonts w:hint="eastAsia"/>
        </w:rPr>
        <w:t>　　　　二、反渗透膜在国内的应用</w:t>
      </w:r>
      <w:r>
        <w:rPr>
          <w:rFonts w:hint="eastAsia"/>
        </w:rPr>
        <w:br/>
      </w:r>
      <w:r>
        <w:rPr>
          <w:rFonts w:hint="eastAsia"/>
        </w:rPr>
        <w:t>　　　　三、反渗透技术领域企业的发展</w:t>
      </w:r>
      <w:r>
        <w:rPr>
          <w:rFonts w:hint="eastAsia"/>
        </w:rPr>
        <w:br/>
      </w:r>
      <w:r>
        <w:rPr>
          <w:rFonts w:hint="eastAsia"/>
        </w:rPr>
        <w:t>　　　　四、反渗透技术的前景展望</w:t>
      </w:r>
      <w:r>
        <w:rPr>
          <w:rFonts w:hint="eastAsia"/>
        </w:rPr>
        <w:br/>
      </w:r>
      <w:r>
        <w:rPr>
          <w:rFonts w:hint="eastAsia"/>
        </w:rPr>
        <w:t>　　　　五、反渗透系统海水淡化的能耗与成本分析</w:t>
      </w:r>
      <w:r>
        <w:rPr>
          <w:rFonts w:hint="eastAsia"/>
        </w:rPr>
        <w:br/>
      </w:r>
      <w:r>
        <w:rPr>
          <w:rFonts w:hint="eastAsia"/>
        </w:rPr>
        <w:t>　　　　六、反渗透海水淡化技术现状与展望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一、我国超滤膜市场现状</w:t>
      </w:r>
      <w:r>
        <w:rPr>
          <w:rFonts w:hint="eastAsia"/>
        </w:rPr>
        <w:br/>
      </w:r>
      <w:r>
        <w:rPr>
          <w:rFonts w:hint="eastAsia"/>
        </w:rPr>
        <w:t>　　　　二、国内超滤膜市场品牌现状分析</w:t>
      </w:r>
      <w:r>
        <w:rPr>
          <w:rFonts w:hint="eastAsia"/>
        </w:rPr>
        <w:br/>
      </w:r>
      <w:r>
        <w:rPr>
          <w:rFonts w:hint="eastAsia"/>
        </w:rPr>
        <w:t>　　　　三、影响超滤过程稳定运行的因素分析</w:t>
      </w:r>
      <w:r>
        <w:rPr>
          <w:rFonts w:hint="eastAsia"/>
        </w:rPr>
        <w:br/>
      </w:r>
      <w:r>
        <w:rPr>
          <w:rFonts w:hint="eastAsia"/>
        </w:rPr>
        <w:t>　　　　四、超滤膜应用选型按照外型和结构的分类</w:t>
      </w:r>
      <w:r>
        <w:rPr>
          <w:rFonts w:hint="eastAsia"/>
        </w:rPr>
        <w:br/>
      </w:r>
      <w:r>
        <w:rPr>
          <w:rFonts w:hint="eastAsia"/>
        </w:rPr>
        <w:t>　　　　五、中国超滤膜水处理技术位居世界领先水平</w:t>
      </w:r>
      <w:r>
        <w:rPr>
          <w:rFonts w:hint="eastAsia"/>
        </w:rPr>
        <w:br/>
      </w:r>
      <w:r>
        <w:rPr>
          <w:rFonts w:hint="eastAsia"/>
        </w:rPr>
        <w:t>　　　　六、中国的超滤膜企业竞争优势</w:t>
      </w:r>
      <w:r>
        <w:rPr>
          <w:rFonts w:hint="eastAsia"/>
        </w:rPr>
        <w:br/>
      </w:r>
      <w:r>
        <w:rPr>
          <w:rFonts w:hint="eastAsia"/>
        </w:rPr>
        <w:t>　　　　七、超滤膜推广关键分析</w:t>
      </w:r>
      <w:r>
        <w:rPr>
          <w:rFonts w:hint="eastAsia"/>
        </w:rPr>
        <w:br/>
      </w:r>
      <w:r>
        <w:rPr>
          <w:rFonts w:hint="eastAsia"/>
        </w:rPr>
        <w:t>　　　　八、超滤膜技术在世纪水处理领域的展望</w:t>
      </w:r>
      <w:r>
        <w:rPr>
          <w:rFonts w:hint="eastAsia"/>
        </w:rPr>
        <w:br/>
      </w:r>
      <w:r>
        <w:rPr>
          <w:rFonts w:hint="eastAsia"/>
        </w:rPr>
        <w:t>　　第三节 纳滤膜</w:t>
      </w:r>
      <w:r>
        <w:rPr>
          <w:rFonts w:hint="eastAsia"/>
        </w:rPr>
        <w:br/>
      </w:r>
      <w:r>
        <w:rPr>
          <w:rFonts w:hint="eastAsia"/>
        </w:rPr>
        <w:t>　　　　一、纳滤膜的发展概况</w:t>
      </w:r>
      <w:r>
        <w:rPr>
          <w:rFonts w:hint="eastAsia"/>
        </w:rPr>
        <w:br/>
      </w:r>
      <w:r>
        <w:rPr>
          <w:rFonts w:hint="eastAsia"/>
        </w:rPr>
        <w:t>　　　　二、纳滤膜的特点</w:t>
      </w:r>
      <w:r>
        <w:rPr>
          <w:rFonts w:hint="eastAsia"/>
        </w:rPr>
        <w:br/>
      </w:r>
      <w:r>
        <w:rPr>
          <w:rFonts w:hint="eastAsia"/>
        </w:rPr>
        <w:t>　　　　三、纳滤膜的传质机理及模型</w:t>
      </w:r>
      <w:r>
        <w:rPr>
          <w:rFonts w:hint="eastAsia"/>
        </w:rPr>
        <w:br/>
      </w:r>
      <w:r>
        <w:rPr>
          <w:rFonts w:hint="eastAsia"/>
        </w:rPr>
        <w:t>　　　　四、纳滤膜的制备方法</w:t>
      </w:r>
      <w:r>
        <w:rPr>
          <w:rFonts w:hint="eastAsia"/>
        </w:rPr>
        <w:br/>
      </w:r>
      <w:r>
        <w:rPr>
          <w:rFonts w:hint="eastAsia"/>
        </w:rPr>
        <w:t>　　　　五、纳滤膜的主要商品</w:t>
      </w:r>
      <w:r>
        <w:rPr>
          <w:rFonts w:hint="eastAsia"/>
        </w:rPr>
        <w:br/>
      </w:r>
      <w:r>
        <w:rPr>
          <w:rFonts w:hint="eastAsia"/>
        </w:rPr>
        <w:t>　　　　六、纳滤装置</w:t>
      </w:r>
      <w:r>
        <w:rPr>
          <w:rFonts w:hint="eastAsia"/>
        </w:rPr>
        <w:br/>
      </w:r>
      <w:r>
        <w:rPr>
          <w:rFonts w:hint="eastAsia"/>
        </w:rPr>
        <w:t>　　　　七、纳滤膜的污染及清洗</w:t>
      </w:r>
      <w:r>
        <w:rPr>
          <w:rFonts w:hint="eastAsia"/>
        </w:rPr>
        <w:br/>
      </w:r>
      <w:r>
        <w:rPr>
          <w:rFonts w:hint="eastAsia"/>
        </w:rPr>
        <w:t>　　　　八、纳滤膜的应用</w:t>
      </w:r>
      <w:r>
        <w:rPr>
          <w:rFonts w:hint="eastAsia"/>
        </w:rPr>
        <w:br/>
      </w:r>
      <w:r>
        <w:rPr>
          <w:rFonts w:hint="eastAsia"/>
        </w:rPr>
        <w:t>　　第四节 微滤膜</w:t>
      </w:r>
      <w:r>
        <w:rPr>
          <w:rFonts w:hint="eastAsia"/>
        </w:rPr>
        <w:br/>
      </w:r>
      <w:r>
        <w:rPr>
          <w:rFonts w:hint="eastAsia"/>
        </w:rPr>
        <w:t>　　　　一、超滤与微滤膜市场状况分析</w:t>
      </w:r>
      <w:r>
        <w:rPr>
          <w:rFonts w:hint="eastAsia"/>
        </w:rPr>
        <w:br/>
      </w:r>
      <w:r>
        <w:rPr>
          <w:rFonts w:hint="eastAsia"/>
        </w:rPr>
        <w:t>　　　　二、微滤膜分离技术</w:t>
      </w:r>
      <w:r>
        <w:rPr>
          <w:rFonts w:hint="eastAsia"/>
        </w:rPr>
        <w:br/>
      </w:r>
      <w:r>
        <w:rPr>
          <w:rFonts w:hint="eastAsia"/>
        </w:rPr>
        <w:t>　　　　三、微滤膜的应用范围</w:t>
      </w:r>
      <w:r>
        <w:rPr>
          <w:rFonts w:hint="eastAsia"/>
        </w:rPr>
        <w:br/>
      </w:r>
      <w:r>
        <w:rPr>
          <w:rFonts w:hint="eastAsia"/>
        </w:rPr>
        <w:t>　　　　四、超滤微滤膜在国内市场的应用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高分子分离膜相关行业分析</w:t>
      </w:r>
      <w:r>
        <w:rPr>
          <w:rFonts w:hint="eastAsia"/>
        </w:rPr>
        <w:br/>
      </w:r>
      <w:r>
        <w:rPr>
          <w:rFonts w:hint="eastAsia"/>
        </w:rPr>
        <w:t>第一章 2024-2025年中国高分子分离膜上游行业研究分析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2024-2025年中国高分子分离膜上游行业市场状况分析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2024-2025年高分子分离膜上游行业供应情况分析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2025-2031年中国高分子分离膜上游行业发展趋势分析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高分子分离膜产品应用与生产</w:t>
      </w:r>
      <w:r>
        <w:rPr>
          <w:rFonts w:hint="eastAsia"/>
        </w:rPr>
        <w:br/>
      </w:r>
      <w:r>
        <w:rPr>
          <w:rFonts w:hint="eastAsia"/>
        </w:rPr>
        <w:t>第六章 2024-2025年中国膜应用分析</w:t>
      </w:r>
      <w:r>
        <w:rPr>
          <w:rFonts w:hint="eastAsia"/>
        </w:rPr>
        <w:br/>
      </w:r>
      <w:r>
        <w:rPr>
          <w:rFonts w:hint="eastAsia"/>
        </w:rPr>
        <w:t>　　第一节 海水淡化</w:t>
      </w:r>
      <w:r>
        <w:rPr>
          <w:rFonts w:hint="eastAsia"/>
        </w:rPr>
        <w:br/>
      </w:r>
      <w:r>
        <w:rPr>
          <w:rFonts w:hint="eastAsia"/>
        </w:rPr>
        <w:t>　　　　一、海水淡化主要技术和发展现状</w:t>
      </w:r>
      <w:r>
        <w:rPr>
          <w:rFonts w:hint="eastAsia"/>
        </w:rPr>
        <w:br/>
      </w:r>
      <w:r>
        <w:rPr>
          <w:rFonts w:hint="eastAsia"/>
        </w:rPr>
        <w:t>　　　　二、海水淡化行业将迎来黄金十年</w:t>
      </w:r>
      <w:r>
        <w:rPr>
          <w:rFonts w:hint="eastAsia"/>
        </w:rPr>
        <w:br/>
      </w:r>
      <w:r>
        <w:rPr>
          <w:rFonts w:hint="eastAsia"/>
        </w:rPr>
        <w:t>　　　　三、海水淡化技术分析</w:t>
      </w:r>
      <w:r>
        <w:rPr>
          <w:rFonts w:hint="eastAsia"/>
        </w:rPr>
        <w:br/>
      </w:r>
      <w:r>
        <w:rPr>
          <w:rFonts w:hint="eastAsia"/>
        </w:rPr>
        <w:t>　　　　四、海水淡化行业格局</w:t>
      </w:r>
      <w:r>
        <w:rPr>
          <w:rFonts w:hint="eastAsia"/>
        </w:rPr>
        <w:br/>
      </w:r>
      <w:r>
        <w:rPr>
          <w:rFonts w:hint="eastAsia"/>
        </w:rPr>
        <w:t>　　　　五、海水淡化产业从工业用水到社会化应用</w:t>
      </w:r>
      <w:r>
        <w:rPr>
          <w:rFonts w:hint="eastAsia"/>
        </w:rPr>
        <w:br/>
      </w:r>
      <w:r>
        <w:rPr>
          <w:rFonts w:hint="eastAsia"/>
        </w:rPr>
        <w:t>　　　　六、海水淡化的最新发展</w:t>
      </w:r>
      <w:r>
        <w:rPr>
          <w:rFonts w:hint="eastAsia"/>
        </w:rPr>
        <w:br/>
      </w:r>
      <w:r>
        <w:rPr>
          <w:rFonts w:hint="eastAsia"/>
        </w:rPr>
        <w:t>　　　　七、海水淡化产业前景光明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　　二、化工污水运用膜分离技术深度处理</w:t>
      </w:r>
      <w:r>
        <w:rPr>
          <w:rFonts w:hint="eastAsia"/>
        </w:rPr>
        <w:br/>
      </w:r>
      <w:r>
        <w:rPr>
          <w:rFonts w:hint="eastAsia"/>
        </w:rPr>
        <w:t>　　　　三、膜技术助力工业废水处理和回用领域</w:t>
      </w:r>
      <w:r>
        <w:rPr>
          <w:rFonts w:hint="eastAsia"/>
        </w:rPr>
        <w:br/>
      </w:r>
      <w:r>
        <w:rPr>
          <w:rFonts w:hint="eastAsia"/>
        </w:rPr>
        <w:t>　　　　四、膜技术助力钢铁企业水资源循环再利用</w:t>
      </w:r>
      <w:r>
        <w:rPr>
          <w:rFonts w:hint="eastAsia"/>
        </w:rPr>
        <w:br/>
      </w:r>
      <w:r>
        <w:rPr>
          <w:rFonts w:hint="eastAsia"/>
        </w:rPr>
        <w:t>　　　　五、膜技术在消除电镀废水污染中的应用</w:t>
      </w:r>
      <w:r>
        <w:rPr>
          <w:rFonts w:hint="eastAsia"/>
        </w:rPr>
        <w:br/>
      </w:r>
      <w:r>
        <w:rPr>
          <w:rFonts w:hint="eastAsia"/>
        </w:rPr>
        <w:t>　　　　六、膜分离技术在电子工业纯水制造中的应用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七、膜法处理油田采出水的广泛应用指日可待</w:t>
      </w:r>
      <w:r>
        <w:rPr>
          <w:rFonts w:hint="eastAsia"/>
        </w:rPr>
        <w:br/>
      </w:r>
      <w:r>
        <w:rPr>
          <w:rFonts w:hint="eastAsia"/>
        </w:rPr>
        <w:t>　　　　八、膜分离技术处理煤矿矿井污水</w:t>
      </w:r>
      <w:r>
        <w:rPr>
          <w:rFonts w:hint="eastAsia"/>
        </w:rPr>
        <w:br/>
      </w:r>
      <w:r>
        <w:rPr>
          <w:rFonts w:hint="eastAsia"/>
        </w:rPr>
        <w:t>　　第三节 制药工业应用</w:t>
      </w:r>
      <w:r>
        <w:rPr>
          <w:rFonts w:hint="eastAsia"/>
        </w:rPr>
        <w:br/>
      </w:r>
      <w:r>
        <w:rPr>
          <w:rFonts w:hint="eastAsia"/>
        </w:rPr>
        <w:t>　　　　一、膜分离技术在中药保健酒领域中的新应用</w:t>
      </w:r>
      <w:r>
        <w:rPr>
          <w:rFonts w:hint="eastAsia"/>
        </w:rPr>
        <w:br/>
      </w:r>
      <w:r>
        <w:rPr>
          <w:rFonts w:hint="eastAsia"/>
        </w:rPr>
        <w:t>　　　　二、膜分离技术助力中药制备生产领域</w:t>
      </w:r>
      <w:r>
        <w:rPr>
          <w:rFonts w:hint="eastAsia"/>
        </w:rPr>
        <w:br/>
      </w:r>
      <w:r>
        <w:rPr>
          <w:rFonts w:hint="eastAsia"/>
        </w:rPr>
        <w:t>　　　　三、膜技术在生化制药中的应用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第四节 食品工业应用</w:t>
      </w:r>
      <w:r>
        <w:rPr>
          <w:rFonts w:hint="eastAsia"/>
        </w:rPr>
        <w:br/>
      </w:r>
      <w:r>
        <w:rPr>
          <w:rFonts w:hint="eastAsia"/>
        </w:rPr>
        <w:t>　　　　一、膜技术应用于食品工业的特点</w:t>
      </w:r>
      <w:r>
        <w:rPr>
          <w:rFonts w:hint="eastAsia"/>
        </w:rPr>
        <w:br/>
      </w:r>
      <w:r>
        <w:rPr>
          <w:rFonts w:hint="eastAsia"/>
        </w:rPr>
        <w:t>　　　　二、膜技术在食品工业中的应用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高分子分离膜行业企业竞争力分析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2024-2025年我国高分子分离膜主要企业分析</w:t>
      </w:r>
      <w:r>
        <w:rPr>
          <w:rFonts w:hint="eastAsia"/>
        </w:rPr>
        <w:br/>
      </w:r>
      <w:r>
        <w:rPr>
          <w:rFonts w:hint="eastAsia"/>
        </w:rPr>
        <w:t>　　第一节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中国蓝星（集团）总公司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天津工大膜天膜集团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高分子分离膜行业未来市场前景展望、投资策略研究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2025-2031年中国高分子分离膜行业发展趋势预测分析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2025-2031年中国高分子分离膜行业前景展望</w:t>
      </w:r>
      <w:r>
        <w:rPr>
          <w:rFonts w:hint="eastAsia"/>
        </w:rPr>
        <w:br/>
      </w:r>
      <w:r>
        <w:rPr>
          <w:rFonts w:hint="eastAsia"/>
        </w:rPr>
        <w:t>　　　　一、高分子分离膜的研究进展及趋势分析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二、高分子分离膜价格趋势分析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2025-2031年中国高分子分离膜行业市场预测分析</w:t>
      </w:r>
      <w:r>
        <w:rPr>
          <w:rFonts w:hint="eastAsia"/>
        </w:rPr>
        <w:br/>
      </w:r>
      <w:r>
        <w:rPr>
          <w:rFonts w:hint="eastAsia"/>
        </w:rPr>
        <w:t>　　　　一、高分子分离膜市场供给预测分析</w:t>
      </w:r>
      <w:r>
        <w:rPr>
          <w:rFonts w:hint="eastAsia"/>
        </w:rPr>
        <w:br/>
      </w:r>
      <w:r>
        <w:rPr>
          <w:rFonts w:hint="eastAsia"/>
        </w:rPr>
        <w:t>　　　　二、高分子分离膜需求预测分析</w:t>
      </w:r>
      <w:r>
        <w:rPr>
          <w:rFonts w:hint="eastAsia"/>
        </w:rPr>
        <w:br/>
      </w:r>
      <w:r>
        <w:rPr>
          <w:rFonts w:hint="eastAsia"/>
        </w:rPr>
        <w:t>　　　　三、高分子分离膜竞争格局预测分析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2025-2031年中国高分子分离膜行业市场盈利预测分析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2025-2031年中国高分子分离膜行业投资和风险预警分析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2025-2031年高分子分离膜行业发展环境分析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2025-2031年高分子分离膜行业投资特性分析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一、2025-2031年中国高分子分离膜行业进入壁垒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二、2025-2031年中国高分子分离膜行业盈利模式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三、2025-2031年中国高分子分离膜行业盈利因素</w:t>
      </w:r>
      <w:r>
        <w:rPr>
          <w:rFonts w:hint="eastAsia"/>
        </w:rPr>
        <w:br/>
      </w:r>
      <w:r>
        <w:rPr>
          <w:rFonts w:hint="eastAsia"/>
        </w:rPr>
        <w:t>　　第三节 2025-2031年高分子分离膜行业投资风险分析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一、2025-2031年中国高分子分离膜行业政策风险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二、2025-2031年中国高分子分离膜行业技术风险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三、2025-2031年中国高分子分离膜行业供求风险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四、2025-2031年中国高分子分离膜行业其它风险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2025-2031年中国高分子分离膜行业投资机会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一、2025-2031年中国高分子分离膜行业最新投资动向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二、2025-2031年中国高分子分离膜行业投资机会分析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2025-2031年中国高分子分离膜行业发展策略及投资建议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高分子分离膜行业发展策略分析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中智:林:－济研：高分子分离膜行业市场的重点客户战略实施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2025-2031年高分子分离膜行业投资建议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2024-2025年中国高分子分离膜所属行业发展能力分析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2024-2025年我国高分子分离膜产品进口数量分析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2024-2025年我国高分子分离膜产品进口金额分析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2024-2025年我国高分子分离膜产品出口数量分析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2024-2025年我国高分子分离膜产品出口金额分析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2024-2025年我国高分子分离膜产品出口价格分析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2024-2025年我国高分子分离膜产品进口来源分析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2024-2025年我国高分子分离膜产品出口流向分析</w:t>
      </w:r>
      <w:r>
        <w:rPr>
          <w:rFonts w:hint="eastAsia"/>
        </w:rPr>
        <w:br/>
      </w:r>
      <w:r>
        <w:rPr>
          <w:rFonts w:hint="eastAsia"/>
        </w:rPr>
        <w:t>　　图表 南方汇通股份有限公司主要经济指标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南方汇通股份有限公司销售收入变化趋势图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南方汇通股份有限公司盈利指标分析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南方汇通股份有限公司盈利能力分析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南方汇通股份有限公司偿债能力分析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南方汇通股份有限公司经营能力分析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南方汇通股份有限公司成长能力分析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中国蓝星（集团）总公司主要经济指标</w:t>
      </w:r>
      <w:r>
        <w:rPr>
          <w:rFonts w:hint="eastAsia"/>
        </w:rPr>
        <w:br/>
      </w:r>
      <w:r>
        <w:rPr>
          <w:rFonts w:hint="eastAsia"/>
        </w:rPr>
        <w:t>　　图表 中国蓝星（集团）总公司销售收入变化趋势图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中国蓝星（集团）总公司盈利指标分析</w:t>
      </w:r>
      <w:r>
        <w:rPr>
          <w:rFonts w:hint="eastAsia"/>
        </w:rPr>
        <w:br/>
      </w:r>
      <w:r>
        <w:rPr>
          <w:rFonts w:hint="eastAsia"/>
        </w:rPr>
        <w:t>　　图表 中国蓝星（集团）总公司盈利能力分析</w:t>
      </w:r>
      <w:r>
        <w:rPr>
          <w:rFonts w:hint="eastAsia"/>
        </w:rPr>
        <w:br/>
      </w:r>
      <w:r>
        <w:rPr>
          <w:rFonts w:hint="eastAsia"/>
        </w:rPr>
        <w:t>　　图表 中国蓝星（集团）总公司偿债能力分析</w:t>
      </w:r>
      <w:r>
        <w:rPr>
          <w:rFonts w:hint="eastAsia"/>
        </w:rPr>
        <w:br/>
      </w:r>
      <w:r>
        <w:rPr>
          <w:rFonts w:hint="eastAsia"/>
        </w:rPr>
        <w:t>　　图表 中国蓝星（集团）总公司经营能力分析</w:t>
      </w:r>
      <w:r>
        <w:rPr>
          <w:rFonts w:hint="eastAsia"/>
        </w:rPr>
        <w:br/>
      </w:r>
      <w:r>
        <w:rPr>
          <w:rFonts w:hint="eastAsia"/>
        </w:rPr>
        <w:t>　　图表 中国蓝星（集团）总公司成长能力分析</w:t>
      </w:r>
      <w:r>
        <w:rPr>
          <w:rFonts w:hint="eastAsia"/>
        </w:rPr>
        <w:br/>
      </w:r>
      <w:r>
        <w:rPr>
          <w:rFonts w:hint="eastAsia"/>
        </w:rPr>
        <w:t>　　图表 天津工大膜天膜集团主要经济指标</w:t>
      </w:r>
      <w:r>
        <w:rPr>
          <w:rFonts w:hint="eastAsia"/>
        </w:rPr>
        <w:br/>
      </w:r>
      <w:r>
        <w:rPr>
          <w:rFonts w:hint="eastAsia"/>
        </w:rPr>
        <w:t>　　图表 天津工大膜天膜集团销售收入变化趋势图</w:t>
      </w:r>
      <w:r>
        <w:rPr>
          <w:rFonts w:hint="eastAsia"/>
        </w:rPr>
        <w:br/>
      </w:r>
      <w:r>
        <w:rPr>
          <w:rFonts w:hint="eastAsia"/>
        </w:rPr>
        <w:t>　　图表 天津工大膜天膜集团盈利指标分析</w:t>
      </w:r>
      <w:r>
        <w:rPr>
          <w:rFonts w:hint="eastAsia"/>
        </w:rPr>
        <w:br/>
      </w:r>
      <w:r>
        <w:rPr>
          <w:rFonts w:hint="eastAsia"/>
        </w:rPr>
        <w:t>　　图表 天津工大膜天膜集团盈利能力分析</w:t>
      </w:r>
      <w:r>
        <w:rPr>
          <w:rFonts w:hint="eastAsia"/>
        </w:rPr>
        <w:br/>
      </w:r>
      <w:r>
        <w:rPr>
          <w:rFonts w:hint="eastAsia"/>
        </w:rPr>
        <w:t>　　图表 天津工大膜天膜集团偿债能力分析</w:t>
      </w:r>
      <w:r>
        <w:rPr>
          <w:rFonts w:hint="eastAsia"/>
        </w:rPr>
        <w:br/>
      </w:r>
      <w:r>
        <w:rPr>
          <w:rFonts w:hint="eastAsia"/>
        </w:rPr>
        <w:t>　　图表 天津工大膜天膜集团经营能力分析</w:t>
      </w:r>
      <w:r>
        <w:rPr>
          <w:rFonts w:hint="eastAsia"/>
        </w:rPr>
        <w:br/>
      </w:r>
      <w:r>
        <w:rPr>
          <w:rFonts w:hint="eastAsia"/>
        </w:rPr>
        <w:t>　　图表 天津工大膜天膜集团成长能力分析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c9b310fb04bdc" w:history="1">
        <w:r>
          <w:rPr>
            <w:rStyle w:val="Hyperlink"/>
          </w:rPr>
          <w:t>中国高分子分离膜行业现状调研及未来发展趋势分析报告（2025-2031年）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c9b310fb04bdc" w:history="1">
        <w:r>
          <w:rPr>
            <w:rStyle w:val="Hyperlink"/>
          </w:rPr>
          <w:t>https://www.20087.com/7/19/GaoFenZiFenLiMoShiChangXuQiuFenXiYuCe.html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086b4d2034bea" w:history="1">
      <w:r>
        <w:rPr>
          <w:rStyle w:val="Hyperlink"/>
        </w:rPr>
        <w:t>中国高分子分离膜行业现状调研及未来发展趋势分析报告（2025-2031年）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FenZiFenLiMoShiChangXuQiuFenXiYuCe.html" TargetMode="External" Id="R5dac9b310fb0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FenZiFenLiMoShiChangXuQiuFenXiYuCe.html" TargetMode="External" Id="R107086b4d203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2024-10-12T04:15:00Z</dcterms:created>
  <dcterms:modified xsi:type="dcterms:W3CDTF">2024-10-12T05:15:00Z</dcterms:modified>
  <dc:subject>中国高分子分离膜行业现状调研及未来发展趋势分析报告（2025-2031年）</dc:subject>
  <dc:title>中国高分子分离膜行业现状调研及未来发展趋势分析报告（2025-2031年）</dc:title>
  <cp:keywords>中国高分子分离膜行业现状调研及未来发展趋势分析报告（2025-2031年）</cp:keywords>
  <dc:description>中国高分子分离膜行业现状调研及未来发展趋势分析报告（2025-2031年）</dc:description>
</cp:coreProperties>
</file>