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949c7ad5d4a16" w:history="1">
              <w:r>
                <w:rPr>
                  <w:rStyle w:val="Hyperlink"/>
                </w:rPr>
                <w:t>2025-2031年中国企业培训行业研究分析及发展趋势预测报告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949c7ad5d4a16" w:history="1">
              <w:r>
                <w:rPr>
                  <w:rStyle w:val="Hyperlink"/>
                </w:rPr>
                <w:t>2025-2031年中国企业培训行业研究分析及发展趋势预测报告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949c7ad5d4a16" w:history="1">
                <w:r>
                  <w:rPr>
                    <w:rStyle w:val="Hyperlink"/>
                  </w:rPr>
                  <w:t>https://www.20087.com/8/89/QiYePeiXunShiChangQianJingFenXiY.html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已成为提升员工技能、增强组织竞争力的关键环节。随着数字化转型的加速，线上培训、混合式学习、微学习等新型培训模式日益普及，借助云平台、大数据分析等技术，实现培训内容个性化、效果可追踪。内容上，不仅涵盖专业知识与技能培训，更重视软技能提升、领导力培养及企业文化传导，以适应快速变化的商业环境。</w:t>
      </w:r>
      <w:r>
        <w:rPr>
          <w:rFonts w:hint="eastAsia"/>
        </w:rPr>
        <w:br/>
      </w:r>
      <w:r>
        <w:rPr>
          <w:rFonts w:hint="eastAsia"/>
        </w:rPr>
        <w:t>　　未来企业培训将深度融合人工智能技术，如AI导师、智能推荐系统，提供更为精准的学习路径和即时反馈，提升培训效率与员工参与度。元宇宙等新兴概念的引入，将创造沉浸式学习体验，模拟真实工作场景，增强培训的实践性和趣味性。同时，终身学习理念的推广，促使企业构建开放的学习生态系统，鼓励员工自我驱动学习，并与外部教育资源有效对接。企业还将加大对培训效果转化的评估力度，确保培训投资回报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949c7ad5d4a16" w:history="1">
        <w:r>
          <w:rPr>
            <w:rStyle w:val="Hyperlink"/>
          </w:rPr>
          <w:t>2025-2031年中国企业培训行业研究分析及发展趋势预测报告</w:t>
        </w:r>
      </w:hyperlink>
      <w:r>
        <w:rPr>
          <w:rFonts w:hint="eastAsia"/>
        </w:rPr>
        <w:t>》基于科学的市场调研与数据分析，全面解析了企业培训行业的市场规模、市场需求及发展现状。报告深入探讨了企业培训产业链结构、细分市场特点及技术发展方向，并结合宏观经济环境与消费者需求变化，对企业培训行业前景与未来趋势进行了科学预测，揭示了潜在增长空间。通过对企业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企业培训行业发展概述</w:t>
      </w:r>
      <w:r>
        <w:rPr>
          <w:rFonts w:hint="eastAsia"/>
        </w:rPr>
        <w:br/>
      </w:r>
      <w:r>
        <w:rPr>
          <w:rFonts w:hint="eastAsia"/>
        </w:rPr>
        <w:t>　　　　一、企业培训定义</w:t>
      </w:r>
      <w:r>
        <w:rPr>
          <w:rFonts w:hint="eastAsia"/>
        </w:rPr>
        <w:br/>
      </w:r>
      <w:r>
        <w:rPr>
          <w:rFonts w:hint="eastAsia"/>
        </w:rPr>
        <w:t>　　　　二、企业培训应用</w:t>
      </w:r>
      <w:r>
        <w:rPr>
          <w:rFonts w:hint="eastAsia"/>
        </w:rPr>
        <w:br/>
      </w:r>
      <w:r>
        <w:rPr>
          <w:rFonts w:hint="eastAsia"/>
        </w:rPr>
        <w:t>　　第四节 企业培训行业发展概况</w:t>
      </w:r>
      <w:r>
        <w:rPr>
          <w:rFonts w:hint="eastAsia"/>
        </w:rPr>
        <w:br/>
      </w:r>
      <w:r>
        <w:rPr>
          <w:rFonts w:hint="eastAsia"/>
        </w:rPr>
        <w:t>　　　　一、全球企业培训行业发展概况</w:t>
      </w:r>
      <w:r>
        <w:rPr>
          <w:rFonts w:hint="eastAsia"/>
        </w:rPr>
        <w:br/>
      </w:r>
      <w:r>
        <w:rPr>
          <w:rFonts w:hint="eastAsia"/>
        </w:rPr>
        <w:t>　　　　二、企业培训国内行业现状阐述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2025-2031年全球企业培训行业供给情况分析及趋势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2020-2025年全球企业培训行业市场供给分析</w:t>
      </w:r>
      <w:r>
        <w:rPr>
          <w:rFonts w:hint="eastAsia"/>
        </w:rPr>
        <w:br/>
      </w:r>
      <w:r>
        <w:rPr>
          <w:rFonts w:hint="eastAsia"/>
        </w:rPr>
        <w:t>　　　　一、企业培训整体供给情况分析</w:t>
      </w:r>
      <w:r>
        <w:rPr>
          <w:rFonts w:hint="eastAsia"/>
        </w:rPr>
        <w:br/>
      </w:r>
      <w:r>
        <w:rPr>
          <w:rFonts w:hint="eastAsia"/>
        </w:rPr>
        <w:t>　　　　二、企业培训重点区域供给分析</w:t>
      </w:r>
      <w:r>
        <w:rPr>
          <w:rFonts w:hint="eastAsia"/>
        </w:rPr>
        <w:br/>
      </w:r>
      <w:r>
        <w:rPr>
          <w:rFonts w:hint="eastAsia"/>
        </w:rPr>
        <w:t>　　第二节 企业培训行业供给关系因素分析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第三节 2025-2031年全球企业培训行业市场供给趋势</w:t>
      </w:r>
      <w:r>
        <w:rPr>
          <w:rFonts w:hint="eastAsia"/>
        </w:rPr>
        <w:br/>
      </w:r>
      <w:r>
        <w:rPr>
          <w:rFonts w:hint="eastAsia"/>
        </w:rPr>
        <w:t>　　　　一、企业培训整体供给情况趋势分析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二、企业培训重点区域供给趋势分析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2020-2025年中国企业培训市场供需分析</w:t>
      </w:r>
      <w:r>
        <w:rPr>
          <w:rFonts w:hint="eastAsia"/>
        </w:rPr>
        <w:br/>
      </w:r>
      <w:r>
        <w:rPr>
          <w:rFonts w:hint="eastAsia"/>
        </w:rPr>
        <w:t>　　第一节 2020-2025年企业培训产能分析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一、2020-2025年中国企业培训市场规模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二、2020-2025年中国企业培训需求分布</w:t>
      </w:r>
      <w:r>
        <w:rPr>
          <w:rFonts w:hint="eastAsia"/>
        </w:rPr>
        <w:br/>
      </w:r>
      <w:r>
        <w:rPr>
          <w:rFonts w:hint="eastAsia"/>
        </w:rPr>
        <w:t>　　第二节 2020-2025年企业培训发展状况分析</w:t>
      </w:r>
      <w:r>
        <w:rPr>
          <w:rFonts w:hint="eastAsia"/>
        </w:rPr>
        <w:br/>
      </w:r>
      <w:r>
        <w:rPr>
          <w:rFonts w:hint="eastAsia"/>
        </w:rPr>
        <w:t>　　　　一、企业培训市场存在问题分析</w:t>
      </w:r>
      <w:r>
        <w:rPr>
          <w:rFonts w:hint="eastAsia"/>
        </w:rPr>
        <w:br/>
      </w:r>
      <w:r>
        <w:rPr>
          <w:rFonts w:hint="eastAsia"/>
        </w:rPr>
        <w:t>　　　　二、企业培训市场面临挑战分析</w:t>
      </w:r>
      <w:r>
        <w:rPr>
          <w:rFonts w:hint="eastAsia"/>
        </w:rPr>
        <w:br/>
      </w:r>
      <w:r>
        <w:rPr>
          <w:rFonts w:hint="eastAsia"/>
        </w:rPr>
        <w:t>　　　　三、企业培训市场几大误区分析</w:t>
      </w:r>
      <w:r>
        <w:rPr>
          <w:rFonts w:hint="eastAsia"/>
        </w:rPr>
        <w:br/>
      </w:r>
      <w:r>
        <w:rPr>
          <w:rFonts w:hint="eastAsia"/>
        </w:rPr>
        <w:t>　　第三节 2020-2025年企企业培训模式发展状况分析</w:t>
      </w:r>
      <w:r>
        <w:rPr>
          <w:rFonts w:hint="eastAsia"/>
        </w:rPr>
        <w:br/>
      </w:r>
      <w:r>
        <w:rPr>
          <w:rFonts w:hint="eastAsia"/>
        </w:rPr>
        <w:t>　　　　一、职业模拟培训模式</w:t>
      </w:r>
      <w:r>
        <w:rPr>
          <w:rFonts w:hint="eastAsia"/>
        </w:rPr>
        <w:br/>
      </w:r>
      <w:r>
        <w:rPr>
          <w:rFonts w:hint="eastAsia"/>
        </w:rPr>
        <w:t>　　　　二、分级选拔培训模式</w:t>
      </w:r>
      <w:r>
        <w:rPr>
          <w:rFonts w:hint="eastAsia"/>
        </w:rPr>
        <w:br/>
      </w:r>
      <w:r>
        <w:rPr>
          <w:rFonts w:hint="eastAsia"/>
        </w:rPr>
        <w:t>　　　　三、职务轮换培训模式</w:t>
      </w:r>
      <w:r>
        <w:rPr>
          <w:rFonts w:hint="eastAsia"/>
        </w:rPr>
        <w:br/>
      </w:r>
      <w:r>
        <w:rPr>
          <w:rFonts w:hint="eastAsia"/>
        </w:rPr>
        <w:t>　　　　四、领导匹配培训模式</w:t>
      </w:r>
      <w:r>
        <w:rPr>
          <w:rFonts w:hint="eastAsia"/>
        </w:rPr>
        <w:br/>
      </w:r>
      <w:r>
        <w:rPr>
          <w:rFonts w:hint="eastAsia"/>
        </w:rPr>
        <w:t>　　　　五、案例评点培训模式</w:t>
      </w:r>
      <w:r>
        <w:rPr>
          <w:rFonts w:hint="eastAsia"/>
        </w:rPr>
        <w:br/>
      </w:r>
      <w:r>
        <w:rPr>
          <w:rFonts w:hint="eastAsia"/>
        </w:rPr>
        <w:t>　　　　六、论辩教学培训模式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中国企业培训产业链结构分析</w:t>
      </w:r>
      <w:r>
        <w:rPr>
          <w:rFonts w:hint="eastAsia"/>
        </w:rPr>
        <w:br/>
      </w:r>
      <w:r>
        <w:rPr>
          <w:rFonts w:hint="eastAsia"/>
        </w:rPr>
        <w:t>　　第一节 中国企业培训产业链结构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二、企业培训产业链</w:t>
      </w:r>
      <w:r>
        <w:rPr>
          <w:rFonts w:hint="eastAsia"/>
        </w:rPr>
        <w:br/>
      </w:r>
      <w:r>
        <w:rPr>
          <w:rFonts w:hint="eastAsia"/>
        </w:rPr>
        <w:t>　　第二节 中国企业培训产业链演进趋势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中国企业培训价值链竞争分析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20162017年中国企业培训行业市场经营情况分析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2020-2025年中国企业培训行业市场规模分析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2024-2025年中国企业培训行业基本特点分析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2024-2025年中国企业培训行业运营体系分析</w:t>
      </w:r>
      <w:r>
        <w:rPr>
          <w:rFonts w:hint="eastAsia"/>
        </w:rPr>
        <w:br/>
      </w:r>
      <w:r>
        <w:rPr>
          <w:rFonts w:hint="eastAsia"/>
        </w:rPr>
        <w:t>　　第四节 2024-2025年中国企业培训行业市场集中度分析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2024-2025年中国企业培训行业市场占有率分析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2025-2031年中国企业培训行业区域市场分析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2025-2031年华北地区企业培训行业分析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2025-2031年东北地区企业培训行业分析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2025-2031年华东地区企业培训行业分析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2025-2031年华南地区企业培训行业分析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华中地区企业培训行业分析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2025-2031年西部区企业培训行业分析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2020-2025年企业培训行业相关行业市场运行综合分析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2020-2025年企业培训行业上游运行分析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三、行业上游对企业培训行业影响力分析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2020-2025年企业培训行业下游运行分析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三、行业下游对企业培训行业影响力分析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企业培训行业竞争格局分析</w:t>
      </w:r>
      <w:r>
        <w:rPr>
          <w:rFonts w:hint="eastAsia"/>
        </w:rPr>
        <w:br/>
      </w:r>
      <w:r>
        <w:rPr>
          <w:rFonts w:hint="eastAsia"/>
        </w:rPr>
        <w:t>　　第一节 企业培训行业集中度分析</w:t>
      </w:r>
      <w:r>
        <w:rPr>
          <w:rFonts w:hint="eastAsia"/>
        </w:rPr>
        <w:br/>
      </w:r>
      <w:r>
        <w:rPr>
          <w:rFonts w:hint="eastAsia"/>
        </w:rPr>
        <w:t>　　　　一、企业培训市场集中度分析</w:t>
      </w:r>
      <w:r>
        <w:rPr>
          <w:rFonts w:hint="eastAsia"/>
        </w:rPr>
        <w:br/>
      </w:r>
      <w:r>
        <w:rPr>
          <w:rFonts w:hint="eastAsia"/>
        </w:rPr>
        <w:t>　　　　二、企业培训企业集中度分析</w:t>
      </w:r>
      <w:r>
        <w:rPr>
          <w:rFonts w:hint="eastAsia"/>
        </w:rPr>
        <w:br/>
      </w:r>
      <w:r>
        <w:rPr>
          <w:rFonts w:hint="eastAsia"/>
        </w:rPr>
        <w:t>　　　　三、企业培训区域集中度分析</w:t>
      </w:r>
      <w:r>
        <w:rPr>
          <w:rFonts w:hint="eastAsia"/>
        </w:rPr>
        <w:br/>
      </w:r>
      <w:r>
        <w:rPr>
          <w:rFonts w:hint="eastAsia"/>
        </w:rPr>
        <w:t>　　第二节 企业培训行业竞争格局分析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一、2025年企业培训行业竞争分析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二、2025年中外企业培训产品竞争分析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三、2025年我国企业培训市场集中度分析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上海行动教育科技股份有限公司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和君商学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上海行动者企业管理股份有限公司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深圳市博商管理科学研究院股份有限公司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2024-2025年企业培训行业投资价值评估</w:t>
      </w:r>
      <w:r>
        <w:rPr>
          <w:rFonts w:hint="eastAsia"/>
        </w:rPr>
        <w:br/>
      </w:r>
      <w:r>
        <w:rPr>
          <w:rFonts w:hint="eastAsia"/>
        </w:rPr>
        <w:t>　　第一节 2024-2025年企业培训行业投资壁垒分析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二、人力资源壁垒</w:t>
      </w:r>
      <w:r>
        <w:rPr>
          <w:rFonts w:hint="eastAsia"/>
        </w:rPr>
        <w:br/>
      </w:r>
      <w:r>
        <w:rPr>
          <w:rFonts w:hint="eastAsia"/>
        </w:rPr>
        <w:t>　　　　三、客户资源壁垒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第二节 2024-2025年企业培训行业成长性分析</w:t>
      </w:r>
      <w:r>
        <w:rPr>
          <w:rFonts w:hint="eastAsia"/>
        </w:rPr>
        <w:br/>
      </w:r>
      <w:r>
        <w:rPr>
          <w:rFonts w:hint="eastAsia"/>
        </w:rPr>
        <w:t>　　第三节 2024-2025年企业培训行业经营能力分析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2024-2025年企业培训行业盈利能力分析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2024-2025年企业培训行业偿债能力分析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2025-2031年中国企业培训行业发展预测分析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2025-2031年中国企业培训市场形势分析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一、2025-2031年中国企业培训生产形势分析预测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二、影响中国企业培训市场运行的因素分析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2025-2031年中国企业培训市场趋势分析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一、2025-2031年中国企业培训市场趋势总结</w:t>
      </w:r>
      <w:r>
        <w:rPr>
          <w:rFonts w:hint="eastAsia"/>
        </w:rPr>
        <w:br/>
      </w:r>
      <w:r>
        <w:rPr>
          <w:rFonts w:hint="eastAsia"/>
        </w:rPr>
        <w:t>　　　　二、-202年中国企业培训发展趋势预测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三、2025-2031年中国企业培训市场规模预测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四、2025-2031年中国企业培训产业政策趋向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2025-2031年中国企业培训行业投资风险</w:t>
      </w:r>
      <w:r>
        <w:rPr>
          <w:rFonts w:hint="eastAsia"/>
        </w:rPr>
        <w:br/>
      </w:r>
      <w:r>
        <w:rPr>
          <w:rFonts w:hint="eastAsia"/>
        </w:rPr>
        <w:t>　　第一节 企业培训投资现状分析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企业培训行业投资效益分析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一、2020-2025年企业培训行业投资效益分析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二、2025-2031年企业培训行业投资趋势预测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三、2025-2031年企业培训行业的投资方向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四、2025-2031年企业培训行业投资的建议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企业培训行业投资战略</w:t>
      </w:r>
      <w:r>
        <w:rPr>
          <w:rFonts w:hint="eastAsia"/>
        </w:rPr>
        <w:br/>
      </w:r>
      <w:r>
        <w:rPr>
          <w:rFonts w:hint="eastAsia"/>
        </w:rPr>
        <w:t>　　第一节 企业培训市场发展潜力分析</w:t>
      </w:r>
      <w:r>
        <w:rPr>
          <w:rFonts w:hint="eastAsia"/>
        </w:rPr>
        <w:br/>
      </w:r>
      <w:r>
        <w:rPr>
          <w:rFonts w:hint="eastAsia"/>
        </w:rPr>
        <w:t>　　　　一、成为企业培训经理的战略伙伴</w:t>
      </w:r>
      <w:r>
        <w:rPr>
          <w:rFonts w:hint="eastAsia"/>
        </w:rPr>
        <w:br/>
      </w:r>
      <w:r>
        <w:rPr>
          <w:rFonts w:hint="eastAsia"/>
        </w:rPr>
        <w:t>　　　　二、加强定制化产品研发能力</w:t>
      </w:r>
      <w:r>
        <w:rPr>
          <w:rFonts w:hint="eastAsia"/>
        </w:rPr>
        <w:br/>
      </w:r>
      <w:r>
        <w:rPr>
          <w:rFonts w:hint="eastAsia"/>
        </w:rPr>
        <w:t>　　　　三、提升服务品质</w:t>
      </w:r>
      <w:r>
        <w:rPr>
          <w:rFonts w:hint="eastAsia"/>
        </w:rPr>
        <w:br/>
      </w:r>
      <w:r>
        <w:rPr>
          <w:rFonts w:hint="eastAsia"/>
        </w:rPr>
        <w:t>　　第二节 企业培训行业发展趋势分析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企业培训行业发展战略研究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企业培训行业市场预测及行业项目投资建议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中智-林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 2024-2025年全国规模以上工业企业实现利润总额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3 2024-2025年固定资产投资规模</w:t>
      </w:r>
      <w:r>
        <w:rPr>
          <w:rFonts w:hint="eastAsia"/>
        </w:rPr>
        <w:br/>
      </w:r>
      <w:r>
        <w:rPr>
          <w:rFonts w:hint="eastAsia"/>
        </w:rPr>
        <w:t>　　图表 4 2020-2025年全球企业培训规模</w:t>
      </w:r>
      <w:r>
        <w:rPr>
          <w:rFonts w:hint="eastAsia"/>
        </w:rPr>
        <w:br/>
      </w:r>
      <w:r>
        <w:rPr>
          <w:rFonts w:hint="eastAsia"/>
        </w:rPr>
        <w:t>　　图表 5 2025年全球企业培训市场分布格局</w:t>
      </w:r>
      <w:r>
        <w:rPr>
          <w:rFonts w:hint="eastAsia"/>
        </w:rPr>
        <w:br/>
      </w:r>
      <w:r>
        <w:rPr>
          <w:rFonts w:hint="eastAsia"/>
        </w:rPr>
        <w:t>　　图表 6 2025-2031年全球企业培训规模预测</w:t>
      </w:r>
      <w:r>
        <w:rPr>
          <w:rFonts w:hint="eastAsia"/>
        </w:rPr>
        <w:br/>
      </w:r>
      <w:r>
        <w:rPr>
          <w:rFonts w:hint="eastAsia"/>
        </w:rPr>
        <w:t>　　图表 7 2025年全球企业培训市场分布格局预测</w:t>
      </w:r>
      <w:r>
        <w:rPr>
          <w:rFonts w:hint="eastAsia"/>
        </w:rPr>
        <w:br/>
      </w:r>
      <w:r>
        <w:rPr>
          <w:rFonts w:hint="eastAsia"/>
        </w:rPr>
        <w:t>　　图表 8 2025年企业培训需求分布</w:t>
      </w:r>
      <w:r>
        <w:rPr>
          <w:rFonts w:hint="eastAsia"/>
        </w:rPr>
        <w:br/>
      </w:r>
      <w:r>
        <w:rPr>
          <w:rFonts w:hint="eastAsia"/>
        </w:rPr>
        <w:t>　　图表 9 企业培训产业链</w:t>
      </w:r>
      <w:r>
        <w:rPr>
          <w:rFonts w:hint="eastAsia"/>
        </w:rPr>
        <w:br/>
      </w:r>
      <w:r>
        <w:rPr>
          <w:rFonts w:hint="eastAsia"/>
        </w:rPr>
        <w:t>　　图表 10 2020-2025年企业培训市场规模</w:t>
      </w:r>
      <w:r>
        <w:rPr>
          <w:rFonts w:hint="eastAsia"/>
        </w:rPr>
        <w:br/>
      </w:r>
      <w:r>
        <w:rPr>
          <w:rFonts w:hint="eastAsia"/>
        </w:rPr>
        <w:t>　　图表 11 培训运营体系模型</w:t>
      </w:r>
      <w:r>
        <w:rPr>
          <w:rFonts w:hint="eastAsia"/>
        </w:rPr>
        <w:br/>
      </w:r>
      <w:r>
        <w:rPr>
          <w:rFonts w:hint="eastAsia"/>
        </w:rPr>
        <w:t>　　图表 12 培训营销四原则</w:t>
      </w:r>
      <w:r>
        <w:rPr>
          <w:rFonts w:hint="eastAsia"/>
        </w:rPr>
        <w:br/>
      </w:r>
      <w:r>
        <w:rPr>
          <w:rFonts w:hint="eastAsia"/>
        </w:rPr>
        <w:t>　　图表 13 2020-2025年企业培训市场集中度</w:t>
      </w:r>
      <w:r>
        <w:rPr>
          <w:rFonts w:hint="eastAsia"/>
        </w:rPr>
        <w:br/>
      </w:r>
      <w:r>
        <w:rPr>
          <w:rFonts w:hint="eastAsia"/>
        </w:rPr>
        <w:t>　　图表 14 2024-2025年主要企业市场占有率</w:t>
      </w:r>
      <w:r>
        <w:rPr>
          <w:rFonts w:hint="eastAsia"/>
        </w:rPr>
        <w:br/>
      </w:r>
      <w:r>
        <w:rPr>
          <w:rFonts w:hint="eastAsia"/>
        </w:rPr>
        <w:t>　　图表 15 2020-2025年华北企业培训规模</w:t>
      </w:r>
      <w:r>
        <w:rPr>
          <w:rFonts w:hint="eastAsia"/>
        </w:rPr>
        <w:br/>
      </w:r>
      <w:r>
        <w:rPr>
          <w:rFonts w:hint="eastAsia"/>
        </w:rPr>
        <w:t>　　图表 16 2025-2031年华北企业培训规模预测</w:t>
      </w:r>
      <w:r>
        <w:rPr>
          <w:rFonts w:hint="eastAsia"/>
        </w:rPr>
        <w:br/>
      </w:r>
      <w:r>
        <w:rPr>
          <w:rFonts w:hint="eastAsia"/>
        </w:rPr>
        <w:t>　　图表 17 2020-2025年东北企业培训规模</w:t>
      </w:r>
      <w:r>
        <w:rPr>
          <w:rFonts w:hint="eastAsia"/>
        </w:rPr>
        <w:br/>
      </w:r>
      <w:r>
        <w:rPr>
          <w:rFonts w:hint="eastAsia"/>
        </w:rPr>
        <w:t>　　图表 18 2025-2031年东北企业培训规模预测</w:t>
      </w:r>
      <w:r>
        <w:rPr>
          <w:rFonts w:hint="eastAsia"/>
        </w:rPr>
        <w:br/>
      </w:r>
      <w:r>
        <w:rPr>
          <w:rFonts w:hint="eastAsia"/>
        </w:rPr>
        <w:t>　　图表 19 2020-2025年华东企业培训规模</w:t>
      </w:r>
      <w:r>
        <w:rPr>
          <w:rFonts w:hint="eastAsia"/>
        </w:rPr>
        <w:br/>
      </w:r>
      <w:r>
        <w:rPr>
          <w:rFonts w:hint="eastAsia"/>
        </w:rPr>
        <w:t>　　图表 20 2025-2031年华东企业培训规模预测</w:t>
      </w:r>
      <w:r>
        <w:rPr>
          <w:rFonts w:hint="eastAsia"/>
        </w:rPr>
        <w:br/>
      </w:r>
      <w:r>
        <w:rPr>
          <w:rFonts w:hint="eastAsia"/>
        </w:rPr>
        <w:t>　　图表 21 2020-2025年华南企业培训规模</w:t>
      </w:r>
      <w:r>
        <w:rPr>
          <w:rFonts w:hint="eastAsia"/>
        </w:rPr>
        <w:br/>
      </w:r>
      <w:r>
        <w:rPr>
          <w:rFonts w:hint="eastAsia"/>
        </w:rPr>
        <w:t>　　图表 22 2025-2031年华南企业培训规模预测</w:t>
      </w:r>
      <w:r>
        <w:rPr>
          <w:rFonts w:hint="eastAsia"/>
        </w:rPr>
        <w:br/>
      </w:r>
      <w:r>
        <w:rPr>
          <w:rFonts w:hint="eastAsia"/>
        </w:rPr>
        <w:t>　　图表 23 2020-2025年华中企业培训规模</w:t>
      </w:r>
      <w:r>
        <w:rPr>
          <w:rFonts w:hint="eastAsia"/>
        </w:rPr>
        <w:br/>
      </w:r>
      <w:r>
        <w:rPr>
          <w:rFonts w:hint="eastAsia"/>
        </w:rPr>
        <w:t>　　图表 24 2025-2031年华中企业培训规模预测</w:t>
      </w:r>
      <w:r>
        <w:rPr>
          <w:rFonts w:hint="eastAsia"/>
        </w:rPr>
        <w:br/>
      </w:r>
      <w:r>
        <w:rPr>
          <w:rFonts w:hint="eastAsia"/>
        </w:rPr>
        <w:t>　　图表 25 2020-2025年西部企业培训规模</w:t>
      </w:r>
      <w:r>
        <w:rPr>
          <w:rFonts w:hint="eastAsia"/>
        </w:rPr>
        <w:br/>
      </w:r>
      <w:r>
        <w:rPr>
          <w:rFonts w:hint="eastAsia"/>
        </w:rPr>
        <w:t>　　图表 26 2025-2031年西部企业培训规模预测</w:t>
      </w:r>
      <w:r>
        <w:rPr>
          <w:rFonts w:hint="eastAsia"/>
        </w:rPr>
        <w:br/>
      </w:r>
      <w:r>
        <w:rPr>
          <w:rFonts w:hint="eastAsia"/>
        </w:rPr>
        <w:t>　　图表 27 2020-2025年全国职工总数</w:t>
      </w:r>
      <w:r>
        <w:rPr>
          <w:rFonts w:hint="eastAsia"/>
        </w:rPr>
        <w:br/>
      </w:r>
      <w:r>
        <w:rPr>
          <w:rFonts w:hint="eastAsia"/>
        </w:rPr>
        <w:t>　　图表 28 企业培训主要企业</w:t>
      </w:r>
      <w:r>
        <w:rPr>
          <w:rFonts w:hint="eastAsia"/>
        </w:rPr>
        <w:br/>
      </w:r>
      <w:r>
        <w:rPr>
          <w:rFonts w:hint="eastAsia"/>
        </w:rPr>
        <w:t>　　图表 29 企业培训行业竞争格局</w:t>
      </w:r>
      <w:r>
        <w:rPr>
          <w:rFonts w:hint="eastAsia"/>
        </w:rPr>
        <w:br/>
      </w:r>
      <w:r>
        <w:rPr>
          <w:rFonts w:hint="eastAsia"/>
        </w:rPr>
        <w:t>　　图表 30 2020-2025年企业培训市场集中度</w:t>
      </w:r>
      <w:r>
        <w:rPr>
          <w:rFonts w:hint="eastAsia"/>
        </w:rPr>
        <w:br/>
      </w:r>
      <w:r>
        <w:rPr>
          <w:rFonts w:hint="eastAsia"/>
        </w:rPr>
        <w:t>　　图表 31 核心业务</w:t>
      </w:r>
      <w:r>
        <w:rPr>
          <w:rFonts w:hint="eastAsia"/>
        </w:rPr>
        <w:br/>
      </w:r>
      <w:r>
        <w:rPr>
          <w:rFonts w:hint="eastAsia"/>
        </w:rPr>
        <w:t>　　图表 32 公司愿景</w:t>
      </w:r>
      <w:r>
        <w:rPr>
          <w:rFonts w:hint="eastAsia"/>
        </w:rPr>
        <w:br/>
      </w:r>
      <w:r>
        <w:rPr>
          <w:rFonts w:hint="eastAsia"/>
        </w:rPr>
        <w:t>　　图表 33 2024-2025年上海行动教育科技股份有限公司主要经济指标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34 2024-2025年上海行动教育科技股份有限公司盈利能力指标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35 2024-2025年上海行动教育科技股份有限公司偿债能力指标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36 2024-2025年上海行动教育科技股份有限公司运营能力指标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37 2024-2025年上海行动教育科技股份有限公司成长能力指标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38 聚成企业培训整体解决方案</w:t>
      </w:r>
      <w:r>
        <w:rPr>
          <w:rFonts w:hint="eastAsia"/>
        </w:rPr>
        <w:br/>
      </w:r>
      <w:r>
        <w:rPr>
          <w:rFonts w:hint="eastAsia"/>
        </w:rPr>
        <w:t>　　图表 39 聚成主要课程</w:t>
      </w:r>
      <w:r>
        <w:rPr>
          <w:rFonts w:hint="eastAsia"/>
        </w:rPr>
        <w:br/>
      </w:r>
      <w:r>
        <w:rPr>
          <w:rFonts w:hint="eastAsia"/>
        </w:rPr>
        <w:t>　　图表 40 2024-2025年聚成企业管理顾问股份有限公司主要经济指标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41 2024-2025年聚成企业管理顾问股份有限公司盈利能力指标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42 2024-2025年聚成企业管理顾问股份有限公司偿债能力指标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43 2024-2025年聚成企业管理顾问股份有限公司运营能力指标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44 2024-2025年聚成企业管理顾问股份有限公司成长能力指标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45 公司主要课程</w:t>
      </w:r>
      <w:r>
        <w:rPr>
          <w:rFonts w:hint="eastAsia"/>
        </w:rPr>
        <w:br/>
      </w:r>
      <w:r>
        <w:rPr>
          <w:rFonts w:hint="eastAsia"/>
        </w:rPr>
        <w:t>　　图表 46 2024-2025年和君商学主要经济指标</w:t>
      </w:r>
      <w:r>
        <w:rPr>
          <w:rFonts w:hint="eastAsia"/>
        </w:rPr>
        <w:br/>
      </w:r>
      <w:r>
        <w:rPr>
          <w:rFonts w:hint="eastAsia"/>
        </w:rPr>
        <w:t>　　图表 47 2024-2025年和君商学盈利能力指标</w:t>
      </w:r>
      <w:r>
        <w:rPr>
          <w:rFonts w:hint="eastAsia"/>
        </w:rPr>
        <w:br/>
      </w:r>
      <w:r>
        <w:rPr>
          <w:rFonts w:hint="eastAsia"/>
        </w:rPr>
        <w:t>　　图表 48 2024-2025年和君商学偿债能力指标</w:t>
      </w:r>
      <w:r>
        <w:rPr>
          <w:rFonts w:hint="eastAsia"/>
        </w:rPr>
        <w:br/>
      </w:r>
      <w:r>
        <w:rPr>
          <w:rFonts w:hint="eastAsia"/>
        </w:rPr>
        <w:t>　　图表 49 2024-2025年和君商学运营能力指标</w:t>
      </w:r>
      <w:r>
        <w:rPr>
          <w:rFonts w:hint="eastAsia"/>
        </w:rPr>
        <w:br/>
      </w:r>
      <w:r>
        <w:rPr>
          <w:rFonts w:hint="eastAsia"/>
        </w:rPr>
        <w:t>　　图表 50 2024-2025年和君商学成长能力指标</w:t>
      </w:r>
      <w:r>
        <w:rPr>
          <w:rFonts w:hint="eastAsia"/>
        </w:rPr>
        <w:br/>
      </w:r>
      <w:r>
        <w:rPr>
          <w:rFonts w:hint="eastAsia"/>
        </w:rPr>
        <w:t>　　图表 51 2024-2025年上海行动者企业管理股份有限公司主要经济指标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52 2024-2025年上海行动者企业管理股份有限公司盈利能力指标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53 2024-2025年上海行动者企业管理股份有限公司偿债能力指标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54 2024-2025年上海行动者企业管理股份有限公司运营能力指标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55 2024-2025年上海行动者企业管理股份有限公司成长能力指标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56 发展历程</w:t>
      </w:r>
      <w:r>
        <w:rPr>
          <w:rFonts w:hint="eastAsia"/>
        </w:rPr>
        <w:br/>
      </w:r>
      <w:r>
        <w:rPr>
          <w:rFonts w:hint="eastAsia"/>
        </w:rPr>
        <w:t>　　图表 57 博商定位</w:t>
      </w:r>
      <w:r>
        <w:rPr>
          <w:rFonts w:hint="eastAsia"/>
        </w:rPr>
        <w:br/>
      </w:r>
      <w:r>
        <w:rPr>
          <w:rFonts w:hint="eastAsia"/>
        </w:rPr>
        <w:t>　　图表 58 主要课程</w:t>
      </w:r>
      <w:r>
        <w:rPr>
          <w:rFonts w:hint="eastAsia"/>
        </w:rPr>
        <w:br/>
      </w:r>
      <w:r>
        <w:rPr>
          <w:rFonts w:hint="eastAsia"/>
        </w:rPr>
        <w:t>　　图表 59 2024-2025年深圳市博商管理科学研究院股份有限公司主要经济指标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60 2024-2025年深圳市博商管理科学研究院股份有限公司盈利能力指标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61 2024-2025年深圳市博商管理科学研究院股份有限公司偿债能力指标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62 2024-2025年深圳市博商管理科学研究院股份有限公司运营能力指标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63 2024-2025年深圳市博商管理科学研究院股份有限公司成长能力指标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64 2024-2025年企业培训规模增长率</w:t>
      </w:r>
      <w:r>
        <w:rPr>
          <w:rFonts w:hint="eastAsia"/>
        </w:rPr>
        <w:br/>
      </w:r>
      <w:r>
        <w:rPr>
          <w:rFonts w:hint="eastAsia"/>
        </w:rPr>
        <w:t>　　图表 65 2024-2025年企业培训行业应收账款周转率</w:t>
      </w:r>
      <w:r>
        <w:rPr>
          <w:rFonts w:hint="eastAsia"/>
        </w:rPr>
        <w:br/>
      </w:r>
      <w:r>
        <w:rPr>
          <w:rFonts w:hint="eastAsia"/>
        </w:rPr>
        <w:t>　　图表 66 2024-2025年企业培训行业存货周转率周转率</w:t>
      </w:r>
      <w:r>
        <w:rPr>
          <w:rFonts w:hint="eastAsia"/>
        </w:rPr>
        <w:br/>
      </w:r>
      <w:r>
        <w:rPr>
          <w:rFonts w:hint="eastAsia"/>
        </w:rPr>
        <w:t>　　图表 67 2024-2025年企业培训行业资产周转率周转率</w:t>
      </w:r>
      <w:r>
        <w:rPr>
          <w:rFonts w:hint="eastAsia"/>
        </w:rPr>
        <w:br/>
      </w:r>
      <w:r>
        <w:rPr>
          <w:rFonts w:hint="eastAsia"/>
        </w:rPr>
        <w:t>　　图表 68 2024-2025年企业培训行业毛利率</w:t>
      </w:r>
      <w:r>
        <w:rPr>
          <w:rFonts w:hint="eastAsia"/>
        </w:rPr>
        <w:br/>
      </w:r>
      <w:r>
        <w:rPr>
          <w:rFonts w:hint="eastAsia"/>
        </w:rPr>
        <w:t>　　图表 69 2024-2025年企业培训资产收益率</w:t>
      </w:r>
      <w:r>
        <w:rPr>
          <w:rFonts w:hint="eastAsia"/>
        </w:rPr>
        <w:br/>
      </w:r>
      <w:r>
        <w:rPr>
          <w:rFonts w:hint="eastAsia"/>
        </w:rPr>
        <w:t>　　图表 70 2024-2025年企业培训行业流动比率</w:t>
      </w:r>
      <w:r>
        <w:rPr>
          <w:rFonts w:hint="eastAsia"/>
        </w:rPr>
        <w:br/>
      </w:r>
      <w:r>
        <w:rPr>
          <w:rFonts w:hint="eastAsia"/>
        </w:rPr>
        <w:t>　　图表 71 2024-2025年企业培训行业资产负债率</w:t>
      </w:r>
      <w:r>
        <w:rPr>
          <w:rFonts w:hint="eastAsia"/>
        </w:rPr>
        <w:br/>
      </w:r>
      <w:r>
        <w:rPr>
          <w:rFonts w:hint="eastAsia"/>
        </w:rPr>
        <w:t>　　图表 72 企业趋势预判</w:t>
      </w:r>
      <w:r>
        <w:rPr>
          <w:rFonts w:hint="eastAsia"/>
        </w:rPr>
        <w:br/>
      </w:r>
      <w:r>
        <w:rPr>
          <w:rFonts w:hint="eastAsia"/>
        </w:rPr>
        <w:t>　　图表 73 2025-2031年我国企业培训规模预测</w:t>
      </w:r>
      <w:r>
        <w:rPr>
          <w:rFonts w:hint="eastAsia"/>
        </w:rPr>
        <w:br/>
      </w:r>
      <w:r>
        <w:rPr>
          <w:rFonts w:hint="eastAsia"/>
        </w:rPr>
        <w:t>　　图表 74 2024-2025年企业培训行业总投资</w:t>
      </w:r>
      <w:r>
        <w:rPr>
          <w:rFonts w:hint="eastAsia"/>
        </w:rPr>
        <w:br/>
      </w:r>
      <w:r>
        <w:rPr>
          <w:rFonts w:hint="eastAsia"/>
        </w:rPr>
        <w:t>　　图表 75 2024-2025年企业培训行业总投资增速</w:t>
      </w:r>
      <w:r>
        <w:rPr>
          <w:rFonts w:hint="eastAsia"/>
        </w:rPr>
        <w:br/>
      </w:r>
      <w:r>
        <w:rPr>
          <w:rFonts w:hint="eastAsia"/>
        </w:rPr>
        <w:t>　　图表 76 2024-2025年企业培训行业总投资</w:t>
      </w:r>
      <w:r>
        <w:rPr>
          <w:rFonts w:hint="eastAsia"/>
        </w:rPr>
        <w:br/>
      </w:r>
      <w:r>
        <w:rPr>
          <w:rFonts w:hint="eastAsia"/>
        </w:rPr>
        <w:t>　　图表 77 2024-2025年企业培训行业外商总投资</w:t>
      </w:r>
      <w:r>
        <w:rPr>
          <w:rFonts w:hint="eastAsia"/>
        </w:rPr>
        <w:br/>
      </w:r>
      <w:r>
        <w:rPr>
          <w:rFonts w:hint="eastAsia"/>
        </w:rPr>
        <w:t>　　图表 78 "三轮驱动"管理培训</w:t>
      </w:r>
      <w:r>
        <w:rPr>
          <w:rFonts w:hint="eastAsia"/>
        </w:rPr>
        <w:br/>
      </w:r>
      <w:r>
        <w:rPr>
          <w:rFonts w:hint="eastAsia"/>
        </w:rPr>
        <w:t>　　图表 79 人才发展项目成功要素</w:t>
      </w:r>
      <w:r>
        <w:rPr>
          <w:rFonts w:hint="eastAsia"/>
        </w:rPr>
        <w:br/>
      </w:r>
      <w:r>
        <w:rPr>
          <w:rFonts w:hint="eastAsia"/>
        </w:rPr>
        <w:t>　　图表 80 需而变人才发展项目设计</w:t>
      </w:r>
      <w:r>
        <w:rPr>
          <w:rFonts w:hint="eastAsia"/>
        </w:rPr>
        <w:br/>
      </w:r>
      <w:r>
        <w:rPr>
          <w:rFonts w:hint="eastAsia"/>
        </w:rPr>
        <w:t>　　图表 81 企业人才面临的挑战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949c7ad5d4a16" w:history="1">
        <w:r>
          <w:rPr>
            <w:rStyle w:val="Hyperlink"/>
          </w:rPr>
          <w:t>2025-2031年中国企业培训行业研究分析及发展趋势预测报告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949c7ad5d4a16" w:history="1">
        <w:r>
          <w:rPr>
            <w:rStyle w:val="Hyperlink"/>
          </w:rPr>
          <w:t>https://www.20087.com/8/89/QiYePeiXunShiChangQianJingFenXiY.html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474a4b834f29" w:history="1">
      <w:r>
        <w:rPr>
          <w:rStyle w:val="Hyperlink"/>
        </w:rPr>
        <w:t>2025-2031年中国企业培训行业研究分析及发展趋势预测报告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YePeiXunShiChangQianJingFenXiY.html" TargetMode="External" Id="Rdb0949c7ad5d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YePeiXunShiChangQianJingFenXiY.html" TargetMode="External" Id="Rf07d474a4b83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2025-06-23T02:50:00Z</dcterms:created>
  <dcterms:modified xsi:type="dcterms:W3CDTF">2025-06-23T03:50:00Z</dcterms:modified>
  <dc:subject>2025-2031年中国企业培训行业研究分析及发展趋势预测报告</dc:subject>
  <dc:title>2025-2031年中国企业培训行业研究分析及发展趋势预测报告</dc:title>
  <cp:keywords>2025-2031年中国企业培训行业研究分析及发展趋势预测报告</cp:keywords>
  <dc:description>2025-2031年中国企业培训行业研究分析及发展趋势预测报告</dc:description>
</cp:coreProperties>
</file>