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e559624446b8" w:history="1">
              <w:r>
                <w:rPr>
                  <w:rStyle w:val="Hyperlink"/>
                </w:rPr>
                <w:t>中国地下水生态修复市场分析与发展前景预测报告（2024-2030年）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e559624446b8" w:history="1">
              <w:r>
                <w:rPr>
                  <w:rStyle w:val="Hyperlink"/>
                </w:rPr>
                <w:t>中国地下水生态修复市场分析与发展前景预测报告（2024-2030年）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de559624446b8" w:history="1">
                <w:r>
                  <w:rPr>
                    <w:rStyle w:val="Hyperlink"/>
                  </w:rPr>
                  <w:t>https://www.20087.com/8/99/DiXiaShuiShengTaiXiuFuShiChangQianJingFenXi.html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生态修复是一项复杂的环境治理工程，旨在恢复受污染地下水资源的自然状态和生态功能。随着工业化和城市化进程的加速，地下水遭受重金属、有机污染物和农业化肥等物质的污染，严重影响了人类健康和生态环境。近年来，地下水生态修复技术取得了显著进展，包括生物修复、化学修复和物理修复等多种方法的综合应用。其中，生物修复利用微生物分解污染物，化学修复则通过添加化学试剂改变污染物形态，而物理修复则侧重于污染物的隔离或抽取。</w:t>
      </w:r>
      <w:r>
        <w:rPr>
          <w:rFonts w:hint="eastAsia"/>
        </w:rPr>
        <w:br/>
      </w:r>
      <w:r>
        <w:rPr>
          <w:rFonts w:hint="eastAsia"/>
        </w:rPr>
        <w:t>　　未来，地下水生态修复领域将朝着更高效、更环保的方向发展。技术创新将是推动行业前进的关键，包括纳米技术、生物工程技术以及新型材料的开发，这些都将提高修复效率和降低成本。此外，集成修复技术的运用，即结合多种修复方法的优势，将成为主流趋势，以应对复杂多变的污染情况。政策和法规的完善也将促进地下水生态修复行业的规范化和标准化，确保修复活动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de559624446b8" w:history="1">
        <w:r>
          <w:rPr>
            <w:rStyle w:val="Hyperlink"/>
          </w:rPr>
          <w:t>中国地下水生态修复市场分析与发展前景预测报告（2024-2030年）</w:t>
        </w:r>
      </w:hyperlink>
      <w:r>
        <w:rPr>
          <w:rFonts w:hint="eastAsia"/>
        </w:rPr>
        <w:t>》专业、系统地分析了地下水生态修复行业现状，包括市场需求、市场规模及价格动态，全面梳理了地下水生态修复产业链结构，并对地下水生态修复细分市场进行了探究。地下水生态修复报告基于详实数据，科学预测了地下水生态修复市场发展前景和发展趋势，同时剖析了地下水生态修复品牌竞争、市场集中度以及重点企业的市场地位。在识别风险与机遇的基础上，地下水生态修复报告提出了针对性的发展策略和建议。地下水生态修复报告为地下水生态修复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地下水生态修复产业概述</w:t>
      </w:r>
      <w:r>
        <w:rPr>
          <w:rFonts w:hint="eastAsia"/>
        </w:rPr>
        <w:br/>
      </w:r>
      <w:r>
        <w:rPr>
          <w:rFonts w:hint="eastAsia"/>
        </w:rPr>
        <w:t>　　第一节 地下水生态修复定义</w:t>
      </w:r>
      <w:r>
        <w:rPr>
          <w:rFonts w:hint="eastAsia"/>
        </w:rPr>
        <w:br/>
      </w:r>
      <w:r>
        <w:rPr>
          <w:rFonts w:hint="eastAsia"/>
        </w:rPr>
        <w:t>　　第二节 地下水生态修复行业特点</w:t>
      </w:r>
      <w:r>
        <w:rPr>
          <w:rFonts w:hint="eastAsia"/>
        </w:rPr>
        <w:br/>
      </w:r>
      <w:r>
        <w:rPr>
          <w:rFonts w:hint="eastAsia"/>
        </w:rPr>
        <w:t>　　第三节 地下水生态修复产业链分析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2023-2024年中国地下水生态修复行业运行环境分析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中国地下水生态修复运行经济环境分析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中国地下水生态修复产业政策环境分析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二、地下水生态修复行业主要法规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三、主要地下水生态修复产业政策</w:t>
      </w:r>
      <w:r>
        <w:rPr>
          <w:rFonts w:hint="eastAsia"/>
        </w:rPr>
        <w:br/>
      </w:r>
      <w:r>
        <w:rPr>
          <w:rFonts w:hint="eastAsia"/>
        </w:rPr>
        <w:t>　　第三节 中国地下水生态修复产业社会环境分析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国外地下水生态修复行业发展态势分析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国外地下水生态修复市场发展现状分析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国外主要国家地下水生态修复市场现状</w:t>
      </w:r>
      <w:r>
        <w:rPr>
          <w:rFonts w:hint="eastAsia"/>
        </w:rPr>
        <w:br/>
      </w:r>
      <w:r>
        <w:rPr>
          <w:rFonts w:hint="eastAsia"/>
        </w:rPr>
        <w:t>　　第三节 国外地下水生态修复行业发展趋势预测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中国地下水生态修复行业市场分析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2019-2024年中国地下水生态修复行业规模情况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2019-2024年中国地下水生态修复市场规模情况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2019-2024年中国地下水生态修复行业盈利情况分析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2019-2024年中国地下水生态修复市场需求状况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2019-2024年中国地下水生态修复行业市场供给状况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2019-2024年地下水生态修复行业市场供需平衡状况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中国重点地区地下水生态修复行业市场调研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中国地下水生态修复行业价格走势及影响因素分析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国内地下水生态修复行业价格回顾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国内地下水生态修复行业价格走势预测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国内地下水生态修复行业价格影响因素分析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一、地下水生态修复行业客户偏好调查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二、客户对地下水生态修复品牌的首要认知渠道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三、地下水生态修复品牌忠诚度调查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四、地下水生态修复行业客户消费理念调研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2024年地下水生态修复行业集中度分析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二、地下水生态修复企业集中度分析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三、我国地下水生态修复市场竞争趋势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地下水生态修复行业重点企业发展调研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地下水生态修复重点企业（二）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地下水生态修复重点企业（四）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地下水生态修复行业企业经营策略研究分析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地下水生态修复企业多样化经营策略分析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一、地下水生态修复企业多样化经营情况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二、现行地下水生态修复行业多样化经营的方向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大型地下水生态修复企业集团未来发展策略分析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对中小地下水生态修复企业生产经营的建议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地下水生态修复行业投资风险与控制策略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地下水生态修复行业SWOT模型分析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三、地下水生态修复行业机会分析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四、地下水生态修复行业风险分析</w:t>
      </w:r>
      <w:r>
        <w:rPr>
          <w:rFonts w:hint="eastAsia"/>
        </w:rPr>
        <w:br/>
      </w:r>
      <w:r>
        <w:rPr>
          <w:rFonts w:hint="eastAsia"/>
        </w:rPr>
        <w:t>　　第二节 地下水生态修复行业投资风险及控制策略分析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二、地下水生态修复行业政策风险及控制策略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三、地下水生态修复行业经营风险及控制策略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四、地下水生态修复同业竞争风险及控制策略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五、地下水生态修复行业其他风险及控制策略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2024-2030年中国地下水生态修复行业投资潜力及发展趋势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2024-2030年地下水生态修复行业投资潜力分析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二、地下水生态修复行业目标市场需求潜力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三、地下水生态修复行业投资潜力综合评判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中-智-林：2024-2030年中国地下水生态修复行业发展趋势分析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一、2024年地下水生态修复市场前景分析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二、2024年地下水生态修复发展趋势预测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三、2024-2030年我国地下水生态修复行业发展剖析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五、未来地下水生态修复行业发展变局剖析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地下水生态修复介绍</w:t>
      </w:r>
      <w:r>
        <w:rPr>
          <w:rFonts w:hint="eastAsia"/>
        </w:rPr>
        <w:br/>
      </w:r>
      <w:r>
        <w:rPr>
          <w:rFonts w:hint="eastAsia"/>
        </w:rPr>
        <w:t>　　图表 地下水生态修复图片</w:t>
      </w:r>
      <w:r>
        <w:rPr>
          <w:rFonts w:hint="eastAsia"/>
        </w:rPr>
        <w:br/>
      </w:r>
      <w:r>
        <w:rPr>
          <w:rFonts w:hint="eastAsia"/>
        </w:rPr>
        <w:t>　　图表 地下水生态修复种类</w:t>
      </w:r>
      <w:r>
        <w:rPr>
          <w:rFonts w:hint="eastAsia"/>
        </w:rPr>
        <w:br/>
      </w:r>
      <w:r>
        <w:rPr>
          <w:rFonts w:hint="eastAsia"/>
        </w:rPr>
        <w:t>　　图表 地下水生态修复用途 应用</w:t>
      </w:r>
      <w:r>
        <w:rPr>
          <w:rFonts w:hint="eastAsia"/>
        </w:rPr>
        <w:br/>
      </w:r>
      <w:r>
        <w:rPr>
          <w:rFonts w:hint="eastAsia"/>
        </w:rPr>
        <w:t>　　图表 地下水生态修复产业链调研</w:t>
      </w:r>
      <w:r>
        <w:rPr>
          <w:rFonts w:hint="eastAsia"/>
        </w:rPr>
        <w:br/>
      </w:r>
      <w:r>
        <w:rPr>
          <w:rFonts w:hint="eastAsia"/>
        </w:rPr>
        <w:t>　　图表 地下水生态修复行业现状</w:t>
      </w:r>
      <w:r>
        <w:rPr>
          <w:rFonts w:hint="eastAsia"/>
        </w:rPr>
        <w:br/>
      </w:r>
      <w:r>
        <w:rPr>
          <w:rFonts w:hint="eastAsia"/>
        </w:rPr>
        <w:t>　　图表 地下水生态修复行业特点</w:t>
      </w:r>
      <w:r>
        <w:rPr>
          <w:rFonts w:hint="eastAsia"/>
        </w:rPr>
        <w:br/>
      </w:r>
      <w:r>
        <w:rPr>
          <w:rFonts w:hint="eastAsia"/>
        </w:rPr>
        <w:t>　　图表 地下水生态修复政策</w:t>
      </w:r>
      <w:r>
        <w:rPr>
          <w:rFonts w:hint="eastAsia"/>
        </w:rPr>
        <w:br/>
      </w:r>
      <w:r>
        <w:rPr>
          <w:rFonts w:hint="eastAsia"/>
        </w:rPr>
        <w:t>　　图表 地下水生态修复技术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2019-2023年中国地下水生态修复行业市场规模</w:t>
      </w:r>
      <w:r>
        <w:rPr>
          <w:rFonts w:hint="eastAsia"/>
        </w:rPr>
        <w:br/>
      </w:r>
      <w:r>
        <w:rPr>
          <w:rFonts w:hint="eastAsia"/>
        </w:rPr>
        <w:t>　　图表 地下水生态修复生产现状</w:t>
      </w:r>
      <w:r>
        <w:rPr>
          <w:rFonts w:hint="eastAsia"/>
        </w:rPr>
        <w:br/>
      </w:r>
      <w:r>
        <w:rPr>
          <w:rFonts w:hint="eastAsia"/>
        </w:rPr>
        <w:t>　　图表 地下水生态修复发展有利因素分析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地下水生态修复发展不利因素分析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2023年中国地下水生态修复产能</w:t>
      </w:r>
      <w:r>
        <w:rPr>
          <w:rFonts w:hint="eastAsia"/>
        </w:rPr>
        <w:br/>
      </w:r>
      <w:r>
        <w:rPr>
          <w:rFonts w:hint="eastAsia"/>
        </w:rPr>
        <w:t>　　图表 2023年地下水生态修复供给情况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2019-2023年中国地下水生态修复产量统计</w:t>
      </w:r>
      <w:r>
        <w:rPr>
          <w:rFonts w:hint="eastAsia"/>
        </w:rPr>
        <w:br/>
      </w:r>
      <w:r>
        <w:rPr>
          <w:rFonts w:hint="eastAsia"/>
        </w:rPr>
        <w:t>　　图表 地下水生态修复最新消息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2019-2023年地下水生态修复销售情况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地下水生态修复成本和利润分析</w:t>
      </w:r>
      <w:r>
        <w:rPr>
          <w:rFonts w:hint="eastAsia"/>
        </w:rPr>
        <w:br/>
      </w:r>
      <w:r>
        <w:rPr>
          <w:rFonts w:hint="eastAsia"/>
        </w:rPr>
        <w:t>　　图表 地下水生态修复上游发展</w:t>
      </w:r>
      <w:r>
        <w:rPr>
          <w:rFonts w:hint="eastAsia"/>
        </w:rPr>
        <w:br/>
      </w:r>
      <w:r>
        <w:rPr>
          <w:rFonts w:hint="eastAsia"/>
        </w:rPr>
        <w:t>　　图表 地下水生态修复下游发展</w:t>
      </w:r>
      <w:r>
        <w:rPr>
          <w:rFonts w:hint="eastAsia"/>
        </w:rPr>
        <w:br/>
      </w:r>
      <w:r>
        <w:rPr>
          <w:rFonts w:hint="eastAsia"/>
        </w:rPr>
        <w:t>　　图表 2023年中国地下水生态修复行业需求区域调研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**地区地下水生态修复市场调研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**地区地下水生态修复市场需求分析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**地区地下水生态修复市场调研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**地区地下水生态修复市场需求分析</w:t>
      </w:r>
      <w:r>
        <w:rPr>
          <w:rFonts w:hint="eastAsia"/>
        </w:rPr>
        <w:br/>
      </w:r>
      <w:r>
        <w:rPr>
          <w:rFonts w:hint="eastAsia"/>
        </w:rPr>
        <w:t>　　图表 地下水生态修复招标、中标情况</w:t>
      </w:r>
      <w:r>
        <w:rPr>
          <w:rFonts w:hint="eastAsia"/>
        </w:rPr>
        <w:br/>
      </w:r>
      <w:r>
        <w:rPr>
          <w:rFonts w:hint="eastAsia"/>
        </w:rPr>
        <w:t>　　图表 地下水生态修复品牌分析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企业地下水生态修复型号、规格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企业地下水生态修复型号、规格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企业地下水生态修复型号、规格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地下水生态修复优势</w:t>
      </w:r>
      <w:r>
        <w:rPr>
          <w:rFonts w:hint="eastAsia"/>
        </w:rPr>
        <w:br/>
      </w:r>
      <w:r>
        <w:rPr>
          <w:rFonts w:hint="eastAsia"/>
        </w:rPr>
        <w:t>　　图表 地下水生态修复劣势</w:t>
      </w:r>
      <w:r>
        <w:rPr>
          <w:rFonts w:hint="eastAsia"/>
        </w:rPr>
        <w:br/>
      </w:r>
      <w:r>
        <w:rPr>
          <w:rFonts w:hint="eastAsia"/>
        </w:rPr>
        <w:t>　　图表 地下水生态修复机会</w:t>
      </w:r>
      <w:r>
        <w:rPr>
          <w:rFonts w:hint="eastAsia"/>
        </w:rPr>
        <w:br/>
      </w:r>
      <w:r>
        <w:rPr>
          <w:rFonts w:hint="eastAsia"/>
        </w:rPr>
        <w:t>　　图表 地下水生态修复威胁</w:t>
      </w:r>
      <w:r>
        <w:rPr>
          <w:rFonts w:hint="eastAsia"/>
        </w:rPr>
        <w:br/>
      </w:r>
      <w:r>
        <w:rPr>
          <w:rFonts w:hint="eastAsia"/>
        </w:rPr>
        <w:t>　　图表 进入地下水生态修复行业壁垒</w:t>
      </w:r>
      <w:r>
        <w:rPr>
          <w:rFonts w:hint="eastAsia"/>
        </w:rPr>
        <w:br/>
      </w:r>
      <w:r>
        <w:rPr>
          <w:rFonts w:hint="eastAsia"/>
        </w:rPr>
        <w:t>　　图表 地下水生态修复投资、并购情况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2024-2030年中国地下水生态修复市场规模预测</w:t>
      </w:r>
      <w:r>
        <w:rPr>
          <w:rFonts w:hint="eastAsia"/>
        </w:rPr>
        <w:br/>
      </w:r>
      <w:r>
        <w:rPr>
          <w:rFonts w:hint="eastAsia"/>
        </w:rPr>
        <w:t>　　图表 地下水生态修复行业准入条件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e559624446b8" w:history="1">
        <w:r>
          <w:rPr>
            <w:rStyle w:val="Hyperlink"/>
          </w:rPr>
          <w:t>中国地下水生态修复市场分析与发展前景预测报告（2024-2030年）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de559624446b8" w:history="1">
        <w:r>
          <w:rPr>
            <w:rStyle w:val="Hyperlink"/>
          </w:rPr>
          <w:t>https://www.20087.com/8/99/DiXiaShuiShengTaiXiuFuShiChangQianJingFenXi.html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0de9d216d47ef" w:history="1">
      <w:r>
        <w:rPr>
          <w:rStyle w:val="Hyperlink"/>
        </w:rPr>
        <w:t>中国地下水生态修复市场分析与发展前景预测报告（2024-2030年）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XiaShuiShengTaiXiuFuShiChangQianJingFenXi.html" TargetMode="External" Id="R809de5596244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XiaShuiShengTaiXiuFuShiChangQianJingFenXi.html" TargetMode="External" Id="R1590de9d216d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2024-02-25T00:11:00Z</dcterms:created>
  <dcterms:modified xsi:type="dcterms:W3CDTF">2024-02-25T01:11:00Z</dcterms:modified>
  <dc:subject>中国地下水生态修复市场分析与发展前景预测报告（2024-2030年）</dc:subject>
  <dc:title>中国地下水生态修复市场分析与发展前景预测报告（2024-2030年）</dc:title>
  <cp:keywords>中国地下水生态修复市场分析与发展前景预测报告（2024-2030年）</cp:keywords>
  <dc:description>中国地下水生态修复市场分析与发展前景预测报告（2024-2030年）</dc:description>
</cp:coreProperties>
</file>