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c8f29dd064d12" w:history="1">
              <w:r>
                <w:rPr>
                  <w:rStyle w:val="Hyperlink"/>
                </w:rPr>
                <w:t>2025年中国城镇集中供暖市场现状调查与未来发展趋势报告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c8f29dd064d12" w:history="1">
              <w:r>
                <w:rPr>
                  <w:rStyle w:val="Hyperlink"/>
                </w:rPr>
                <w:t>2025年中国城镇集中供暖市场现状调查与未来发展趋势报告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c8f29dd064d12" w:history="1">
                <w:r>
                  <w:rPr>
                    <w:rStyle w:val="Hyperlink"/>
                  </w:rPr>
                  <w:t>https://www.20087.com/M_QiTa/98/ChengZhenJiZhongGongNuanShiChangQianJingFenXiYuCe.html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集中供暖系统是现代城市基础设施的重要组成部分，主要通过大型热源（如热电联产、燃煤/燃气锅炉房）产生的热量，经由管网输送至居民区、商业区及工业区，为用户提供供暖和热水服务。近年来，随着城镇化进程加快，集中供暖覆盖面积不断扩大，技术也逐步向高效、清洁方向转变。热电联产和区域供热网络的优化，提高了能源利用效率，减少了环境污染。然而，老旧管网的改造、清洁能源替代及供暖季节性负荷变化的平衡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镇集中供暖将更加注重智能化和清洁化。一方面，通过引入智能温控系统，实现按需供暖，减少能源浪费，提高用户舒适度；另一方面，推广使用可再生能源，如生物质能、地热能、太阳能等，替代传统化石燃料，实现供暖系统的低碳化。此外，分布式能源和微电网技术的应用，将促进能源结构的多元化，增强供暖系统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c8f29dd064d12" w:history="1">
        <w:r>
          <w:rPr>
            <w:rStyle w:val="Hyperlink"/>
          </w:rPr>
          <w:t>2025年中国城镇集中供暖市场现状调查与未来发展趋势报告</w:t>
        </w:r>
      </w:hyperlink>
      <w:r>
        <w:rPr>
          <w:rFonts w:hint="eastAsia"/>
        </w:rPr>
        <w:t>》依托多年行业监测数据，结合城镇集中供暖行业现状与未来前景，系统分析了城镇集中供暖市场需求、市场规模、产业链结构、价格机制及细分市场特征。报告对城镇集中供暖市场前景进行了客观评估，预测了城镇集中供暖行业发展趋势，并详细解读了品牌竞争格局、市场集中度及重点企业的运营表现。此外，报告通过SWOT分析识别了城镇集中供暖行业机遇与潜在风险，为投资者和决策者提供了科学、规范的战略建议，助力把握城镇集中供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2020-2025年城镇集中供暖概述</w:t>
      </w:r>
      <w:r>
        <w:rPr>
          <w:rFonts w:hint="eastAsia"/>
        </w:rPr>
        <w:br/>
      </w:r>
      <w:r>
        <w:rPr>
          <w:rFonts w:hint="eastAsia"/>
        </w:rPr>
        <w:t>　　第一节 城镇集中供暖定义</w:t>
      </w:r>
      <w:r>
        <w:rPr>
          <w:rFonts w:hint="eastAsia"/>
        </w:rPr>
        <w:br/>
      </w:r>
      <w:r>
        <w:rPr>
          <w:rFonts w:hint="eastAsia"/>
        </w:rPr>
        <w:t>　　第二节 城镇集中供暖行业发展历程</w:t>
      </w:r>
      <w:r>
        <w:rPr>
          <w:rFonts w:hint="eastAsia"/>
        </w:rPr>
        <w:br/>
      </w:r>
      <w:r>
        <w:rPr>
          <w:rFonts w:hint="eastAsia"/>
        </w:rPr>
        <w:t>　　第三节 城镇集中供暖分类情况</w:t>
      </w:r>
      <w:r>
        <w:rPr>
          <w:rFonts w:hint="eastAsia"/>
        </w:rPr>
        <w:br/>
      </w:r>
      <w:r>
        <w:rPr>
          <w:rFonts w:hint="eastAsia"/>
        </w:rPr>
        <w:t>　　第四节 城镇集中供暖产业链分析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二、城镇集中供暖产业链模型分析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2020-2025年中国城镇集中供暖行业发展环境分析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中国城镇集中供暖行业发展政策环境分析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中国城镇集中供暖行业发展社会环境分析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2020-2025年中国城镇集中供暖生产现状分析</w:t>
      </w:r>
      <w:r>
        <w:rPr>
          <w:rFonts w:hint="eastAsia"/>
        </w:rPr>
        <w:br/>
      </w:r>
      <w:r>
        <w:rPr>
          <w:rFonts w:hint="eastAsia"/>
        </w:rPr>
        <w:t>　　第一节 城镇集中供暖行业总体规模</w:t>
      </w:r>
      <w:r>
        <w:rPr>
          <w:rFonts w:hint="eastAsia"/>
        </w:rPr>
        <w:br/>
      </w:r>
      <w:r>
        <w:rPr>
          <w:rFonts w:hint="eastAsia"/>
        </w:rPr>
        <w:t>　　第二节 城镇集中供暖产能概况</w:t>
      </w:r>
      <w:r>
        <w:rPr>
          <w:rFonts w:hint="eastAsia"/>
        </w:rPr>
        <w:br/>
      </w:r>
      <w:r>
        <w:rPr>
          <w:rFonts w:hint="eastAsia"/>
        </w:rPr>
        <w:t>　　第三节 城镇集中供暖市场容量概况</w:t>
      </w:r>
      <w:r>
        <w:rPr>
          <w:rFonts w:hint="eastAsia"/>
        </w:rPr>
        <w:br/>
      </w:r>
      <w:r>
        <w:rPr>
          <w:rFonts w:hint="eastAsia"/>
        </w:rPr>
        <w:t>　　第四节 城镇集中供暖产业的生命周期分析</w:t>
      </w:r>
      <w:r>
        <w:rPr>
          <w:rFonts w:hint="eastAsia"/>
        </w:rPr>
        <w:br/>
      </w:r>
      <w:r>
        <w:rPr>
          <w:rFonts w:hint="eastAsia"/>
        </w:rPr>
        <w:t>　　第五节 城镇集中供暖产业供需情况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2020-2025年城镇集中供暖国内产品价格走势及影响因素分析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2020-2025年中国城镇集中供暖行业总体发展状况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中国城镇集中供暖行业规模情况分析</w:t>
      </w:r>
      <w:r>
        <w:rPr>
          <w:rFonts w:hint="eastAsia"/>
        </w:rPr>
        <w:br/>
      </w:r>
      <w:r>
        <w:rPr>
          <w:rFonts w:hint="eastAsia"/>
        </w:rPr>
        <w:t>　　第二节 中国城镇集中供暖行业产销情况分析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中国城镇集中供暖行业财务能力分析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2020-2025年中国城镇集中供暖行业发展概况</w:t>
      </w:r>
      <w:r>
        <w:rPr>
          <w:rFonts w:hint="eastAsia"/>
        </w:rPr>
        <w:br/>
      </w:r>
      <w:r>
        <w:rPr>
          <w:rFonts w:hint="eastAsia"/>
        </w:rPr>
        <w:t>　　第一节 中国城镇集中供暖市场发展现状分析</w:t>
      </w:r>
      <w:r>
        <w:rPr>
          <w:rFonts w:hint="eastAsia"/>
        </w:rPr>
        <w:br/>
      </w:r>
      <w:r>
        <w:rPr>
          <w:rFonts w:hint="eastAsia"/>
        </w:rPr>
        <w:t>　　第二节 中国城镇集中供暖行业发展特点分析</w:t>
      </w:r>
      <w:r>
        <w:rPr>
          <w:rFonts w:hint="eastAsia"/>
        </w:rPr>
        <w:br/>
      </w:r>
      <w:r>
        <w:rPr>
          <w:rFonts w:hint="eastAsia"/>
        </w:rPr>
        <w:t>　　第三节 中国城镇集中供暖行业市场供需分析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2020-2025年城镇集中供暖行业市场竞争策略分析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城镇集中供暖市场竞争策略分析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一、城镇集中供暖市场增长潜力分析</w:t>
      </w:r>
      <w:r>
        <w:rPr>
          <w:rFonts w:hint="eastAsia"/>
        </w:rPr>
        <w:br/>
      </w:r>
      <w:r>
        <w:rPr>
          <w:rFonts w:hint="eastAsia"/>
        </w:rPr>
        <w:t>　　　　二、城镇集中供暖产品竞争策略分析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城镇集中供暖企业竞争策略分析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2025-2031年城镇集中供暖行业投资与趋势预测分析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城镇集中供暖行业投资情况分析</w:t>
      </w:r>
      <w:r>
        <w:rPr>
          <w:rFonts w:hint="eastAsia"/>
        </w:rPr>
        <w:br/>
      </w:r>
      <w:r>
        <w:rPr>
          <w:rFonts w:hint="eastAsia"/>
        </w:rPr>
        <w:t>　　第二节 城镇集中供暖行业投资机会分析</w:t>
      </w:r>
      <w:r>
        <w:rPr>
          <w:rFonts w:hint="eastAsia"/>
        </w:rPr>
        <w:br/>
      </w:r>
      <w:r>
        <w:rPr>
          <w:rFonts w:hint="eastAsia"/>
        </w:rPr>
        <w:t>　　　　一、城镇集中供暖投资项目分析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二、可以投资的城镇集中供暖模式</w:t>
      </w:r>
      <w:r>
        <w:rPr>
          <w:rFonts w:hint="eastAsia"/>
        </w:rPr>
        <w:br/>
      </w:r>
      <w:r>
        <w:rPr>
          <w:rFonts w:hint="eastAsia"/>
        </w:rPr>
        <w:t>　　第三节 城镇集中供暖行业趋势预测分析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一、金融危机下城镇集中供暖市场的趋势预测</w:t>
      </w:r>
      <w:r>
        <w:rPr>
          <w:rFonts w:hint="eastAsia"/>
        </w:rPr>
        <w:br/>
      </w:r>
      <w:r>
        <w:rPr>
          <w:rFonts w:hint="eastAsia"/>
        </w:rPr>
        <w:t>　　　　二、城镇集中供暖市场面临的发展商机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2025-2031年中国城镇集中供暖行业趋势预测分析</w:t>
      </w:r>
      <w:r>
        <w:rPr>
          <w:rFonts w:hint="eastAsia"/>
        </w:rPr>
        <w:br/>
      </w:r>
      <w:r>
        <w:rPr>
          <w:rFonts w:hint="eastAsia"/>
        </w:rPr>
        <w:t>　　第一节 中国城镇集中供暖行业发展预测分析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一、未来城镇集中供暖发展分析</w:t>
      </w:r>
      <w:r>
        <w:rPr>
          <w:rFonts w:hint="eastAsia"/>
        </w:rPr>
        <w:br/>
      </w:r>
      <w:r>
        <w:rPr>
          <w:rFonts w:hint="eastAsia"/>
        </w:rPr>
        <w:t>　　　　二、未来城镇集中供暖行业技术开发方向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三、行业整体规划及预测</w:t>
      </w:r>
      <w:r>
        <w:rPr>
          <w:rFonts w:hint="eastAsia"/>
        </w:rPr>
        <w:br/>
      </w:r>
      <w:r>
        <w:rPr>
          <w:rFonts w:hint="eastAsia"/>
        </w:rPr>
        <w:t>　　第二节 中国城镇集中供暖行业市场前景分析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2020-2025年城镇集中供暖上游原材料供应状况分析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城镇集中供暖产业用户度分析</w:t>
      </w:r>
      <w:r>
        <w:rPr>
          <w:rFonts w:hint="eastAsia"/>
        </w:rPr>
        <w:br/>
      </w:r>
      <w:r>
        <w:rPr>
          <w:rFonts w:hint="eastAsia"/>
        </w:rPr>
        <w:t>　　第一节 城镇集中供暖产业用户认知程度</w:t>
      </w:r>
      <w:r>
        <w:rPr>
          <w:rFonts w:hint="eastAsia"/>
        </w:rPr>
        <w:br/>
      </w:r>
      <w:r>
        <w:rPr>
          <w:rFonts w:hint="eastAsia"/>
        </w:rPr>
        <w:t>　　第二节 城镇集中供暖产业用户关注因素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新乡市恒泰锅炉制造有限公司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浙江台州沃尔达供暖科技有限公司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沈阳异型阀门制造公司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九园集团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山东智方仪表科技有限公司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北京硕人时代科技公司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天津力源永春科技发展有限公司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大连海心信息工程有限公司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上海昱真水处理科技公司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泰州市中天换热设备制造有限公司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2025-2031年城镇集中供暖行业发展趋势及投资前景分析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当前城镇集中供暖存在的问题</w:t>
      </w:r>
      <w:r>
        <w:rPr>
          <w:rFonts w:hint="eastAsia"/>
        </w:rPr>
        <w:br/>
      </w:r>
      <w:r>
        <w:rPr>
          <w:rFonts w:hint="eastAsia"/>
        </w:rPr>
        <w:t>　　第二节 城镇集中供暖未来发展预测分析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一、中国城镇集中供暖发展方向分析</w:t>
      </w:r>
      <w:r>
        <w:rPr>
          <w:rFonts w:hint="eastAsia"/>
        </w:rPr>
        <w:br/>
      </w:r>
      <w:r>
        <w:rPr>
          <w:rFonts w:hint="eastAsia"/>
        </w:rPr>
        <w:t>　　　　二、中国城镇集中供暖行业发展规模预测</w:t>
      </w:r>
      <w:r>
        <w:rPr>
          <w:rFonts w:hint="eastAsia"/>
        </w:rPr>
        <w:br/>
      </w:r>
      <w:r>
        <w:rPr>
          <w:rFonts w:hint="eastAsia"/>
        </w:rPr>
        <w:t>　　第三节 中-智林-：中国城镇集中供暖行业投资前景分析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2：2020-2025年我国城镇集中供暖行业产能及增速变化</w:t>
      </w:r>
      <w:r>
        <w:rPr>
          <w:rFonts w:hint="eastAsia"/>
        </w:rPr>
        <w:br/>
      </w:r>
      <w:r>
        <w:rPr>
          <w:rFonts w:hint="eastAsia"/>
        </w:rPr>
        <w:t>　　图表 3：2020-2025年我国城镇集中供暖行业市场容量及增速变化</w:t>
      </w:r>
      <w:r>
        <w:rPr>
          <w:rFonts w:hint="eastAsia"/>
        </w:rPr>
        <w:br/>
      </w:r>
      <w:r>
        <w:rPr>
          <w:rFonts w:hint="eastAsia"/>
        </w:rPr>
        <w:t>　　图表 4：2020-2025年我国城镇集中供暖价格走势</w:t>
      </w:r>
      <w:r>
        <w:rPr>
          <w:rFonts w:hint="eastAsia"/>
        </w:rPr>
        <w:br/>
      </w:r>
      <w:r>
        <w:rPr>
          <w:rFonts w:hint="eastAsia"/>
        </w:rPr>
        <w:t>　　图表 5：2025-2031年我国城镇集中供暖价格走势预测</w:t>
      </w:r>
      <w:r>
        <w:rPr>
          <w:rFonts w:hint="eastAsia"/>
        </w:rPr>
        <w:br/>
      </w:r>
      <w:r>
        <w:rPr>
          <w:rFonts w:hint="eastAsia"/>
        </w:rPr>
        <w:t>　　图表 6：2020-2025年我国城镇集中供暖行业市场规模及增速变化</w:t>
      </w:r>
      <w:r>
        <w:rPr>
          <w:rFonts w:hint="eastAsia"/>
        </w:rPr>
        <w:br/>
      </w:r>
      <w:r>
        <w:rPr>
          <w:rFonts w:hint="eastAsia"/>
        </w:rPr>
        <w:t>　　图表 7：2020-2025年我国城镇集中供暖行业产销率变化</w:t>
      </w:r>
      <w:r>
        <w:rPr>
          <w:rFonts w:hint="eastAsia"/>
        </w:rPr>
        <w:br/>
      </w:r>
      <w:r>
        <w:rPr>
          <w:rFonts w:hint="eastAsia"/>
        </w:rPr>
        <w:t>　　图表 8：2020-2025年我国城镇集中供暖行业盈利能力分析</w:t>
      </w:r>
      <w:r>
        <w:rPr>
          <w:rFonts w:hint="eastAsia"/>
        </w:rPr>
        <w:br/>
      </w:r>
      <w:r>
        <w:rPr>
          <w:rFonts w:hint="eastAsia"/>
        </w:rPr>
        <w:t>　　图表 9：2020-2025年我国城镇集中供暖行业偿债能力分析</w:t>
      </w:r>
      <w:r>
        <w:rPr>
          <w:rFonts w:hint="eastAsia"/>
        </w:rPr>
        <w:br/>
      </w:r>
      <w:r>
        <w:rPr>
          <w:rFonts w:hint="eastAsia"/>
        </w:rPr>
        <w:t>　　图表 10：2020-2025年我国城镇集中供暖行业营运能力分析</w:t>
      </w:r>
      <w:r>
        <w:rPr>
          <w:rFonts w:hint="eastAsia"/>
        </w:rPr>
        <w:br/>
      </w:r>
      <w:r>
        <w:rPr>
          <w:rFonts w:hint="eastAsia"/>
        </w:rPr>
        <w:t>　　图表 11：2020-2025年我国城镇集中供暖行业发展能力分析</w:t>
      </w:r>
      <w:r>
        <w:rPr>
          <w:rFonts w:hint="eastAsia"/>
        </w:rPr>
        <w:br/>
      </w:r>
      <w:r>
        <w:rPr>
          <w:rFonts w:hint="eastAsia"/>
        </w:rPr>
        <w:t>　　图表 12：2020-2025年我国城镇集中供暖行业投资规模及增速变化</w:t>
      </w:r>
      <w:r>
        <w:rPr>
          <w:rFonts w:hint="eastAsia"/>
        </w:rPr>
        <w:br/>
      </w:r>
      <w:r>
        <w:rPr>
          <w:rFonts w:hint="eastAsia"/>
        </w:rPr>
        <w:t>　　图表 13：2020-2025年我国煤炭产量统计</w:t>
      </w:r>
      <w:r>
        <w:rPr>
          <w:rFonts w:hint="eastAsia"/>
        </w:rPr>
        <w:br/>
      </w:r>
      <w:r>
        <w:rPr>
          <w:rFonts w:hint="eastAsia"/>
        </w:rPr>
        <w:t>　　图表 14：2020-2025年我国煤炭市场平均价格走势</w:t>
      </w:r>
      <w:r>
        <w:rPr>
          <w:rFonts w:hint="eastAsia"/>
        </w:rPr>
        <w:br/>
      </w:r>
      <w:r>
        <w:rPr>
          <w:rFonts w:hint="eastAsia"/>
        </w:rPr>
        <w:t>　　图表 15：2020-2025年我国发电量统计</w:t>
      </w:r>
      <w:r>
        <w:rPr>
          <w:rFonts w:hint="eastAsia"/>
        </w:rPr>
        <w:br/>
      </w:r>
      <w:r>
        <w:rPr>
          <w:rFonts w:hint="eastAsia"/>
        </w:rPr>
        <w:t>　　图表 16：2020-2025年我国电力平均价格走势</w:t>
      </w:r>
      <w:r>
        <w:rPr>
          <w:rFonts w:hint="eastAsia"/>
        </w:rPr>
        <w:br/>
      </w:r>
      <w:r>
        <w:rPr>
          <w:rFonts w:hint="eastAsia"/>
        </w:rPr>
        <w:t>　　图表 17：2025-2031年我国煤炭产量预测</w:t>
      </w:r>
      <w:r>
        <w:rPr>
          <w:rFonts w:hint="eastAsia"/>
        </w:rPr>
        <w:br/>
      </w:r>
      <w:r>
        <w:rPr>
          <w:rFonts w:hint="eastAsia"/>
        </w:rPr>
        <w:t>　　图表 18：2025-2031年我国发电量预测</w:t>
      </w:r>
      <w:r>
        <w:rPr>
          <w:rFonts w:hint="eastAsia"/>
        </w:rPr>
        <w:br/>
      </w:r>
      <w:r>
        <w:rPr>
          <w:rFonts w:hint="eastAsia"/>
        </w:rPr>
        <w:t>　　图表 19：我国城镇集中供暖行业用户认知程度</w:t>
      </w:r>
      <w:r>
        <w:rPr>
          <w:rFonts w:hint="eastAsia"/>
        </w:rPr>
        <w:br/>
      </w:r>
      <w:r>
        <w:rPr>
          <w:rFonts w:hint="eastAsia"/>
        </w:rPr>
        <w:t>　　图表 20：新乡市恒泰锅炉制造有限公司主要财务数据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21：新乡市恒泰锅炉制造有限公司盈利能力分析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22：新乡市恒泰锅炉制造有限公司偿债能力分析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23：新乡市恒泰锅炉制造有限公司运营能力分析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24：新乡市恒泰锅炉制造有限公司发展能力分析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25：浙江沃尔达暖通科技有限公司主要财务数据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26：浙江沃尔达暖通科技有限公司盈利能力分析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27：浙江沃尔达暖通科技有限公司偿债能力分析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28：浙江沃尔达暖通科技有限公司运营能力分析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29：浙江沃尔达暖通科技有限公司发展能力分析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30：沈阳异型阀门制造有限公司主要财务数据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31：沈阳异型阀门制造有限公司盈利能力分析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32：沈阳异型阀门制造有限公司偿债能力分析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33：沈阳异型阀门制造有限公司运营能力分析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34：沈阳异型阀门制造有限公司发展能力分析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35：大连九圆集团主要财务数据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36：大连九圆集团盈利能力分析</w:t>
      </w:r>
      <w:r>
        <w:rPr>
          <w:rFonts w:hint="eastAsia"/>
        </w:rPr>
        <w:br/>
      </w:r>
      <w:r>
        <w:rPr>
          <w:rFonts w:hint="eastAsia"/>
        </w:rPr>
        <w:t>　　图表 37：大连九圆集团偿债能力分析</w:t>
      </w:r>
      <w:r>
        <w:rPr>
          <w:rFonts w:hint="eastAsia"/>
        </w:rPr>
        <w:br/>
      </w:r>
      <w:r>
        <w:rPr>
          <w:rFonts w:hint="eastAsia"/>
        </w:rPr>
        <w:t>　　图表 38：大连九圆集团运营能力分析</w:t>
      </w:r>
      <w:r>
        <w:rPr>
          <w:rFonts w:hint="eastAsia"/>
        </w:rPr>
        <w:br/>
      </w:r>
      <w:r>
        <w:rPr>
          <w:rFonts w:hint="eastAsia"/>
        </w:rPr>
        <w:t>　　图表 39：大连九圆集团发展能力分析</w:t>
      </w:r>
      <w:r>
        <w:rPr>
          <w:rFonts w:hint="eastAsia"/>
        </w:rPr>
        <w:br/>
      </w:r>
      <w:r>
        <w:rPr>
          <w:rFonts w:hint="eastAsia"/>
        </w:rPr>
        <w:t>　　图表 40：山东智方仪表科技有限公司主要财务数据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41：山东智方仪表科技有限公司盈利能力分析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42：山东智方仪表科技有限公司偿债能力分析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43：山东智方仪表科技有限公司运营能力分析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44：山东智方仪表科技有限公司发展能力分析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45：北京硕人时代科技公司主要财务数据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46：北京硕人时代科技公司盈利能力分析</w:t>
      </w:r>
      <w:r>
        <w:rPr>
          <w:rFonts w:hint="eastAsia"/>
        </w:rPr>
        <w:br/>
      </w:r>
      <w:r>
        <w:rPr>
          <w:rFonts w:hint="eastAsia"/>
        </w:rPr>
        <w:t>　　图表 47：北京硕人时代科技公司偿债能力分析</w:t>
      </w:r>
      <w:r>
        <w:rPr>
          <w:rFonts w:hint="eastAsia"/>
        </w:rPr>
        <w:br/>
      </w:r>
      <w:r>
        <w:rPr>
          <w:rFonts w:hint="eastAsia"/>
        </w:rPr>
        <w:t>　　图表 48：北京硕人时代科技公司运营能力分析</w:t>
      </w:r>
      <w:r>
        <w:rPr>
          <w:rFonts w:hint="eastAsia"/>
        </w:rPr>
        <w:br/>
      </w:r>
      <w:r>
        <w:rPr>
          <w:rFonts w:hint="eastAsia"/>
        </w:rPr>
        <w:t>　　图表 49：北京硕人时代科技公司发展能力分析</w:t>
      </w:r>
      <w:r>
        <w:rPr>
          <w:rFonts w:hint="eastAsia"/>
        </w:rPr>
        <w:br/>
      </w:r>
      <w:r>
        <w:rPr>
          <w:rFonts w:hint="eastAsia"/>
        </w:rPr>
        <w:t>　　图表 50：天津力源永春科技发展有限公司主要财务数据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51：天津力源永春科技发展有限公司盈利能力分析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52：天津力源永春科技发展有限公司偿债能力分析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53：天津力源永春科技发展有限公司运营能力分析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54：天津力源永春科技发展有限公司发展能力分析</w:t>
      </w:r>
      <w:r>
        <w:rPr>
          <w:rFonts w:hint="eastAsia"/>
        </w:rPr>
        <w:br/>
      </w:r>
      <w:r>
        <w:rPr>
          <w:rFonts w:hint="eastAsia"/>
        </w:rPr>
        <w:t>　　图表 55：大连海心信息工程有限公司主要财务数据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56：大连海心信息工程有限公司盈利能力分析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57：大连海心信息工程有限公司偿债能力分析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58：大连海心信息工程有限公司运营能力分析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59：大连海心信息工程有限公司发展能力分析</w:t>
      </w:r>
      <w:r>
        <w:rPr>
          <w:rFonts w:hint="eastAsia"/>
        </w:rPr>
        <w:br/>
      </w:r>
      <w:r>
        <w:rPr>
          <w:rFonts w:hint="eastAsia"/>
        </w:rPr>
        <w:t>　　图表 60：上海昱真水处理科技有限公司主要财务数据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61：上海昱真水处理科技有限公司盈利能力</w:t>
      </w:r>
      <w:r>
        <w:rPr>
          <w:rFonts w:hint="eastAsia"/>
        </w:rPr>
        <w:br/>
      </w:r>
      <w:r>
        <w:rPr>
          <w:rFonts w:hint="eastAsia"/>
        </w:rPr>
        <w:t>　　图表 62：上海昱真水处理科技有限公司偿债能力</w:t>
      </w:r>
      <w:r>
        <w:rPr>
          <w:rFonts w:hint="eastAsia"/>
        </w:rPr>
        <w:br/>
      </w:r>
      <w:r>
        <w:rPr>
          <w:rFonts w:hint="eastAsia"/>
        </w:rPr>
        <w:t>　　图表 63：上海昱真水处理科技有限公司运营能力</w:t>
      </w:r>
      <w:r>
        <w:rPr>
          <w:rFonts w:hint="eastAsia"/>
        </w:rPr>
        <w:br/>
      </w:r>
      <w:r>
        <w:rPr>
          <w:rFonts w:hint="eastAsia"/>
        </w:rPr>
        <w:t>　　图表 64：上海昱真水处理科技有限公司发展能力</w:t>
      </w:r>
      <w:r>
        <w:rPr>
          <w:rFonts w:hint="eastAsia"/>
        </w:rPr>
        <w:br/>
      </w:r>
      <w:r>
        <w:rPr>
          <w:rFonts w:hint="eastAsia"/>
        </w:rPr>
        <w:t>　　图表 65：泰州市中天换热设备制造有限公司主要财务数据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66：泰州市中天换热设备制造有限公司盈利能力分析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67：泰州市中天换热设备制造有限公司偿债能力分析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68：泰州市中天换热设备制造有限公司运营能力分析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69：泰州市中天换热设备制造有限公司发展能力分析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70：2025-2031年我国城镇集中供暖行业市场规模及增速预测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c8f29dd064d12" w:history="1">
        <w:r>
          <w:rPr>
            <w:rStyle w:val="Hyperlink"/>
          </w:rPr>
          <w:t>2025年中国城镇集中供暖市场现状调查与未来发展趋势报告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c8f29dd064d12" w:history="1">
        <w:r>
          <w:rPr>
            <w:rStyle w:val="Hyperlink"/>
          </w:rPr>
          <w:t>https://www.20087.com/M_QiTa/98/ChengZhenJiZhongGongNuanShiChangQianJingFenXiYuCe.html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热点：保障居民供暖、城镇集中供暖系统包括、城镇供热服务、城镇集中供暖比例、农村集中供暖、城镇集中供暖问题、政府集中供暖标准、城镇集中供暖管理办法、区域集中供热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7685da914179" w:history="1">
      <w:r>
        <w:rPr>
          <w:rStyle w:val="Hyperlink"/>
        </w:rPr>
        <w:t>2025年中国城镇集中供暖市场现状调查与未来发展趋势报告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ChengZhenJiZhongGongNuanShiChangQianJingFenXiYuCe.html" TargetMode="External" Id="Rc5dc8f29dd06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ChengZhenJiZhongGongNuanShiChangQianJingFenXiYuCe.html" TargetMode="External" Id="R17d47685da9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2025-05-06T02:37:00Z</dcterms:created>
  <dcterms:modified xsi:type="dcterms:W3CDTF">2025-05-06T03:37:00Z</dcterms:modified>
  <dc:subject>2025年中国城镇集中供暖市场现状调查与未来发展趋势报告</dc:subject>
  <dc:title>2025年中国城镇集中供暖市场现状调查与未来发展趋势报告</dc:title>
  <cp:keywords>2025年中国城镇集中供暖市场现状调查与未来发展趋势报告</cp:keywords>
  <dc:description>2025年中国城镇集中供暖市场现状调查与未来发展趋势报告</dc:description>
</cp:coreProperties>
</file>