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9cbee35d4621" w:history="1">
              <w:r>
                <w:rPr>
                  <w:rStyle w:val="Hyperlink"/>
                </w:rPr>
                <w:t>2024-2030年中国大气治理市场研究分析与发展趋势报告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9cbee35d4621" w:history="1">
              <w:r>
                <w:rPr>
                  <w:rStyle w:val="Hyperlink"/>
                </w:rPr>
                <w:t>2024-2030年中国大气治理市场研究分析与发展趋势报告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c9cbee35d4621" w:history="1">
                <w:r>
                  <w:rPr>
                    <w:rStyle w:val="Hyperlink"/>
                  </w:rPr>
                  <w:t>https://www.20087.com/8/29/DaQiZhiLiDeQianJingQuShi.html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是采取一系列措施来控制和减少大气污染物排放，以改善空气质量。近年来，随着全球气候变化问题的凸显和公众环保意识的提高，大气治理成为了全球关注的重点。当前市场上，大气治理不仅在工业废气处理、机动车尾气减排方面取得了显著成效，还在城市绿化、清洁能源推广等方面发挥了重要作用。例如，通过采用先进的烟气脱硫脱硝技术，有效减少了燃煤发电厂等工业源的大气污染物排放。同时，随着新能源汽车技术的发展，机动车尾气排放量得到了有效控制。</w:t>
      </w:r>
      <w:r>
        <w:rPr>
          <w:rFonts w:hint="eastAsia"/>
        </w:rPr>
        <w:br/>
      </w:r>
      <w:r>
        <w:rPr>
          <w:rFonts w:hint="eastAsia"/>
        </w:rPr>
        <w:t>　　未来，大气治理的发展将进一步深化技术创新和政策支持。一方面，随着新材料和新能源技术的应用，大气治理将更加注重提高污染控制技术和设备的效率，比如通过开发更高效的过滤材料和催化剂来提升净化效率。另一方面，随着全球气候变化应对策略的实施，大气治理将更加注重跨区域合作和综合管理，以实现更广泛的环境保护目标。此外，随着绿色低碳生活方式的推广，大气治理也将更加注重促进清洁能源的应用和社会公众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9cbee35d4621" w:history="1">
        <w:r>
          <w:rPr>
            <w:rStyle w:val="Hyperlink"/>
          </w:rPr>
          <w:t>2024-2030年中国大气治理市场研究分析与发展趋势报告</w:t>
        </w:r>
      </w:hyperlink>
      <w:r>
        <w:rPr>
          <w:rFonts w:hint="eastAsia"/>
        </w:rPr>
        <w:t>》依据国家统计局、海关总署及大气治理相关协会等部门的权威资料数据，以及对大气治理行业重点区域实地调研，结合大气治理行业发展所处的环境，从理论到实践、从宏观到微观等多个角度对大气治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9cbee35d4621" w:history="1">
        <w:r>
          <w:rPr>
            <w:rStyle w:val="Hyperlink"/>
          </w:rPr>
          <w:t>2024-2030年中国大气治理市场研究分析与发展趋势报告</w:t>
        </w:r>
      </w:hyperlink>
      <w:r>
        <w:rPr>
          <w:rFonts w:hint="eastAsia"/>
        </w:rPr>
        <w:t>》内容严谨、数据翔实，通过辅以大量直观的图表，帮助大气治理企业准确把握大气治理行业发展动向、正确制定大气治理企业发展战略和大气治理投资策略。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三、经济发展对大气治理行业的影响</w:t>
      </w:r>
      <w:r>
        <w:rPr>
          <w:rFonts w:hint="eastAsia"/>
        </w:rPr>
        <w:br/>
      </w:r>
      <w:r>
        <w:rPr>
          <w:rFonts w:hint="eastAsia"/>
        </w:rPr>
        <w:t>　　第二节 中国大气治理产业政策环境分析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国外主要国家、地区大气治理市场现状</w:t>
      </w:r>
      <w:r>
        <w:rPr>
          <w:rFonts w:hint="eastAsia"/>
        </w:rPr>
        <w:br/>
      </w:r>
      <w:r>
        <w:rPr>
          <w:rFonts w:hint="eastAsia"/>
        </w:rPr>
        <w:t>　　第三节 国外大气治理行业发展趋势预测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t>　　第三节 大气治理行业兼并与重组整合分析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二、中国大气治理发展趋势预测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二、大气治理企业人才策略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中~智~林~－大气治理行业研究结论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大气治理行业历程</w:t>
      </w:r>
      <w:r>
        <w:rPr>
          <w:rFonts w:hint="eastAsia"/>
        </w:rPr>
        <w:br/>
      </w:r>
      <w:r>
        <w:rPr>
          <w:rFonts w:hint="eastAsia"/>
        </w:rPr>
        <w:t>　　图表 大气治理行业生命周期</w:t>
      </w:r>
      <w:r>
        <w:rPr>
          <w:rFonts w:hint="eastAsia"/>
        </w:rPr>
        <w:br/>
      </w:r>
      <w:r>
        <w:rPr>
          <w:rFonts w:hint="eastAsia"/>
        </w:rPr>
        <w:t>　　图表 大气治理行业产业链分析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9cbee35d4621" w:history="1">
        <w:r>
          <w:rPr>
            <w:rStyle w:val="Hyperlink"/>
          </w:rPr>
          <w:t>2024-2030年中国大气治理市场研究分析与发展趋势报告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c9cbee35d4621" w:history="1">
        <w:r>
          <w:rPr>
            <w:rStyle w:val="Hyperlink"/>
          </w:rPr>
          <w:t>https://www.20087.com/8/29/DaQiZhiLiDeQianJingQuShi.html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e73cefe054279" w:history="1">
      <w:r>
        <w:rPr>
          <w:rStyle w:val="Hyperlink"/>
        </w:rPr>
        <w:t>2024-2030年中国大气治理市场研究分析与发展趋势报告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QiZhiLiDeQianJingQuShi.html" TargetMode="External" Id="Rd4ec9cbee35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QiZhiLiDeQianJingQuShi.html" TargetMode="External" Id="R347e73cefe0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2023-12-22T02:00:00Z</dcterms:created>
  <dcterms:modified xsi:type="dcterms:W3CDTF">2023-12-22T03:00:00Z</dcterms:modified>
  <dc:subject>2024-2030年中国大气治理市场研究分析与发展趋势报告</dc:subject>
  <dc:title>2024-2030年中国大气治理市场研究分析与发展趋势报告</dc:title>
  <cp:keywords>2024-2030年中国大气治理市场研究分析与发展趋势报告</cp:keywords>
  <dc:description>2024-2030年中国大气治理市场研究分析与发展趋势报告</dc:description>
</cp:coreProperties>
</file>